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Y="1"/>
        <w:tblOverlap w:val="never"/>
        <w:tblW w:w="0" w:type="auto"/>
        <w:tblLayout w:type="fixed"/>
        <w:tblCellMar>
          <w:left w:w="70" w:type="dxa"/>
          <w:right w:w="70" w:type="dxa"/>
        </w:tblCellMar>
        <w:tblLook w:val="0000"/>
      </w:tblPr>
      <w:tblGrid>
        <w:gridCol w:w="4478"/>
      </w:tblGrid>
      <w:tr w:rsidR="00697591" w:rsidTr="00632B69">
        <w:trPr>
          <w:trHeight w:val="2539"/>
        </w:trPr>
        <w:tc>
          <w:tcPr>
            <w:tcW w:w="4478" w:type="dxa"/>
          </w:tcPr>
          <w:p w:rsidR="003F0C09" w:rsidRDefault="003F0C09" w:rsidP="00632B69">
            <w:pPr>
              <w:jc w:val="center"/>
              <w:rPr>
                <w:b/>
                <w:sz w:val="28"/>
                <w:szCs w:val="28"/>
              </w:rPr>
            </w:pPr>
            <w:r w:rsidRPr="003F0C09">
              <w:rPr>
                <w:b/>
                <w:noProof/>
                <w:sz w:val="28"/>
                <w:szCs w:val="28"/>
              </w:rPr>
              <w:drawing>
                <wp:inline distT="0" distB="0" distL="0" distR="0">
                  <wp:extent cx="495300" cy="742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95300" cy="742950"/>
                          </a:xfrm>
                          <a:prstGeom prst="rect">
                            <a:avLst/>
                          </a:prstGeom>
                          <a:noFill/>
                          <a:ln w="9525">
                            <a:noFill/>
                            <a:miter lim="800000"/>
                            <a:headEnd/>
                            <a:tailEnd/>
                          </a:ln>
                        </pic:spPr>
                      </pic:pic>
                    </a:graphicData>
                  </a:graphic>
                </wp:inline>
              </w:drawing>
            </w:r>
          </w:p>
          <w:p w:rsidR="003F0C09" w:rsidRPr="00C6680D" w:rsidRDefault="003F0C09" w:rsidP="00632B69">
            <w:pPr>
              <w:shd w:val="clear" w:color="auto" w:fill="FFFFFF"/>
              <w:jc w:val="center"/>
              <w:rPr>
                <w:color w:val="000000"/>
                <w:spacing w:val="1"/>
                <w:sz w:val="28"/>
                <w:szCs w:val="28"/>
              </w:rPr>
            </w:pPr>
            <w:r w:rsidRPr="00C80BCE">
              <w:rPr>
                <w:b/>
                <w:sz w:val="28"/>
                <w:szCs w:val="28"/>
              </w:rPr>
              <w:t>АДМ</w:t>
            </w:r>
            <w:r>
              <w:rPr>
                <w:b/>
                <w:sz w:val="28"/>
                <w:szCs w:val="28"/>
              </w:rPr>
              <w:t>И</w:t>
            </w:r>
            <w:r w:rsidRPr="00C80BCE">
              <w:rPr>
                <w:b/>
                <w:sz w:val="28"/>
                <w:szCs w:val="28"/>
              </w:rPr>
              <w:t>НИСТРАЦИЯ</w:t>
            </w:r>
          </w:p>
          <w:p w:rsidR="00550A22" w:rsidRDefault="00697591" w:rsidP="00632B69">
            <w:pPr>
              <w:jc w:val="center"/>
              <w:rPr>
                <w:b/>
                <w:sz w:val="28"/>
                <w:szCs w:val="28"/>
              </w:rPr>
            </w:pPr>
            <w:r>
              <w:rPr>
                <w:b/>
                <w:sz w:val="28"/>
                <w:szCs w:val="28"/>
              </w:rPr>
              <w:t>МУНИЦИПАЛЬНОГО</w:t>
            </w:r>
          </w:p>
          <w:p w:rsidR="00550A22" w:rsidRDefault="00697591" w:rsidP="00632B69">
            <w:pPr>
              <w:jc w:val="center"/>
              <w:rPr>
                <w:b/>
                <w:sz w:val="28"/>
                <w:szCs w:val="28"/>
              </w:rPr>
            </w:pPr>
            <w:r>
              <w:rPr>
                <w:b/>
                <w:sz w:val="28"/>
                <w:szCs w:val="28"/>
              </w:rPr>
              <w:t>ОБРАЗОВАНИЯ</w:t>
            </w:r>
          </w:p>
          <w:p w:rsidR="00550A22" w:rsidRDefault="00697591" w:rsidP="00632B69">
            <w:pPr>
              <w:jc w:val="center"/>
              <w:rPr>
                <w:b/>
                <w:sz w:val="28"/>
                <w:szCs w:val="28"/>
              </w:rPr>
            </w:pPr>
            <w:r>
              <w:rPr>
                <w:b/>
                <w:sz w:val="28"/>
                <w:szCs w:val="28"/>
              </w:rPr>
              <w:t>СОЛЬ-ИЛЕЦКИЙ</w:t>
            </w:r>
          </w:p>
          <w:p w:rsidR="00550A22" w:rsidRDefault="00697591" w:rsidP="00632B69">
            <w:pPr>
              <w:jc w:val="center"/>
              <w:rPr>
                <w:b/>
                <w:sz w:val="28"/>
                <w:szCs w:val="28"/>
              </w:rPr>
            </w:pPr>
            <w:r>
              <w:rPr>
                <w:b/>
                <w:sz w:val="28"/>
                <w:szCs w:val="28"/>
              </w:rPr>
              <w:t>ГОРОДСКОЙ ОКРУГ</w:t>
            </w:r>
          </w:p>
          <w:p w:rsidR="00550A22" w:rsidRDefault="00697591" w:rsidP="00632B69">
            <w:pPr>
              <w:jc w:val="center"/>
              <w:rPr>
                <w:b/>
                <w:sz w:val="28"/>
                <w:szCs w:val="28"/>
              </w:rPr>
            </w:pPr>
            <w:r>
              <w:rPr>
                <w:b/>
                <w:sz w:val="28"/>
                <w:szCs w:val="28"/>
              </w:rPr>
              <w:t>ОРЕ</w:t>
            </w:r>
            <w:r w:rsidR="00F06332">
              <w:rPr>
                <w:b/>
                <w:sz w:val="28"/>
                <w:szCs w:val="28"/>
              </w:rPr>
              <w:t>НБУРГСКОЙ ОБЛАСТИ</w:t>
            </w:r>
          </w:p>
          <w:p w:rsidR="00697591" w:rsidRDefault="00D70BD3" w:rsidP="00632B69">
            <w:pPr>
              <w:jc w:val="center"/>
              <w:rPr>
                <w:b/>
                <w:sz w:val="28"/>
                <w:szCs w:val="28"/>
              </w:rPr>
            </w:pPr>
            <w:r>
              <w:rPr>
                <w:b/>
                <w:sz w:val="28"/>
                <w:szCs w:val="28"/>
              </w:rPr>
              <w:t>ПОСТАНОВЛЕН</w:t>
            </w:r>
            <w:r w:rsidR="00F06332">
              <w:rPr>
                <w:b/>
                <w:sz w:val="28"/>
                <w:szCs w:val="28"/>
              </w:rPr>
              <w:t>ИЕ</w:t>
            </w:r>
          </w:p>
          <w:p w:rsidR="000E38DD" w:rsidRPr="000E38DD" w:rsidRDefault="000E38DD" w:rsidP="00632B69">
            <w:pPr>
              <w:autoSpaceDE w:val="0"/>
              <w:autoSpaceDN w:val="0"/>
              <w:adjustRightInd w:val="0"/>
              <w:rPr>
                <w:sz w:val="28"/>
                <w:szCs w:val="28"/>
              </w:rPr>
            </w:pPr>
            <w:r>
              <w:rPr>
                <w:sz w:val="28"/>
                <w:szCs w:val="28"/>
              </w:rPr>
              <w:t xml:space="preserve">                       </w:t>
            </w:r>
          </w:p>
          <w:p w:rsidR="002B5DBE" w:rsidRPr="00CD0986" w:rsidRDefault="00CD0986" w:rsidP="00632B69">
            <w:pPr>
              <w:autoSpaceDE w:val="0"/>
              <w:autoSpaceDN w:val="0"/>
              <w:adjustRightInd w:val="0"/>
              <w:jc w:val="center"/>
              <w:rPr>
                <w:sz w:val="28"/>
                <w:szCs w:val="28"/>
              </w:rPr>
            </w:pPr>
            <w:r w:rsidRPr="00CD0986">
              <w:rPr>
                <w:sz w:val="28"/>
                <w:szCs w:val="28"/>
              </w:rPr>
              <w:t>22.06.2023 № 1347-п</w:t>
            </w:r>
          </w:p>
          <w:p w:rsidR="00F533ED" w:rsidRPr="00157754" w:rsidRDefault="00F533ED" w:rsidP="00632B69">
            <w:pPr>
              <w:autoSpaceDE w:val="0"/>
              <w:autoSpaceDN w:val="0"/>
              <w:adjustRightInd w:val="0"/>
              <w:jc w:val="center"/>
              <w:rPr>
                <w:sz w:val="28"/>
                <w:szCs w:val="28"/>
              </w:rPr>
            </w:pPr>
          </w:p>
        </w:tc>
      </w:tr>
    </w:tbl>
    <w:p w:rsidR="00632B69" w:rsidRDefault="00632B69" w:rsidP="003D73AE">
      <w:pPr>
        <w:pStyle w:val="a9"/>
        <w:tabs>
          <w:tab w:val="left" w:pos="5387"/>
        </w:tabs>
        <w:ind w:right="3967"/>
        <w:jc w:val="both"/>
        <w:rPr>
          <w:sz w:val="27"/>
          <w:szCs w:val="27"/>
        </w:rPr>
      </w:pPr>
    </w:p>
    <w:p w:rsidR="00632B69" w:rsidRPr="00632B69" w:rsidRDefault="00632B69" w:rsidP="00632B69">
      <w:pPr>
        <w:pStyle w:val="a9"/>
        <w:tabs>
          <w:tab w:val="left" w:pos="1095"/>
        </w:tabs>
        <w:ind w:right="3967"/>
        <w:jc w:val="right"/>
        <w:rPr>
          <w:b/>
          <w:sz w:val="27"/>
          <w:szCs w:val="27"/>
        </w:rPr>
      </w:pPr>
      <w:r>
        <w:rPr>
          <w:sz w:val="27"/>
          <w:szCs w:val="27"/>
        </w:rPr>
        <w:t xml:space="preserve">   </w:t>
      </w:r>
      <w:r>
        <w:rPr>
          <w:sz w:val="27"/>
          <w:szCs w:val="27"/>
        </w:rPr>
        <w:tab/>
        <w:t xml:space="preserve">                              </w:t>
      </w:r>
    </w:p>
    <w:p w:rsidR="00632B69" w:rsidRDefault="00632B69" w:rsidP="003D73AE">
      <w:pPr>
        <w:pStyle w:val="a9"/>
        <w:tabs>
          <w:tab w:val="left" w:pos="5387"/>
        </w:tabs>
        <w:ind w:right="3967"/>
        <w:jc w:val="both"/>
        <w:rPr>
          <w:sz w:val="27"/>
          <w:szCs w:val="27"/>
        </w:rPr>
      </w:pPr>
    </w:p>
    <w:p w:rsidR="00632B69" w:rsidRDefault="00632B69" w:rsidP="003D73AE">
      <w:pPr>
        <w:pStyle w:val="a9"/>
        <w:tabs>
          <w:tab w:val="left" w:pos="5387"/>
        </w:tabs>
        <w:ind w:right="3967"/>
        <w:jc w:val="both"/>
        <w:rPr>
          <w:sz w:val="27"/>
          <w:szCs w:val="27"/>
        </w:rPr>
      </w:pPr>
    </w:p>
    <w:p w:rsidR="00632B69" w:rsidRDefault="00632B69" w:rsidP="003D73AE">
      <w:pPr>
        <w:pStyle w:val="a9"/>
        <w:tabs>
          <w:tab w:val="left" w:pos="5387"/>
        </w:tabs>
        <w:ind w:right="3967"/>
        <w:jc w:val="both"/>
        <w:rPr>
          <w:sz w:val="27"/>
          <w:szCs w:val="27"/>
        </w:rPr>
      </w:pPr>
    </w:p>
    <w:p w:rsidR="00632B69" w:rsidRDefault="00632B69" w:rsidP="003D73AE">
      <w:pPr>
        <w:pStyle w:val="a9"/>
        <w:tabs>
          <w:tab w:val="left" w:pos="5387"/>
        </w:tabs>
        <w:ind w:right="3967"/>
        <w:jc w:val="both"/>
        <w:rPr>
          <w:sz w:val="27"/>
          <w:szCs w:val="27"/>
        </w:rPr>
      </w:pPr>
    </w:p>
    <w:p w:rsidR="00632B69" w:rsidRDefault="00632B69" w:rsidP="003D73AE">
      <w:pPr>
        <w:pStyle w:val="a9"/>
        <w:tabs>
          <w:tab w:val="left" w:pos="5387"/>
        </w:tabs>
        <w:ind w:right="3967"/>
        <w:jc w:val="both"/>
        <w:rPr>
          <w:sz w:val="27"/>
          <w:szCs w:val="27"/>
        </w:rPr>
      </w:pPr>
    </w:p>
    <w:p w:rsidR="00632B69" w:rsidRDefault="00632B69" w:rsidP="003D73AE">
      <w:pPr>
        <w:pStyle w:val="a9"/>
        <w:tabs>
          <w:tab w:val="left" w:pos="5387"/>
        </w:tabs>
        <w:ind w:right="3967"/>
        <w:jc w:val="both"/>
        <w:rPr>
          <w:sz w:val="27"/>
          <w:szCs w:val="27"/>
        </w:rPr>
      </w:pPr>
    </w:p>
    <w:p w:rsidR="00632B69" w:rsidRDefault="00632B69" w:rsidP="003D73AE">
      <w:pPr>
        <w:pStyle w:val="a9"/>
        <w:tabs>
          <w:tab w:val="left" w:pos="5387"/>
        </w:tabs>
        <w:ind w:right="3967"/>
        <w:jc w:val="both"/>
        <w:rPr>
          <w:sz w:val="27"/>
          <w:szCs w:val="27"/>
        </w:rPr>
      </w:pPr>
    </w:p>
    <w:p w:rsidR="00632B69" w:rsidRDefault="00632B69" w:rsidP="003D73AE">
      <w:pPr>
        <w:pStyle w:val="a9"/>
        <w:tabs>
          <w:tab w:val="left" w:pos="5387"/>
        </w:tabs>
        <w:ind w:right="3967"/>
        <w:jc w:val="both"/>
        <w:rPr>
          <w:sz w:val="27"/>
          <w:szCs w:val="27"/>
        </w:rPr>
      </w:pPr>
    </w:p>
    <w:p w:rsidR="00632B69" w:rsidRDefault="00632B69" w:rsidP="003D73AE">
      <w:pPr>
        <w:pStyle w:val="a9"/>
        <w:tabs>
          <w:tab w:val="left" w:pos="5387"/>
        </w:tabs>
        <w:ind w:right="3967"/>
        <w:jc w:val="both"/>
        <w:rPr>
          <w:sz w:val="27"/>
          <w:szCs w:val="27"/>
        </w:rPr>
      </w:pPr>
    </w:p>
    <w:p w:rsidR="00632B69" w:rsidRDefault="00632B69" w:rsidP="003D73AE">
      <w:pPr>
        <w:pStyle w:val="a9"/>
        <w:tabs>
          <w:tab w:val="left" w:pos="5387"/>
        </w:tabs>
        <w:ind w:right="3967"/>
        <w:jc w:val="both"/>
        <w:rPr>
          <w:sz w:val="27"/>
          <w:szCs w:val="27"/>
        </w:rPr>
      </w:pPr>
    </w:p>
    <w:p w:rsidR="00632B69" w:rsidRDefault="00632B69" w:rsidP="003D73AE">
      <w:pPr>
        <w:pStyle w:val="a9"/>
        <w:tabs>
          <w:tab w:val="left" w:pos="5387"/>
        </w:tabs>
        <w:ind w:right="3967"/>
        <w:jc w:val="both"/>
        <w:rPr>
          <w:sz w:val="27"/>
          <w:szCs w:val="27"/>
        </w:rPr>
      </w:pPr>
    </w:p>
    <w:p w:rsidR="00632B69" w:rsidRDefault="00632B69" w:rsidP="003D73AE">
      <w:pPr>
        <w:pStyle w:val="a9"/>
        <w:tabs>
          <w:tab w:val="left" w:pos="5387"/>
        </w:tabs>
        <w:ind w:right="3967"/>
        <w:jc w:val="both"/>
        <w:rPr>
          <w:sz w:val="27"/>
          <w:szCs w:val="27"/>
        </w:rPr>
      </w:pPr>
    </w:p>
    <w:p w:rsidR="00CD0986" w:rsidRDefault="00CD0986" w:rsidP="003D73AE">
      <w:pPr>
        <w:pStyle w:val="a9"/>
        <w:tabs>
          <w:tab w:val="left" w:pos="5387"/>
        </w:tabs>
        <w:ind w:right="3967"/>
        <w:jc w:val="both"/>
        <w:rPr>
          <w:sz w:val="27"/>
          <w:szCs w:val="27"/>
        </w:rPr>
      </w:pPr>
    </w:p>
    <w:p w:rsidR="00F847A2" w:rsidRPr="00770B5F" w:rsidRDefault="00CC1FB4" w:rsidP="003D73AE">
      <w:pPr>
        <w:pStyle w:val="a9"/>
        <w:tabs>
          <w:tab w:val="left" w:pos="5387"/>
        </w:tabs>
        <w:ind w:right="3967"/>
        <w:jc w:val="both"/>
        <w:rPr>
          <w:sz w:val="28"/>
          <w:szCs w:val="28"/>
        </w:rPr>
      </w:pPr>
      <w:r w:rsidRPr="00CD0986">
        <w:rPr>
          <w:sz w:val="28"/>
          <w:szCs w:val="28"/>
        </w:rPr>
        <w:t>О внесении изменений в постановление администрации муниципального образования Соль-Илецкий</w:t>
      </w:r>
      <w:r w:rsidRPr="00770B5F">
        <w:rPr>
          <w:sz w:val="28"/>
          <w:szCs w:val="28"/>
        </w:rPr>
        <w:t xml:space="preserve"> городской округ от 02.02.2023 № 189-п «</w:t>
      </w:r>
      <w:r w:rsidR="00512006" w:rsidRPr="00770B5F">
        <w:rPr>
          <w:sz w:val="28"/>
          <w:szCs w:val="28"/>
        </w:rPr>
        <w:t xml:space="preserve">О предоставлении </w:t>
      </w:r>
      <w:r w:rsidR="00FD799A" w:rsidRPr="00770B5F">
        <w:rPr>
          <w:sz w:val="28"/>
          <w:szCs w:val="28"/>
        </w:rPr>
        <w:t xml:space="preserve">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w:t>
      </w:r>
      <w:r w:rsidR="006976A3" w:rsidRPr="00770B5F">
        <w:rPr>
          <w:sz w:val="28"/>
          <w:szCs w:val="28"/>
        </w:rPr>
        <w:t>Р</w:t>
      </w:r>
      <w:r w:rsidR="00FD799A" w:rsidRPr="00770B5F">
        <w:rPr>
          <w:sz w:val="28"/>
          <w:szCs w:val="28"/>
        </w:rPr>
        <w:t>оссийской Федерации</w:t>
      </w:r>
      <w:r w:rsidRPr="00770B5F">
        <w:rPr>
          <w:sz w:val="28"/>
          <w:szCs w:val="28"/>
        </w:rPr>
        <w:t>»</w:t>
      </w:r>
    </w:p>
    <w:p w:rsidR="00512006" w:rsidRPr="00770B5F" w:rsidRDefault="00512006" w:rsidP="00852CA7">
      <w:pPr>
        <w:pStyle w:val="a9"/>
        <w:ind w:right="4392"/>
        <w:jc w:val="both"/>
        <w:rPr>
          <w:sz w:val="28"/>
          <w:szCs w:val="28"/>
        </w:rPr>
      </w:pPr>
    </w:p>
    <w:p w:rsidR="00BF4023" w:rsidRPr="00770B5F" w:rsidRDefault="00BF4023" w:rsidP="00852CA7">
      <w:pPr>
        <w:ind w:firstLine="709"/>
        <w:jc w:val="both"/>
        <w:rPr>
          <w:sz w:val="28"/>
          <w:szCs w:val="28"/>
        </w:rPr>
      </w:pPr>
      <w:r w:rsidRPr="00770B5F">
        <w:rPr>
          <w:sz w:val="28"/>
          <w:szCs w:val="28"/>
        </w:rPr>
        <w:t>В соответствии</w:t>
      </w:r>
      <w:r w:rsidRPr="00770B5F">
        <w:rPr>
          <w:spacing w:val="3"/>
          <w:sz w:val="28"/>
          <w:szCs w:val="28"/>
        </w:rPr>
        <w:t xml:space="preserve"> </w:t>
      </w:r>
      <w:r w:rsidR="00FD799A" w:rsidRPr="00770B5F">
        <w:rPr>
          <w:spacing w:val="3"/>
          <w:sz w:val="28"/>
          <w:szCs w:val="28"/>
        </w:rPr>
        <w:t>со</w:t>
      </w:r>
      <w:r w:rsidR="00F847A2" w:rsidRPr="00770B5F">
        <w:rPr>
          <w:spacing w:val="3"/>
          <w:sz w:val="28"/>
          <w:szCs w:val="28"/>
        </w:rPr>
        <w:t xml:space="preserve"> статьей 18</w:t>
      </w:r>
      <w:r w:rsidRPr="00770B5F">
        <w:rPr>
          <w:spacing w:val="3"/>
          <w:sz w:val="28"/>
          <w:szCs w:val="28"/>
        </w:rPr>
        <w:t xml:space="preserve"> Федерального закона </w:t>
      </w:r>
      <w:r w:rsidR="00F847A2" w:rsidRPr="00770B5F">
        <w:rPr>
          <w:rFonts w:eastAsia="Calibri"/>
          <w:sz w:val="28"/>
          <w:szCs w:val="28"/>
          <w:lang w:eastAsia="en-US"/>
        </w:rPr>
        <w:t xml:space="preserve">от 24.07.2007 </w:t>
      </w:r>
      <w:r w:rsidR="00852CA7" w:rsidRPr="00770B5F">
        <w:rPr>
          <w:rFonts w:eastAsia="Calibri"/>
          <w:sz w:val="28"/>
          <w:szCs w:val="28"/>
          <w:lang w:eastAsia="en-US"/>
        </w:rPr>
        <w:t xml:space="preserve">                </w:t>
      </w:r>
      <w:r w:rsidR="00F847A2" w:rsidRPr="00770B5F">
        <w:rPr>
          <w:rFonts w:eastAsia="Calibri"/>
          <w:sz w:val="28"/>
          <w:szCs w:val="28"/>
          <w:lang w:eastAsia="en-US"/>
        </w:rPr>
        <w:t>№</w:t>
      </w:r>
      <w:r w:rsidR="00852CA7" w:rsidRPr="00770B5F">
        <w:rPr>
          <w:rFonts w:eastAsia="Calibri"/>
          <w:sz w:val="28"/>
          <w:szCs w:val="28"/>
          <w:lang w:eastAsia="en-US"/>
        </w:rPr>
        <w:t xml:space="preserve"> </w:t>
      </w:r>
      <w:r w:rsidR="00F847A2" w:rsidRPr="00770B5F">
        <w:rPr>
          <w:rFonts w:eastAsia="Calibri"/>
          <w:sz w:val="28"/>
          <w:szCs w:val="28"/>
          <w:lang w:eastAsia="en-US"/>
        </w:rPr>
        <w:t>209</w:t>
      </w:r>
      <w:r w:rsidRPr="00770B5F">
        <w:rPr>
          <w:rFonts w:eastAsia="Calibri"/>
          <w:sz w:val="28"/>
          <w:szCs w:val="28"/>
          <w:lang w:eastAsia="en-US"/>
        </w:rPr>
        <w:t>-ФЗ</w:t>
      </w:r>
      <w:r w:rsidR="00F847A2" w:rsidRPr="00770B5F">
        <w:rPr>
          <w:spacing w:val="3"/>
          <w:sz w:val="28"/>
          <w:szCs w:val="28"/>
        </w:rPr>
        <w:t xml:space="preserve"> «О развитии малого и среднего предпринимательства в Российской Федерации</w:t>
      </w:r>
      <w:r w:rsidR="00C43E26" w:rsidRPr="00770B5F">
        <w:rPr>
          <w:spacing w:val="3"/>
          <w:sz w:val="28"/>
          <w:szCs w:val="28"/>
        </w:rPr>
        <w:t>»,</w:t>
      </w:r>
      <w:r w:rsidRPr="00770B5F">
        <w:rPr>
          <w:spacing w:val="3"/>
          <w:sz w:val="28"/>
          <w:szCs w:val="28"/>
        </w:rPr>
        <w:t xml:space="preserve"> </w:t>
      </w:r>
      <w:r w:rsidR="00852CA7" w:rsidRPr="00770B5F">
        <w:rPr>
          <w:spacing w:val="3"/>
          <w:sz w:val="28"/>
          <w:szCs w:val="28"/>
        </w:rPr>
        <w:t>Решением Совета депутатов</w:t>
      </w:r>
      <w:r w:rsidR="00F847A2" w:rsidRPr="00770B5F">
        <w:rPr>
          <w:spacing w:val="3"/>
          <w:sz w:val="28"/>
          <w:szCs w:val="28"/>
        </w:rPr>
        <w:t xml:space="preserve"> </w:t>
      </w:r>
      <w:r w:rsidR="00852CA7" w:rsidRPr="00770B5F">
        <w:rPr>
          <w:spacing w:val="3"/>
          <w:sz w:val="28"/>
          <w:szCs w:val="28"/>
        </w:rPr>
        <w:t xml:space="preserve">от 16.08.2017 </w:t>
      </w:r>
      <w:r w:rsidR="00F847A2" w:rsidRPr="00770B5F">
        <w:rPr>
          <w:spacing w:val="3"/>
          <w:sz w:val="28"/>
          <w:szCs w:val="28"/>
        </w:rPr>
        <w:t xml:space="preserve">№ 604 </w:t>
      </w:r>
      <w:r w:rsidR="00C43E26" w:rsidRPr="00770B5F">
        <w:rPr>
          <w:spacing w:val="3"/>
          <w:sz w:val="28"/>
          <w:szCs w:val="28"/>
        </w:rPr>
        <w:t xml:space="preserve">«Об утверждении Положения «О порядке представления в аренду объектов муниципального нежилого фонда муниципального образования Соль-Илецкий городской округ», </w:t>
      </w:r>
      <w:r w:rsidR="00FD799A" w:rsidRPr="00770B5F">
        <w:rPr>
          <w:spacing w:val="3"/>
          <w:sz w:val="28"/>
          <w:szCs w:val="28"/>
        </w:rPr>
        <w:t>во исполнени</w:t>
      </w:r>
      <w:r w:rsidR="005B0EF9" w:rsidRPr="00770B5F">
        <w:rPr>
          <w:spacing w:val="3"/>
          <w:sz w:val="28"/>
          <w:szCs w:val="28"/>
        </w:rPr>
        <w:t>е</w:t>
      </w:r>
      <w:r w:rsidR="00FD799A" w:rsidRPr="00770B5F">
        <w:rPr>
          <w:spacing w:val="3"/>
          <w:sz w:val="28"/>
          <w:szCs w:val="28"/>
        </w:rPr>
        <w:t xml:space="preserve"> пункта 7 распоряжения Правительства Российской Федерации от 15.10.2022 №</w:t>
      </w:r>
      <w:r w:rsidR="00852CA7" w:rsidRPr="00770B5F">
        <w:rPr>
          <w:spacing w:val="3"/>
          <w:sz w:val="28"/>
          <w:szCs w:val="28"/>
        </w:rPr>
        <w:t xml:space="preserve"> </w:t>
      </w:r>
      <w:r w:rsidR="00FD799A" w:rsidRPr="00770B5F">
        <w:rPr>
          <w:spacing w:val="3"/>
          <w:sz w:val="28"/>
          <w:szCs w:val="28"/>
        </w:rPr>
        <w:t>3046-р,</w:t>
      </w:r>
      <w:r w:rsidR="005E7EEF" w:rsidRPr="00770B5F">
        <w:rPr>
          <w:spacing w:val="3"/>
          <w:sz w:val="28"/>
          <w:szCs w:val="28"/>
        </w:rPr>
        <w:t xml:space="preserve"> </w:t>
      </w:r>
      <w:r w:rsidR="00434424" w:rsidRPr="00770B5F">
        <w:rPr>
          <w:spacing w:val="3"/>
          <w:sz w:val="28"/>
          <w:szCs w:val="28"/>
        </w:rPr>
        <w:t>в связи с поступившим</w:t>
      </w:r>
      <w:r w:rsidR="0089536F" w:rsidRPr="00770B5F">
        <w:rPr>
          <w:spacing w:val="3"/>
          <w:sz w:val="28"/>
          <w:szCs w:val="28"/>
        </w:rPr>
        <w:t xml:space="preserve"> Протест</w:t>
      </w:r>
      <w:r w:rsidR="00434424" w:rsidRPr="00770B5F">
        <w:rPr>
          <w:spacing w:val="3"/>
          <w:sz w:val="28"/>
          <w:szCs w:val="28"/>
        </w:rPr>
        <w:t>ом</w:t>
      </w:r>
      <w:r w:rsidR="0089536F" w:rsidRPr="00770B5F">
        <w:rPr>
          <w:spacing w:val="3"/>
          <w:sz w:val="28"/>
          <w:szCs w:val="28"/>
        </w:rPr>
        <w:t xml:space="preserve"> прокуратуры Соль-Илецкого района от 29.05.2023 </w:t>
      </w:r>
      <w:r w:rsidR="005E7EEF" w:rsidRPr="00770B5F">
        <w:rPr>
          <w:spacing w:val="3"/>
          <w:sz w:val="28"/>
          <w:szCs w:val="28"/>
        </w:rPr>
        <w:t xml:space="preserve">           </w:t>
      </w:r>
      <w:r w:rsidR="0089536F" w:rsidRPr="00770B5F">
        <w:rPr>
          <w:spacing w:val="3"/>
          <w:sz w:val="28"/>
          <w:szCs w:val="28"/>
        </w:rPr>
        <w:t>№ 07-01-2023/Прдп139-23-20530037</w:t>
      </w:r>
      <w:r w:rsidR="00FD799A" w:rsidRPr="00770B5F">
        <w:rPr>
          <w:spacing w:val="3"/>
          <w:sz w:val="28"/>
          <w:szCs w:val="28"/>
        </w:rPr>
        <w:t xml:space="preserve"> </w:t>
      </w:r>
      <w:r w:rsidRPr="00770B5F">
        <w:rPr>
          <w:sz w:val="28"/>
          <w:szCs w:val="28"/>
        </w:rPr>
        <w:t>постановляю:</w:t>
      </w:r>
    </w:p>
    <w:p w:rsidR="0089536F" w:rsidRPr="00770B5F" w:rsidRDefault="0089536F" w:rsidP="0089536F">
      <w:pPr>
        <w:ind w:firstLine="709"/>
        <w:jc w:val="both"/>
        <w:rPr>
          <w:sz w:val="28"/>
          <w:szCs w:val="28"/>
        </w:rPr>
      </w:pPr>
      <w:r w:rsidRPr="00770B5F">
        <w:rPr>
          <w:sz w:val="28"/>
          <w:szCs w:val="28"/>
        </w:rPr>
        <w:t>1. Внести изменение в постановление администрации муниципального образования Соль-Илецкий городской округ от 02.02.2023 № 189-п «О предоставлении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 (далее – постановление) следующие изменения:</w:t>
      </w:r>
    </w:p>
    <w:p w:rsidR="00250B89" w:rsidRPr="00770B5F" w:rsidRDefault="00C43E26" w:rsidP="0089536F">
      <w:pPr>
        <w:ind w:firstLine="709"/>
        <w:jc w:val="both"/>
        <w:rPr>
          <w:sz w:val="28"/>
          <w:szCs w:val="28"/>
        </w:rPr>
      </w:pPr>
      <w:r w:rsidRPr="00770B5F">
        <w:rPr>
          <w:sz w:val="28"/>
          <w:szCs w:val="28"/>
        </w:rPr>
        <w:t>1.</w:t>
      </w:r>
      <w:r w:rsidR="0089536F" w:rsidRPr="00770B5F">
        <w:rPr>
          <w:sz w:val="28"/>
          <w:szCs w:val="28"/>
        </w:rPr>
        <w:t>1.</w:t>
      </w:r>
      <w:r w:rsidR="00852CA7" w:rsidRPr="00770B5F">
        <w:rPr>
          <w:sz w:val="28"/>
          <w:szCs w:val="28"/>
        </w:rPr>
        <w:t xml:space="preserve"> </w:t>
      </w:r>
      <w:r w:rsidR="00250B89" w:rsidRPr="00770B5F">
        <w:rPr>
          <w:sz w:val="28"/>
          <w:szCs w:val="28"/>
        </w:rPr>
        <w:t>Пункт 1.1.</w:t>
      </w:r>
      <w:r w:rsidR="0089536F" w:rsidRPr="00770B5F">
        <w:rPr>
          <w:sz w:val="28"/>
          <w:szCs w:val="28"/>
        </w:rPr>
        <w:t xml:space="preserve"> постановления изложить в следующей редакции:</w:t>
      </w:r>
    </w:p>
    <w:p w:rsidR="00250B89" w:rsidRPr="00770B5F" w:rsidRDefault="00250B89" w:rsidP="0089536F">
      <w:pPr>
        <w:ind w:firstLine="709"/>
        <w:jc w:val="both"/>
        <w:rPr>
          <w:sz w:val="28"/>
          <w:szCs w:val="28"/>
        </w:rPr>
      </w:pPr>
      <w:r w:rsidRPr="00770B5F">
        <w:rPr>
          <w:sz w:val="28"/>
          <w:szCs w:val="28"/>
        </w:rPr>
        <w:t xml:space="preserve">«1.1. Предоставление отсрочки уплаты арендной платы на период прохождения </w:t>
      </w:r>
      <w:r w:rsidR="003D73AE" w:rsidRPr="00770B5F">
        <w:rPr>
          <w:sz w:val="28"/>
          <w:szCs w:val="28"/>
        </w:rPr>
        <w:t xml:space="preserve">лицом, указанным в </w:t>
      </w:r>
      <w:r w:rsidR="003D73AE" w:rsidRPr="00770B5F">
        <w:rPr>
          <w:color w:val="000000" w:themeColor="text1"/>
          <w:sz w:val="28"/>
          <w:szCs w:val="28"/>
        </w:rPr>
        <w:t>пункте 1</w:t>
      </w:r>
      <w:r w:rsidR="003D73AE" w:rsidRPr="00770B5F">
        <w:rPr>
          <w:sz w:val="28"/>
          <w:szCs w:val="28"/>
        </w:rPr>
        <w:t xml:space="preserve"> настоящего постановления</w:t>
      </w:r>
      <w:r w:rsidR="00E8433B" w:rsidRPr="00770B5F">
        <w:rPr>
          <w:sz w:val="28"/>
          <w:szCs w:val="28"/>
        </w:rPr>
        <w:t xml:space="preserve">, </w:t>
      </w:r>
      <w:r w:rsidRPr="00770B5F">
        <w:rPr>
          <w:sz w:val="28"/>
          <w:szCs w:val="28"/>
        </w:rPr>
        <w:t xml:space="preserve">военной службы или оказания добровольного содействия в выполнении задач, возложенных на Вооруженные Силы Российской Федерации, и на 90 </w:t>
      </w:r>
      <w:r w:rsidRPr="00770B5F">
        <w:rPr>
          <w:sz w:val="28"/>
          <w:szCs w:val="28"/>
        </w:rPr>
        <w:lastRenderedPageBreak/>
        <w:t>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w:t>
      </w:r>
    </w:p>
    <w:p w:rsidR="00D4282C" w:rsidRPr="00770B5F" w:rsidRDefault="00D4282C" w:rsidP="0089536F">
      <w:pPr>
        <w:ind w:firstLine="709"/>
        <w:jc w:val="both"/>
        <w:rPr>
          <w:sz w:val="28"/>
          <w:szCs w:val="28"/>
        </w:rPr>
      </w:pPr>
      <w:r w:rsidRPr="00770B5F">
        <w:rPr>
          <w:sz w:val="28"/>
          <w:szCs w:val="28"/>
        </w:rPr>
        <w:t>1.2. Пункт 2.3. постановления изложить в следующей редакции</w:t>
      </w:r>
    </w:p>
    <w:p w:rsidR="00D4282C" w:rsidRPr="00770B5F" w:rsidRDefault="00D4282C" w:rsidP="0089536F">
      <w:pPr>
        <w:ind w:firstLine="709"/>
        <w:jc w:val="both"/>
        <w:rPr>
          <w:sz w:val="28"/>
          <w:szCs w:val="28"/>
        </w:rPr>
      </w:pPr>
      <w:r w:rsidRPr="00770B5F">
        <w:rPr>
          <w:sz w:val="28"/>
          <w:szCs w:val="28"/>
        </w:rPr>
        <w:t xml:space="preserve">«2.3. </w:t>
      </w:r>
      <w:r w:rsidRPr="00770B5F">
        <w:rPr>
          <w:color w:val="000000"/>
          <w:sz w:val="28"/>
          <w:szCs w:val="28"/>
          <w:shd w:val="clear" w:color="auto" w:fill="FFFFFF"/>
        </w:rPr>
        <w:t>Арендатор предоставляется отсрочка уплаты арендной платы на период прохождения лицом, указанным в </w:t>
      </w:r>
      <w:r w:rsidRPr="00770B5F">
        <w:rPr>
          <w:sz w:val="28"/>
          <w:szCs w:val="28"/>
          <w:shd w:val="clear" w:color="auto" w:fill="FFFFFF"/>
        </w:rPr>
        <w:t>пункте 1</w:t>
      </w:r>
      <w:r w:rsidRPr="00770B5F">
        <w:rPr>
          <w:color w:val="000000"/>
          <w:sz w:val="28"/>
          <w:szCs w:val="28"/>
          <w:shd w:val="clear" w:color="auto" w:fill="FFFFFF"/>
        </w:rPr>
        <w:t xml:space="preserve"> настоящего </w:t>
      </w:r>
      <w:r w:rsidR="00770B5F" w:rsidRPr="00770B5F">
        <w:rPr>
          <w:color w:val="000000"/>
          <w:sz w:val="28"/>
          <w:szCs w:val="28"/>
          <w:shd w:val="clear" w:color="auto" w:fill="FFFFFF"/>
        </w:rPr>
        <w:t>постановления</w:t>
      </w:r>
      <w:r w:rsidRPr="00770B5F">
        <w:rPr>
          <w:color w:val="000000"/>
          <w:sz w:val="28"/>
          <w:szCs w:val="28"/>
          <w:shd w:val="clear" w:color="auto" w:fill="FFFFFF"/>
        </w:rPr>
        <w:t>,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w:t>
      </w:r>
      <w:r w:rsidR="00770B5F" w:rsidRPr="00770B5F">
        <w:rPr>
          <w:color w:val="000000"/>
          <w:sz w:val="28"/>
          <w:szCs w:val="28"/>
          <w:shd w:val="clear" w:color="auto" w:fill="FFFFFF"/>
        </w:rPr>
        <w:t>»</w:t>
      </w:r>
      <w:r w:rsidRPr="00770B5F">
        <w:rPr>
          <w:color w:val="000000"/>
          <w:sz w:val="28"/>
          <w:szCs w:val="28"/>
          <w:shd w:val="clear" w:color="auto" w:fill="FFFFFF"/>
        </w:rPr>
        <w:t>;</w:t>
      </w:r>
    </w:p>
    <w:p w:rsidR="00D149F9" w:rsidRPr="00770B5F" w:rsidRDefault="00D149F9" w:rsidP="0089536F">
      <w:pPr>
        <w:ind w:firstLine="709"/>
        <w:jc w:val="both"/>
        <w:rPr>
          <w:sz w:val="28"/>
          <w:szCs w:val="28"/>
        </w:rPr>
      </w:pPr>
      <w:r w:rsidRPr="00770B5F">
        <w:rPr>
          <w:sz w:val="28"/>
          <w:szCs w:val="28"/>
        </w:rPr>
        <w:t>1.</w:t>
      </w:r>
      <w:r w:rsidR="00C5252B">
        <w:rPr>
          <w:sz w:val="28"/>
          <w:szCs w:val="28"/>
        </w:rPr>
        <w:t>3</w:t>
      </w:r>
      <w:r w:rsidRPr="00770B5F">
        <w:rPr>
          <w:sz w:val="28"/>
          <w:szCs w:val="28"/>
        </w:rPr>
        <w:t>. Пункт 2.4. постановления изложить в следующ</w:t>
      </w:r>
      <w:r w:rsidR="00E8433B" w:rsidRPr="00770B5F">
        <w:rPr>
          <w:sz w:val="28"/>
          <w:szCs w:val="28"/>
        </w:rPr>
        <w:t>е</w:t>
      </w:r>
      <w:r w:rsidRPr="00770B5F">
        <w:rPr>
          <w:sz w:val="28"/>
          <w:szCs w:val="28"/>
        </w:rPr>
        <w:t>й редакции:</w:t>
      </w:r>
    </w:p>
    <w:p w:rsidR="00250B89" w:rsidRPr="00770B5F" w:rsidRDefault="00D149F9" w:rsidP="0089536F">
      <w:pPr>
        <w:ind w:firstLine="709"/>
        <w:jc w:val="both"/>
        <w:rPr>
          <w:sz w:val="28"/>
          <w:szCs w:val="28"/>
        </w:rPr>
      </w:pPr>
      <w:r w:rsidRPr="00770B5F">
        <w:rPr>
          <w:sz w:val="28"/>
          <w:szCs w:val="28"/>
        </w:rPr>
        <w:t xml:space="preserve">«2.4. 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w:t>
      </w:r>
      <w:r w:rsidR="003D73AE" w:rsidRPr="00770B5F">
        <w:rPr>
          <w:sz w:val="28"/>
          <w:szCs w:val="28"/>
        </w:rPr>
        <w:t xml:space="preserve">лицом, указанным в </w:t>
      </w:r>
      <w:r w:rsidR="003D73AE" w:rsidRPr="00770B5F">
        <w:rPr>
          <w:color w:val="000000" w:themeColor="text1"/>
          <w:sz w:val="28"/>
          <w:szCs w:val="28"/>
        </w:rPr>
        <w:t>пункте 1</w:t>
      </w:r>
      <w:r w:rsidR="003D73AE" w:rsidRPr="00770B5F">
        <w:rPr>
          <w:sz w:val="28"/>
          <w:szCs w:val="28"/>
        </w:rPr>
        <w:t xml:space="preserve"> настоящего постановления</w:t>
      </w:r>
      <w:r w:rsidRPr="00770B5F">
        <w:rPr>
          <w:sz w:val="28"/>
          <w:szCs w:val="28"/>
        </w:rPr>
        <w:t>, поэтапно, не чаще одного раза в месяц, равными платежами, размер которых составляет половину ежемесячной арендной платы по договору аренды»;</w:t>
      </w:r>
    </w:p>
    <w:p w:rsidR="00760269" w:rsidRPr="00770B5F" w:rsidRDefault="001B2CB6" w:rsidP="0089536F">
      <w:pPr>
        <w:ind w:firstLine="709"/>
        <w:jc w:val="both"/>
        <w:rPr>
          <w:sz w:val="28"/>
          <w:szCs w:val="28"/>
        </w:rPr>
      </w:pPr>
      <w:r w:rsidRPr="00770B5F">
        <w:rPr>
          <w:sz w:val="28"/>
          <w:szCs w:val="28"/>
        </w:rPr>
        <w:t>1.</w:t>
      </w:r>
      <w:r w:rsidR="00EA65FC">
        <w:rPr>
          <w:sz w:val="28"/>
          <w:szCs w:val="28"/>
        </w:rPr>
        <w:t>4</w:t>
      </w:r>
      <w:r w:rsidRPr="00770B5F">
        <w:rPr>
          <w:sz w:val="28"/>
          <w:szCs w:val="28"/>
        </w:rPr>
        <w:t>. Пункт 2.6. постановления изложить в следующ</w:t>
      </w:r>
      <w:r w:rsidR="00E8433B" w:rsidRPr="00770B5F">
        <w:rPr>
          <w:sz w:val="28"/>
          <w:szCs w:val="28"/>
        </w:rPr>
        <w:t>е</w:t>
      </w:r>
      <w:r w:rsidRPr="00770B5F">
        <w:rPr>
          <w:sz w:val="28"/>
          <w:szCs w:val="28"/>
        </w:rPr>
        <w:t>й редакции:</w:t>
      </w:r>
    </w:p>
    <w:p w:rsidR="001B2CB6" w:rsidRPr="00770B5F" w:rsidRDefault="001B2CB6" w:rsidP="001B2CB6">
      <w:pPr>
        <w:ind w:firstLine="709"/>
        <w:jc w:val="both"/>
        <w:rPr>
          <w:sz w:val="28"/>
          <w:szCs w:val="28"/>
        </w:rPr>
      </w:pPr>
      <w:r w:rsidRPr="00770B5F">
        <w:rPr>
          <w:sz w:val="28"/>
          <w:szCs w:val="28"/>
        </w:rPr>
        <w:t xml:space="preserve">«2.6.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 на период прохождения </w:t>
      </w:r>
      <w:r w:rsidR="003D73AE" w:rsidRPr="00770B5F">
        <w:rPr>
          <w:sz w:val="28"/>
          <w:szCs w:val="28"/>
        </w:rPr>
        <w:t xml:space="preserve">лицом, указанным в </w:t>
      </w:r>
      <w:r w:rsidR="003D73AE" w:rsidRPr="00770B5F">
        <w:rPr>
          <w:color w:val="000000" w:themeColor="text1"/>
          <w:sz w:val="28"/>
          <w:szCs w:val="28"/>
        </w:rPr>
        <w:t>пункте 1</w:t>
      </w:r>
      <w:r w:rsidR="003D73AE" w:rsidRPr="00770B5F">
        <w:rPr>
          <w:sz w:val="28"/>
          <w:szCs w:val="28"/>
        </w:rPr>
        <w:t xml:space="preserve"> настоящего постановления</w:t>
      </w:r>
      <w:r w:rsidRPr="00770B5F">
        <w:rPr>
          <w:sz w:val="28"/>
          <w:szCs w:val="28"/>
        </w:rPr>
        <w:t>,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w:t>
      </w:r>
    </w:p>
    <w:p w:rsidR="001B2CB6" w:rsidRPr="00770B5F" w:rsidRDefault="001B2CB6" w:rsidP="0089536F">
      <w:pPr>
        <w:ind w:firstLine="709"/>
        <w:jc w:val="both"/>
        <w:rPr>
          <w:sz w:val="28"/>
          <w:szCs w:val="28"/>
        </w:rPr>
      </w:pPr>
      <w:r w:rsidRPr="00770B5F">
        <w:rPr>
          <w:sz w:val="28"/>
          <w:szCs w:val="28"/>
        </w:rPr>
        <w:t>1.</w:t>
      </w:r>
      <w:r w:rsidR="00EA65FC">
        <w:rPr>
          <w:sz w:val="28"/>
          <w:szCs w:val="28"/>
        </w:rPr>
        <w:t>5</w:t>
      </w:r>
      <w:r w:rsidRPr="00770B5F">
        <w:rPr>
          <w:sz w:val="28"/>
          <w:szCs w:val="28"/>
        </w:rPr>
        <w:t>. Пункт 2</w:t>
      </w:r>
      <w:r w:rsidR="00E8433B" w:rsidRPr="00770B5F">
        <w:rPr>
          <w:sz w:val="28"/>
          <w:szCs w:val="28"/>
        </w:rPr>
        <w:t>.7. постановления изложить в следующей  редакции:</w:t>
      </w:r>
    </w:p>
    <w:p w:rsidR="00250B89" w:rsidRPr="00770B5F" w:rsidRDefault="00E8433B" w:rsidP="003D73AE">
      <w:pPr>
        <w:autoSpaceDE w:val="0"/>
        <w:autoSpaceDN w:val="0"/>
        <w:adjustRightInd w:val="0"/>
        <w:ind w:firstLine="540"/>
        <w:jc w:val="both"/>
        <w:rPr>
          <w:sz w:val="28"/>
          <w:szCs w:val="28"/>
        </w:rPr>
      </w:pPr>
      <w:r w:rsidRPr="00770B5F">
        <w:rPr>
          <w:sz w:val="28"/>
          <w:szCs w:val="28"/>
        </w:rPr>
        <w:t xml:space="preserve">«2.7. 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w:t>
      </w:r>
      <w:r w:rsidRPr="00770B5F">
        <w:rPr>
          <w:color w:val="000000" w:themeColor="text1"/>
          <w:sz w:val="28"/>
          <w:szCs w:val="28"/>
        </w:rPr>
        <w:t>пункте 1</w:t>
      </w:r>
      <w:r w:rsidRPr="00770B5F">
        <w:rPr>
          <w:sz w:val="28"/>
          <w:szCs w:val="28"/>
        </w:rPr>
        <w:t xml:space="preserve"> настоящего </w:t>
      </w:r>
      <w:r w:rsidR="003D73AE" w:rsidRPr="00770B5F">
        <w:rPr>
          <w:sz w:val="28"/>
          <w:szCs w:val="28"/>
        </w:rPr>
        <w:t>постановления</w:t>
      </w:r>
      <w:r w:rsidRPr="00770B5F">
        <w:rPr>
          <w:sz w:val="28"/>
          <w:szCs w:val="28"/>
        </w:rPr>
        <w:t>,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ED5CED" w:rsidRPr="00770B5F" w:rsidRDefault="003D73AE" w:rsidP="00852CA7">
      <w:pPr>
        <w:ind w:firstLine="709"/>
        <w:jc w:val="both"/>
        <w:rPr>
          <w:rFonts w:eastAsiaTheme="minorEastAsia"/>
          <w:sz w:val="28"/>
          <w:szCs w:val="28"/>
        </w:rPr>
      </w:pPr>
      <w:r w:rsidRPr="00770B5F">
        <w:rPr>
          <w:sz w:val="28"/>
          <w:szCs w:val="28"/>
        </w:rPr>
        <w:lastRenderedPageBreak/>
        <w:t>2</w:t>
      </w:r>
      <w:r w:rsidR="00ED5CED" w:rsidRPr="00770B5F">
        <w:rPr>
          <w:sz w:val="28"/>
          <w:szCs w:val="28"/>
        </w:rPr>
        <w:t>. Контроль за исполнением настоящего постановления возложит</w:t>
      </w:r>
      <w:r w:rsidR="0019568D" w:rsidRPr="00770B5F">
        <w:rPr>
          <w:sz w:val="28"/>
          <w:szCs w:val="28"/>
        </w:rPr>
        <w:t>ь на заместителя главы администрации городского округа по экономике, бюджетным отношениям и инвестиционной политике Сахацкого Н.Н.</w:t>
      </w:r>
    </w:p>
    <w:p w:rsidR="00127744" w:rsidRPr="00770B5F" w:rsidRDefault="003D73AE" w:rsidP="002B5DBE">
      <w:pPr>
        <w:ind w:firstLine="709"/>
        <w:jc w:val="both"/>
        <w:rPr>
          <w:sz w:val="28"/>
          <w:szCs w:val="28"/>
        </w:rPr>
      </w:pPr>
      <w:r w:rsidRPr="00770B5F">
        <w:rPr>
          <w:sz w:val="28"/>
          <w:szCs w:val="28"/>
        </w:rPr>
        <w:t>3</w:t>
      </w:r>
      <w:r w:rsidR="00BF4023" w:rsidRPr="00770B5F">
        <w:rPr>
          <w:sz w:val="28"/>
          <w:szCs w:val="28"/>
        </w:rPr>
        <w:t xml:space="preserve">. </w:t>
      </w:r>
      <w:r w:rsidR="000D77EC" w:rsidRPr="00770B5F">
        <w:rPr>
          <w:sz w:val="28"/>
          <w:szCs w:val="28"/>
        </w:rPr>
        <w:t>Настоящее постановление вступает в силу после его официального опубликования</w:t>
      </w:r>
      <w:r w:rsidR="00BF4023" w:rsidRPr="00770B5F">
        <w:rPr>
          <w:sz w:val="28"/>
          <w:szCs w:val="28"/>
        </w:rPr>
        <w:t>.</w:t>
      </w:r>
    </w:p>
    <w:p w:rsidR="00DA1C4F" w:rsidRPr="00770B5F" w:rsidRDefault="00DA1C4F" w:rsidP="002B5DBE">
      <w:pPr>
        <w:ind w:firstLine="709"/>
        <w:jc w:val="both"/>
        <w:rPr>
          <w:rStyle w:val="21"/>
          <w:color w:val="auto"/>
          <w:sz w:val="28"/>
          <w:szCs w:val="28"/>
          <w:shd w:val="clear" w:color="auto" w:fill="auto"/>
        </w:rPr>
      </w:pPr>
    </w:p>
    <w:p w:rsidR="0019568D" w:rsidRDefault="0019568D" w:rsidP="00852CA7">
      <w:pPr>
        <w:widowControl w:val="0"/>
        <w:suppressAutoHyphens/>
        <w:autoSpaceDE w:val="0"/>
        <w:autoSpaceDN w:val="0"/>
        <w:adjustRightInd w:val="0"/>
        <w:jc w:val="both"/>
        <w:rPr>
          <w:rStyle w:val="21"/>
          <w:sz w:val="28"/>
          <w:szCs w:val="28"/>
        </w:rPr>
      </w:pPr>
    </w:p>
    <w:p w:rsidR="00770B5F" w:rsidRPr="00770B5F" w:rsidRDefault="00770B5F" w:rsidP="00852CA7">
      <w:pPr>
        <w:widowControl w:val="0"/>
        <w:suppressAutoHyphens/>
        <w:autoSpaceDE w:val="0"/>
        <w:autoSpaceDN w:val="0"/>
        <w:adjustRightInd w:val="0"/>
        <w:jc w:val="both"/>
        <w:rPr>
          <w:rStyle w:val="21"/>
          <w:sz w:val="28"/>
          <w:szCs w:val="28"/>
        </w:rPr>
      </w:pPr>
    </w:p>
    <w:tbl>
      <w:tblPr>
        <w:tblStyle w:val="a8"/>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71"/>
        <w:gridCol w:w="2693"/>
      </w:tblGrid>
      <w:tr w:rsidR="00877BD6" w:rsidRPr="00770B5F" w:rsidTr="00877BD6">
        <w:tc>
          <w:tcPr>
            <w:tcW w:w="6771" w:type="dxa"/>
          </w:tcPr>
          <w:p w:rsidR="00877BD6" w:rsidRPr="00770B5F" w:rsidRDefault="00877BD6" w:rsidP="00852CA7">
            <w:pPr>
              <w:shd w:val="clear" w:color="auto" w:fill="FFFFFF"/>
              <w:jc w:val="both"/>
              <w:rPr>
                <w:spacing w:val="-2"/>
                <w:sz w:val="28"/>
                <w:szCs w:val="28"/>
              </w:rPr>
            </w:pPr>
            <w:r w:rsidRPr="00770B5F">
              <w:rPr>
                <w:spacing w:val="-2"/>
                <w:sz w:val="28"/>
                <w:szCs w:val="28"/>
              </w:rPr>
              <w:t>Глава муниципального образования</w:t>
            </w:r>
          </w:p>
          <w:p w:rsidR="00877BD6" w:rsidRPr="00770B5F" w:rsidRDefault="00877BD6" w:rsidP="00852CA7">
            <w:pPr>
              <w:shd w:val="clear" w:color="auto" w:fill="FFFFFF"/>
              <w:jc w:val="both"/>
              <w:rPr>
                <w:spacing w:val="-2"/>
                <w:sz w:val="28"/>
                <w:szCs w:val="28"/>
              </w:rPr>
            </w:pPr>
            <w:r w:rsidRPr="00770B5F">
              <w:rPr>
                <w:spacing w:val="-2"/>
                <w:sz w:val="28"/>
                <w:szCs w:val="28"/>
              </w:rPr>
              <w:t xml:space="preserve">Соль-Илецкий городской округ </w:t>
            </w:r>
          </w:p>
        </w:tc>
        <w:tc>
          <w:tcPr>
            <w:tcW w:w="2693" w:type="dxa"/>
          </w:tcPr>
          <w:p w:rsidR="00877BD6" w:rsidRPr="00770B5F" w:rsidRDefault="00877BD6" w:rsidP="00852CA7">
            <w:pPr>
              <w:shd w:val="clear" w:color="auto" w:fill="FFFFFF"/>
              <w:jc w:val="both"/>
              <w:rPr>
                <w:spacing w:val="-2"/>
                <w:sz w:val="28"/>
                <w:szCs w:val="28"/>
              </w:rPr>
            </w:pPr>
            <w:r w:rsidRPr="00770B5F">
              <w:rPr>
                <w:spacing w:val="-2"/>
                <w:sz w:val="28"/>
                <w:szCs w:val="28"/>
              </w:rPr>
              <w:tab/>
            </w:r>
            <w:r w:rsidRPr="00770B5F">
              <w:rPr>
                <w:spacing w:val="-2"/>
                <w:sz w:val="28"/>
                <w:szCs w:val="28"/>
              </w:rPr>
              <w:tab/>
            </w:r>
            <w:r w:rsidRPr="00770B5F">
              <w:rPr>
                <w:spacing w:val="-2"/>
                <w:sz w:val="28"/>
                <w:szCs w:val="28"/>
              </w:rPr>
              <w:tab/>
            </w:r>
            <w:r w:rsidRPr="00770B5F">
              <w:rPr>
                <w:spacing w:val="-2"/>
                <w:sz w:val="28"/>
                <w:szCs w:val="28"/>
              </w:rPr>
              <w:tab/>
              <w:t xml:space="preserve"> </w:t>
            </w:r>
            <w:r w:rsidR="001740D9" w:rsidRPr="00770B5F">
              <w:rPr>
                <w:spacing w:val="-2"/>
                <w:sz w:val="28"/>
                <w:szCs w:val="28"/>
              </w:rPr>
              <w:t>В.И.Дубровин</w:t>
            </w:r>
            <w:r w:rsidRPr="00770B5F">
              <w:rPr>
                <w:spacing w:val="-2"/>
                <w:sz w:val="28"/>
                <w:szCs w:val="28"/>
              </w:rPr>
              <w:t xml:space="preserve"> </w:t>
            </w:r>
          </w:p>
        </w:tc>
      </w:tr>
      <w:tr w:rsidR="00D70BD3" w:rsidTr="002B5DBE">
        <w:trPr>
          <w:trHeight w:val="233"/>
        </w:trPr>
        <w:tc>
          <w:tcPr>
            <w:tcW w:w="6771" w:type="dxa"/>
          </w:tcPr>
          <w:p w:rsidR="00D70BD3" w:rsidRPr="002B5DBE" w:rsidRDefault="002B5DBE" w:rsidP="002B5DBE">
            <w:pPr>
              <w:pStyle w:val="a3"/>
              <w:ind w:left="1416" w:firstLine="708"/>
              <w:jc w:val="center"/>
              <w:rPr>
                <w:sz w:val="16"/>
                <w:szCs w:val="16"/>
              </w:rPr>
            </w:pPr>
            <w:r w:rsidRPr="007131CD">
              <w:rPr>
                <w:rFonts w:ascii="Tahoma" w:hAnsi="Tahoma" w:cs="Tahoma"/>
                <w:sz w:val="16"/>
                <w:szCs w:val="16"/>
              </w:rPr>
              <w:t>[МЕСТО ДЛЯ ПОДПИСИ]</w:t>
            </w:r>
          </w:p>
        </w:tc>
        <w:tc>
          <w:tcPr>
            <w:tcW w:w="2693" w:type="dxa"/>
          </w:tcPr>
          <w:p w:rsidR="000E0249" w:rsidRDefault="000E0249" w:rsidP="00852CA7">
            <w:pPr>
              <w:tabs>
                <w:tab w:val="left" w:pos="426"/>
              </w:tabs>
              <w:contextualSpacing/>
              <w:rPr>
                <w:sz w:val="28"/>
                <w:szCs w:val="28"/>
              </w:rPr>
            </w:pPr>
          </w:p>
        </w:tc>
      </w:tr>
    </w:tbl>
    <w:p w:rsidR="00DA1C4F" w:rsidRDefault="00DA1C4F" w:rsidP="00852CA7">
      <w:pPr>
        <w:rPr>
          <w:sz w:val="27"/>
          <w:szCs w:val="27"/>
        </w:rPr>
      </w:pPr>
    </w:p>
    <w:p w:rsidR="00770B5F" w:rsidRDefault="00770B5F" w:rsidP="00852CA7">
      <w:pPr>
        <w:rPr>
          <w:sz w:val="27"/>
          <w:szCs w:val="27"/>
        </w:rPr>
      </w:pPr>
    </w:p>
    <w:p w:rsidR="00770B5F" w:rsidRDefault="00770B5F" w:rsidP="00852CA7">
      <w:pPr>
        <w:rPr>
          <w:sz w:val="28"/>
          <w:szCs w:val="28"/>
        </w:rPr>
      </w:pPr>
    </w:p>
    <w:p w:rsidR="00F533ED" w:rsidRPr="00770B5F" w:rsidRDefault="00F533ED" w:rsidP="00852CA7">
      <w:pPr>
        <w:rPr>
          <w:sz w:val="28"/>
          <w:szCs w:val="28"/>
        </w:rPr>
      </w:pPr>
      <w:r w:rsidRPr="00770B5F">
        <w:rPr>
          <w:sz w:val="28"/>
          <w:szCs w:val="28"/>
        </w:rPr>
        <w:t>Верно</w:t>
      </w:r>
    </w:p>
    <w:p w:rsidR="00F533ED" w:rsidRPr="00DA1C4F" w:rsidRDefault="00F533ED" w:rsidP="00852CA7">
      <w:pPr>
        <w:rPr>
          <w:sz w:val="27"/>
          <w:szCs w:val="27"/>
        </w:rPr>
      </w:pPr>
      <w:r w:rsidRPr="00770B5F">
        <w:rPr>
          <w:sz w:val="28"/>
          <w:szCs w:val="28"/>
        </w:rPr>
        <w:t>Главный</w:t>
      </w:r>
      <w:r w:rsidR="00852CA7" w:rsidRPr="00770B5F">
        <w:rPr>
          <w:sz w:val="28"/>
          <w:szCs w:val="28"/>
        </w:rPr>
        <w:t xml:space="preserve"> специалист организационного отдела                         </w:t>
      </w:r>
      <w:r w:rsidR="00770B5F">
        <w:rPr>
          <w:sz w:val="28"/>
          <w:szCs w:val="28"/>
        </w:rPr>
        <w:t xml:space="preserve"> </w:t>
      </w:r>
      <w:r w:rsidRPr="00770B5F">
        <w:rPr>
          <w:sz w:val="28"/>
          <w:szCs w:val="28"/>
        </w:rPr>
        <w:t>Е.В. Телушкина</w:t>
      </w:r>
    </w:p>
    <w:p w:rsidR="001740D9" w:rsidRDefault="001740D9" w:rsidP="00A656FA">
      <w:pPr>
        <w:jc w:val="both"/>
        <w:rPr>
          <w:sz w:val="20"/>
          <w:szCs w:val="20"/>
        </w:rPr>
      </w:pPr>
      <w:bookmarkStart w:id="0" w:name="_GoBack"/>
      <w:bookmarkEnd w:id="0"/>
    </w:p>
    <w:p w:rsidR="00770B5F" w:rsidRDefault="00770B5F" w:rsidP="00A656FA">
      <w:pPr>
        <w:jc w:val="both"/>
        <w:rPr>
          <w:sz w:val="20"/>
          <w:szCs w:val="20"/>
        </w:rPr>
      </w:pPr>
    </w:p>
    <w:p w:rsidR="00770B5F" w:rsidRDefault="00770B5F" w:rsidP="00A656FA">
      <w:pPr>
        <w:jc w:val="both"/>
        <w:rPr>
          <w:sz w:val="20"/>
          <w:szCs w:val="20"/>
        </w:rPr>
      </w:pPr>
    </w:p>
    <w:p w:rsidR="00770B5F" w:rsidRDefault="00770B5F" w:rsidP="00A656FA">
      <w:pPr>
        <w:jc w:val="both"/>
        <w:rPr>
          <w:sz w:val="20"/>
          <w:szCs w:val="20"/>
        </w:rPr>
      </w:pPr>
    </w:p>
    <w:p w:rsidR="00770B5F" w:rsidRDefault="00770B5F" w:rsidP="00A656FA">
      <w:pPr>
        <w:jc w:val="both"/>
        <w:rPr>
          <w:sz w:val="20"/>
          <w:szCs w:val="20"/>
        </w:rPr>
      </w:pPr>
    </w:p>
    <w:p w:rsidR="00770B5F" w:rsidRDefault="00770B5F" w:rsidP="00A656FA">
      <w:pPr>
        <w:jc w:val="both"/>
        <w:rPr>
          <w:sz w:val="20"/>
          <w:szCs w:val="20"/>
        </w:rPr>
      </w:pPr>
    </w:p>
    <w:p w:rsidR="00770B5F" w:rsidRDefault="00770B5F" w:rsidP="00A656FA">
      <w:pPr>
        <w:jc w:val="both"/>
        <w:rPr>
          <w:sz w:val="20"/>
          <w:szCs w:val="20"/>
        </w:rPr>
      </w:pPr>
    </w:p>
    <w:p w:rsidR="00770B5F" w:rsidRDefault="00770B5F" w:rsidP="00A656FA">
      <w:pPr>
        <w:jc w:val="both"/>
        <w:rPr>
          <w:sz w:val="20"/>
          <w:szCs w:val="20"/>
        </w:rPr>
      </w:pPr>
    </w:p>
    <w:p w:rsidR="00770B5F" w:rsidRDefault="00770B5F" w:rsidP="00A656FA">
      <w:pPr>
        <w:jc w:val="both"/>
        <w:rPr>
          <w:sz w:val="20"/>
          <w:szCs w:val="20"/>
        </w:rPr>
      </w:pPr>
    </w:p>
    <w:p w:rsidR="00770B5F" w:rsidRDefault="00770B5F" w:rsidP="00A656FA">
      <w:pPr>
        <w:jc w:val="both"/>
        <w:rPr>
          <w:sz w:val="20"/>
          <w:szCs w:val="20"/>
        </w:rPr>
      </w:pPr>
    </w:p>
    <w:p w:rsidR="00770B5F" w:rsidRDefault="00770B5F" w:rsidP="00A656FA">
      <w:pPr>
        <w:jc w:val="both"/>
        <w:rPr>
          <w:sz w:val="20"/>
          <w:szCs w:val="20"/>
        </w:rPr>
      </w:pPr>
    </w:p>
    <w:p w:rsidR="00770B5F" w:rsidRDefault="00770B5F" w:rsidP="00A656FA">
      <w:pPr>
        <w:jc w:val="both"/>
        <w:rPr>
          <w:sz w:val="20"/>
          <w:szCs w:val="20"/>
        </w:rPr>
      </w:pPr>
    </w:p>
    <w:p w:rsidR="00770B5F" w:rsidRDefault="00770B5F" w:rsidP="00A656FA">
      <w:pPr>
        <w:jc w:val="both"/>
        <w:rPr>
          <w:sz w:val="20"/>
          <w:szCs w:val="20"/>
        </w:rPr>
      </w:pPr>
    </w:p>
    <w:p w:rsidR="00770B5F" w:rsidRDefault="00770B5F" w:rsidP="00A656FA">
      <w:pPr>
        <w:jc w:val="both"/>
        <w:rPr>
          <w:sz w:val="20"/>
          <w:szCs w:val="20"/>
        </w:rPr>
      </w:pPr>
    </w:p>
    <w:p w:rsidR="00770B5F" w:rsidRDefault="00770B5F" w:rsidP="00A656FA">
      <w:pPr>
        <w:jc w:val="both"/>
        <w:rPr>
          <w:sz w:val="20"/>
          <w:szCs w:val="20"/>
        </w:rPr>
      </w:pPr>
    </w:p>
    <w:p w:rsidR="00770B5F" w:rsidRDefault="00770B5F" w:rsidP="00A656FA">
      <w:pPr>
        <w:jc w:val="both"/>
        <w:rPr>
          <w:sz w:val="20"/>
          <w:szCs w:val="20"/>
        </w:rPr>
      </w:pPr>
    </w:p>
    <w:p w:rsidR="00770B5F" w:rsidRDefault="00770B5F" w:rsidP="00A656FA">
      <w:pPr>
        <w:jc w:val="both"/>
        <w:rPr>
          <w:sz w:val="20"/>
          <w:szCs w:val="20"/>
        </w:rPr>
      </w:pPr>
    </w:p>
    <w:p w:rsidR="00770B5F" w:rsidRDefault="00770B5F" w:rsidP="00A656FA">
      <w:pPr>
        <w:jc w:val="both"/>
        <w:rPr>
          <w:sz w:val="20"/>
          <w:szCs w:val="20"/>
        </w:rPr>
      </w:pPr>
    </w:p>
    <w:p w:rsidR="00770B5F" w:rsidRDefault="00770B5F" w:rsidP="00A656FA">
      <w:pPr>
        <w:jc w:val="both"/>
        <w:rPr>
          <w:sz w:val="20"/>
          <w:szCs w:val="20"/>
        </w:rPr>
      </w:pPr>
    </w:p>
    <w:p w:rsidR="00770B5F" w:rsidRDefault="00770B5F" w:rsidP="00A656FA">
      <w:pPr>
        <w:jc w:val="both"/>
        <w:rPr>
          <w:sz w:val="20"/>
          <w:szCs w:val="20"/>
        </w:rPr>
      </w:pPr>
    </w:p>
    <w:p w:rsidR="00770B5F" w:rsidRDefault="00770B5F" w:rsidP="00A656FA">
      <w:pPr>
        <w:jc w:val="both"/>
        <w:rPr>
          <w:sz w:val="20"/>
          <w:szCs w:val="20"/>
        </w:rPr>
      </w:pPr>
    </w:p>
    <w:p w:rsidR="00770B5F" w:rsidRDefault="00770B5F" w:rsidP="00A656FA">
      <w:pPr>
        <w:jc w:val="both"/>
        <w:rPr>
          <w:sz w:val="20"/>
          <w:szCs w:val="20"/>
        </w:rPr>
      </w:pPr>
    </w:p>
    <w:p w:rsidR="00770B5F" w:rsidRDefault="00770B5F" w:rsidP="00A656FA">
      <w:pPr>
        <w:jc w:val="both"/>
        <w:rPr>
          <w:sz w:val="20"/>
          <w:szCs w:val="20"/>
        </w:rPr>
      </w:pPr>
    </w:p>
    <w:p w:rsidR="00770B5F" w:rsidRDefault="00770B5F" w:rsidP="00A656FA">
      <w:pPr>
        <w:jc w:val="both"/>
        <w:rPr>
          <w:sz w:val="20"/>
          <w:szCs w:val="20"/>
        </w:rPr>
      </w:pPr>
    </w:p>
    <w:p w:rsidR="00770B5F" w:rsidRDefault="00770B5F" w:rsidP="00A656FA">
      <w:pPr>
        <w:jc w:val="both"/>
        <w:rPr>
          <w:sz w:val="20"/>
          <w:szCs w:val="20"/>
        </w:rPr>
      </w:pPr>
    </w:p>
    <w:p w:rsidR="00770B5F" w:rsidRDefault="00770B5F" w:rsidP="00A656FA">
      <w:pPr>
        <w:jc w:val="both"/>
        <w:rPr>
          <w:sz w:val="20"/>
          <w:szCs w:val="20"/>
        </w:rPr>
      </w:pPr>
    </w:p>
    <w:p w:rsidR="00770B5F" w:rsidRDefault="00770B5F" w:rsidP="00A656FA">
      <w:pPr>
        <w:jc w:val="both"/>
        <w:rPr>
          <w:sz w:val="20"/>
          <w:szCs w:val="20"/>
        </w:rPr>
      </w:pPr>
    </w:p>
    <w:p w:rsidR="00770B5F" w:rsidRDefault="00770B5F" w:rsidP="00A656FA">
      <w:pPr>
        <w:jc w:val="both"/>
        <w:rPr>
          <w:sz w:val="20"/>
          <w:szCs w:val="20"/>
        </w:rPr>
      </w:pPr>
    </w:p>
    <w:p w:rsidR="00770B5F" w:rsidRDefault="00770B5F" w:rsidP="00A656FA">
      <w:pPr>
        <w:jc w:val="both"/>
        <w:rPr>
          <w:sz w:val="20"/>
          <w:szCs w:val="20"/>
        </w:rPr>
      </w:pPr>
    </w:p>
    <w:p w:rsidR="00770B5F" w:rsidRDefault="00770B5F" w:rsidP="00A656FA">
      <w:pPr>
        <w:jc w:val="both"/>
        <w:rPr>
          <w:sz w:val="20"/>
          <w:szCs w:val="20"/>
        </w:rPr>
      </w:pPr>
    </w:p>
    <w:p w:rsidR="00770B5F" w:rsidRDefault="00770B5F" w:rsidP="00A656FA">
      <w:pPr>
        <w:jc w:val="both"/>
        <w:rPr>
          <w:sz w:val="20"/>
          <w:szCs w:val="20"/>
        </w:rPr>
      </w:pPr>
    </w:p>
    <w:p w:rsidR="00770B5F" w:rsidRDefault="00770B5F" w:rsidP="00A656FA">
      <w:pPr>
        <w:jc w:val="both"/>
        <w:rPr>
          <w:sz w:val="20"/>
          <w:szCs w:val="20"/>
        </w:rPr>
      </w:pPr>
    </w:p>
    <w:p w:rsidR="00770B5F" w:rsidRDefault="00770B5F" w:rsidP="00A656FA">
      <w:pPr>
        <w:jc w:val="both"/>
        <w:rPr>
          <w:sz w:val="20"/>
          <w:szCs w:val="20"/>
        </w:rPr>
      </w:pPr>
    </w:p>
    <w:p w:rsidR="00770B5F" w:rsidRDefault="00770B5F" w:rsidP="00A656FA">
      <w:pPr>
        <w:jc w:val="both"/>
        <w:rPr>
          <w:sz w:val="20"/>
          <w:szCs w:val="20"/>
        </w:rPr>
      </w:pPr>
    </w:p>
    <w:p w:rsidR="00770B5F" w:rsidRDefault="00770B5F" w:rsidP="00A656FA">
      <w:pPr>
        <w:jc w:val="both"/>
        <w:rPr>
          <w:sz w:val="20"/>
          <w:szCs w:val="20"/>
        </w:rPr>
      </w:pPr>
    </w:p>
    <w:p w:rsidR="00770B5F" w:rsidRDefault="00770B5F" w:rsidP="00A656FA">
      <w:pPr>
        <w:jc w:val="both"/>
        <w:rPr>
          <w:sz w:val="20"/>
          <w:szCs w:val="20"/>
        </w:rPr>
      </w:pPr>
    </w:p>
    <w:p w:rsidR="00770B5F" w:rsidRDefault="00770B5F" w:rsidP="00A656FA">
      <w:pPr>
        <w:jc w:val="both"/>
        <w:rPr>
          <w:sz w:val="20"/>
          <w:szCs w:val="20"/>
        </w:rPr>
      </w:pPr>
    </w:p>
    <w:p w:rsidR="00C35770" w:rsidRPr="00F533ED" w:rsidRDefault="002C1D96" w:rsidP="00A656FA">
      <w:pPr>
        <w:jc w:val="both"/>
        <w:rPr>
          <w:sz w:val="20"/>
          <w:szCs w:val="20"/>
        </w:rPr>
      </w:pPr>
      <w:r>
        <w:rPr>
          <w:sz w:val="20"/>
          <w:szCs w:val="20"/>
        </w:rPr>
        <w:t xml:space="preserve"> </w:t>
      </w:r>
      <w:r w:rsidR="00A656FA" w:rsidRPr="00F533ED">
        <w:rPr>
          <w:sz w:val="20"/>
          <w:szCs w:val="20"/>
        </w:rPr>
        <w:t>Разослано: в  прокуратуру Соль-Илец</w:t>
      </w:r>
      <w:r w:rsidR="00D81FF3">
        <w:rPr>
          <w:sz w:val="20"/>
          <w:szCs w:val="20"/>
        </w:rPr>
        <w:t>кого района,</w:t>
      </w:r>
      <w:r w:rsidR="00762963">
        <w:rPr>
          <w:sz w:val="20"/>
          <w:szCs w:val="20"/>
        </w:rPr>
        <w:t xml:space="preserve"> отдел по управлению муниципальным имуществом</w:t>
      </w:r>
      <w:r w:rsidR="00A656FA" w:rsidRPr="00F533ED">
        <w:rPr>
          <w:sz w:val="20"/>
          <w:szCs w:val="20"/>
        </w:rPr>
        <w:t>, о</w:t>
      </w:r>
      <w:r w:rsidR="00852CA7">
        <w:rPr>
          <w:sz w:val="20"/>
          <w:szCs w:val="20"/>
        </w:rPr>
        <w:t>рганизац</w:t>
      </w:r>
      <w:r w:rsidR="002B5DBE">
        <w:rPr>
          <w:sz w:val="20"/>
          <w:szCs w:val="20"/>
        </w:rPr>
        <w:t>ионный отдел, в дело.</w:t>
      </w:r>
    </w:p>
    <w:sectPr w:rsidR="00C35770" w:rsidRPr="00F533ED" w:rsidSect="002A1C96">
      <w:headerReference w:type="even" r:id="rId9"/>
      <w:pgSz w:w="11906" w:h="16838"/>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3783" w:rsidRDefault="003B3783">
      <w:r>
        <w:separator/>
      </w:r>
    </w:p>
  </w:endnote>
  <w:endnote w:type="continuationSeparator" w:id="1">
    <w:p w:rsidR="003B3783" w:rsidRDefault="003B37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3783" w:rsidRDefault="003B3783">
      <w:r>
        <w:separator/>
      </w:r>
    </w:p>
  </w:footnote>
  <w:footnote w:type="continuationSeparator" w:id="1">
    <w:p w:rsidR="003B3783" w:rsidRDefault="003B37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A32" w:rsidRDefault="002450AC" w:rsidP="009E70AF">
    <w:pPr>
      <w:pStyle w:val="a5"/>
      <w:framePr w:wrap="around" w:vAnchor="text" w:hAnchor="margin" w:xAlign="center" w:y="1"/>
      <w:rPr>
        <w:rStyle w:val="a7"/>
      </w:rPr>
    </w:pPr>
    <w:r>
      <w:rPr>
        <w:rStyle w:val="a7"/>
      </w:rPr>
      <w:fldChar w:fldCharType="begin"/>
    </w:r>
    <w:r w:rsidR="007C1A32">
      <w:rPr>
        <w:rStyle w:val="a7"/>
      </w:rPr>
      <w:instrText xml:space="preserve">PAGE  </w:instrText>
    </w:r>
    <w:r>
      <w:rPr>
        <w:rStyle w:val="a7"/>
      </w:rPr>
      <w:fldChar w:fldCharType="end"/>
    </w:r>
  </w:p>
  <w:p w:rsidR="007C1A32" w:rsidRDefault="007C1A3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A38E6"/>
    <w:multiLevelType w:val="multilevel"/>
    <w:tmpl w:val="41FE2BCE"/>
    <w:lvl w:ilvl="0">
      <w:start w:val="1"/>
      <w:numFmt w:val="decimal"/>
      <w:lvlText w:val="2.%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
    <w:nsid w:val="03C83588"/>
    <w:multiLevelType w:val="hybridMultilevel"/>
    <w:tmpl w:val="DC506F74"/>
    <w:lvl w:ilvl="0" w:tplc="562AED00">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D6A5304"/>
    <w:multiLevelType w:val="multilevel"/>
    <w:tmpl w:val="7526C188"/>
    <w:lvl w:ilvl="0">
      <w:start w:val="1"/>
      <w:numFmt w:val="decimal"/>
      <w:lvlText w:val="%1."/>
      <w:lvlJc w:val="left"/>
      <w:pPr>
        <w:ind w:left="1035" w:hanging="360"/>
      </w:pPr>
      <w:rPr>
        <w:rFonts w:hint="default"/>
      </w:rPr>
    </w:lvl>
    <w:lvl w:ilvl="1">
      <w:start w:val="1"/>
      <w:numFmt w:val="decimal"/>
      <w:isLgl/>
      <w:lvlText w:val="%1.%2."/>
      <w:lvlJc w:val="left"/>
      <w:pPr>
        <w:ind w:left="1755" w:hanging="720"/>
      </w:pPr>
      <w:rPr>
        <w:rFonts w:hint="default"/>
      </w:rPr>
    </w:lvl>
    <w:lvl w:ilvl="2">
      <w:start w:val="1"/>
      <w:numFmt w:val="decimal"/>
      <w:isLgl/>
      <w:lvlText w:val="%1.%2.%3."/>
      <w:lvlJc w:val="left"/>
      <w:pPr>
        <w:ind w:left="2115" w:hanging="720"/>
      </w:pPr>
      <w:rPr>
        <w:rFonts w:hint="default"/>
      </w:rPr>
    </w:lvl>
    <w:lvl w:ilvl="3">
      <w:start w:val="1"/>
      <w:numFmt w:val="decimal"/>
      <w:isLgl/>
      <w:lvlText w:val="%1.%2.%3.%4."/>
      <w:lvlJc w:val="left"/>
      <w:pPr>
        <w:ind w:left="2835" w:hanging="1080"/>
      </w:pPr>
      <w:rPr>
        <w:rFonts w:hint="default"/>
      </w:rPr>
    </w:lvl>
    <w:lvl w:ilvl="4">
      <w:start w:val="1"/>
      <w:numFmt w:val="decimal"/>
      <w:isLgl/>
      <w:lvlText w:val="%1.%2.%3.%4.%5."/>
      <w:lvlJc w:val="left"/>
      <w:pPr>
        <w:ind w:left="3195" w:hanging="1080"/>
      </w:pPr>
      <w:rPr>
        <w:rFonts w:hint="default"/>
      </w:rPr>
    </w:lvl>
    <w:lvl w:ilvl="5">
      <w:start w:val="1"/>
      <w:numFmt w:val="decimal"/>
      <w:isLgl/>
      <w:lvlText w:val="%1.%2.%3.%4.%5.%6."/>
      <w:lvlJc w:val="left"/>
      <w:pPr>
        <w:ind w:left="3915" w:hanging="1440"/>
      </w:pPr>
      <w:rPr>
        <w:rFonts w:hint="default"/>
      </w:rPr>
    </w:lvl>
    <w:lvl w:ilvl="6">
      <w:start w:val="1"/>
      <w:numFmt w:val="decimal"/>
      <w:isLgl/>
      <w:lvlText w:val="%1.%2.%3.%4.%5.%6.%7."/>
      <w:lvlJc w:val="left"/>
      <w:pPr>
        <w:ind w:left="4635" w:hanging="1800"/>
      </w:pPr>
      <w:rPr>
        <w:rFonts w:hint="default"/>
      </w:rPr>
    </w:lvl>
    <w:lvl w:ilvl="7">
      <w:start w:val="1"/>
      <w:numFmt w:val="decimal"/>
      <w:isLgl/>
      <w:lvlText w:val="%1.%2.%3.%4.%5.%6.%7.%8."/>
      <w:lvlJc w:val="left"/>
      <w:pPr>
        <w:ind w:left="4995" w:hanging="1800"/>
      </w:pPr>
      <w:rPr>
        <w:rFonts w:hint="default"/>
      </w:rPr>
    </w:lvl>
    <w:lvl w:ilvl="8">
      <w:start w:val="1"/>
      <w:numFmt w:val="decimal"/>
      <w:isLgl/>
      <w:lvlText w:val="%1.%2.%3.%4.%5.%6.%7.%8.%9."/>
      <w:lvlJc w:val="left"/>
      <w:pPr>
        <w:ind w:left="5715" w:hanging="2160"/>
      </w:pPr>
      <w:rPr>
        <w:rFonts w:hint="default"/>
      </w:rPr>
    </w:lvl>
  </w:abstractNum>
  <w:abstractNum w:abstractNumId="3">
    <w:nsid w:val="0E5B5B96"/>
    <w:multiLevelType w:val="multilevel"/>
    <w:tmpl w:val="413286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DF2117"/>
    <w:multiLevelType w:val="hybridMultilevel"/>
    <w:tmpl w:val="205A9982"/>
    <w:lvl w:ilvl="0" w:tplc="163E94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F36119C"/>
    <w:multiLevelType w:val="hybridMultilevel"/>
    <w:tmpl w:val="EEAA9012"/>
    <w:lvl w:ilvl="0" w:tplc="377E3336">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8643E93"/>
    <w:multiLevelType w:val="multilevel"/>
    <w:tmpl w:val="F71ED534"/>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7">
    <w:nsid w:val="414C4634"/>
    <w:multiLevelType w:val="hybridMultilevel"/>
    <w:tmpl w:val="8ADC7AC6"/>
    <w:lvl w:ilvl="0" w:tplc="FC944670">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BDC791E"/>
    <w:multiLevelType w:val="hybridMultilevel"/>
    <w:tmpl w:val="D3CE33D2"/>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9DA188D"/>
    <w:multiLevelType w:val="hybridMultilevel"/>
    <w:tmpl w:val="32B813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FF308BB"/>
    <w:multiLevelType w:val="hybridMultilevel"/>
    <w:tmpl w:val="3EA84866"/>
    <w:lvl w:ilvl="0" w:tplc="570CC75A">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7"/>
  </w:num>
  <w:num w:numId="3">
    <w:abstractNumId w:val="8"/>
  </w:num>
  <w:num w:numId="4">
    <w:abstractNumId w:val="10"/>
  </w:num>
  <w:num w:numId="5">
    <w:abstractNumId w:val="1"/>
  </w:num>
  <w:num w:numId="6">
    <w:abstractNumId w:val="4"/>
  </w:num>
  <w:num w:numId="7">
    <w:abstractNumId w:val="5"/>
  </w:num>
  <w:num w:numId="8">
    <w:abstractNumId w:val="3"/>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footnotePr>
    <w:footnote w:id="0"/>
    <w:footnote w:id="1"/>
  </w:footnotePr>
  <w:endnotePr>
    <w:endnote w:id="0"/>
    <w:endnote w:id="1"/>
  </w:endnotePr>
  <w:compat/>
  <w:rsids>
    <w:rsidRoot w:val="005023D6"/>
    <w:rsid w:val="00000F54"/>
    <w:rsid w:val="00014858"/>
    <w:rsid w:val="000266E7"/>
    <w:rsid w:val="00027A90"/>
    <w:rsid w:val="00031841"/>
    <w:rsid w:val="00044BCA"/>
    <w:rsid w:val="00046A61"/>
    <w:rsid w:val="00047170"/>
    <w:rsid w:val="00047506"/>
    <w:rsid w:val="000546F6"/>
    <w:rsid w:val="00054763"/>
    <w:rsid w:val="0006125A"/>
    <w:rsid w:val="000650C9"/>
    <w:rsid w:val="000753B1"/>
    <w:rsid w:val="00082D9D"/>
    <w:rsid w:val="0008320B"/>
    <w:rsid w:val="00091711"/>
    <w:rsid w:val="00096B5E"/>
    <w:rsid w:val="00097CC7"/>
    <w:rsid w:val="000A01AD"/>
    <w:rsid w:val="000A4E27"/>
    <w:rsid w:val="000A5D98"/>
    <w:rsid w:val="000B1842"/>
    <w:rsid w:val="000C182F"/>
    <w:rsid w:val="000C2820"/>
    <w:rsid w:val="000C2F45"/>
    <w:rsid w:val="000C38A5"/>
    <w:rsid w:val="000C3BA2"/>
    <w:rsid w:val="000C5DD0"/>
    <w:rsid w:val="000D1EFD"/>
    <w:rsid w:val="000D77EC"/>
    <w:rsid w:val="000E0249"/>
    <w:rsid w:val="000E1171"/>
    <w:rsid w:val="000E38DD"/>
    <w:rsid w:val="000E42A4"/>
    <w:rsid w:val="000E5596"/>
    <w:rsid w:val="000E6980"/>
    <w:rsid w:val="000E778C"/>
    <w:rsid w:val="000F0C47"/>
    <w:rsid w:val="000F4AD4"/>
    <w:rsid w:val="00101572"/>
    <w:rsid w:val="00101EDE"/>
    <w:rsid w:val="001060F6"/>
    <w:rsid w:val="0011139A"/>
    <w:rsid w:val="00114CC2"/>
    <w:rsid w:val="0011546B"/>
    <w:rsid w:val="00115D80"/>
    <w:rsid w:val="00117674"/>
    <w:rsid w:val="00121EC2"/>
    <w:rsid w:val="0012200F"/>
    <w:rsid w:val="00127744"/>
    <w:rsid w:val="001333F4"/>
    <w:rsid w:val="00144F7D"/>
    <w:rsid w:val="00145E3D"/>
    <w:rsid w:val="00150009"/>
    <w:rsid w:val="0015752A"/>
    <w:rsid w:val="00157754"/>
    <w:rsid w:val="001728E6"/>
    <w:rsid w:val="001740D9"/>
    <w:rsid w:val="00176762"/>
    <w:rsid w:val="00180839"/>
    <w:rsid w:val="00181309"/>
    <w:rsid w:val="00186C27"/>
    <w:rsid w:val="00186CD7"/>
    <w:rsid w:val="00193783"/>
    <w:rsid w:val="0019460D"/>
    <w:rsid w:val="0019568D"/>
    <w:rsid w:val="00196CB2"/>
    <w:rsid w:val="001A4C94"/>
    <w:rsid w:val="001A5392"/>
    <w:rsid w:val="001B00EA"/>
    <w:rsid w:val="001B2CB6"/>
    <w:rsid w:val="001B4779"/>
    <w:rsid w:val="001B7D76"/>
    <w:rsid w:val="001C65CB"/>
    <w:rsid w:val="001C7347"/>
    <w:rsid w:val="001D1A23"/>
    <w:rsid w:val="001D53B4"/>
    <w:rsid w:val="001D5DA2"/>
    <w:rsid w:val="001E0287"/>
    <w:rsid w:val="001E1B3F"/>
    <w:rsid w:val="001E77CB"/>
    <w:rsid w:val="001E7EA3"/>
    <w:rsid w:val="001F16D4"/>
    <w:rsid w:val="001F3805"/>
    <w:rsid w:val="00200EA0"/>
    <w:rsid w:val="00210025"/>
    <w:rsid w:val="00210A8A"/>
    <w:rsid w:val="0021330F"/>
    <w:rsid w:val="00221272"/>
    <w:rsid w:val="002269D5"/>
    <w:rsid w:val="0023390C"/>
    <w:rsid w:val="00235287"/>
    <w:rsid w:val="002450AC"/>
    <w:rsid w:val="00250B89"/>
    <w:rsid w:val="002519FD"/>
    <w:rsid w:val="00252366"/>
    <w:rsid w:val="00257D1C"/>
    <w:rsid w:val="00257D4B"/>
    <w:rsid w:val="00260A89"/>
    <w:rsid w:val="00263AC1"/>
    <w:rsid w:val="00266710"/>
    <w:rsid w:val="00277CAB"/>
    <w:rsid w:val="00291DCA"/>
    <w:rsid w:val="00292BAD"/>
    <w:rsid w:val="00297D86"/>
    <w:rsid w:val="002A1C96"/>
    <w:rsid w:val="002A386E"/>
    <w:rsid w:val="002B2260"/>
    <w:rsid w:val="002B2655"/>
    <w:rsid w:val="002B5DBE"/>
    <w:rsid w:val="002B7662"/>
    <w:rsid w:val="002C1D96"/>
    <w:rsid w:val="002C20C7"/>
    <w:rsid w:val="002D0956"/>
    <w:rsid w:val="002E3AF0"/>
    <w:rsid w:val="002E69D4"/>
    <w:rsid w:val="002F4201"/>
    <w:rsid w:val="002F5371"/>
    <w:rsid w:val="002F627C"/>
    <w:rsid w:val="003016C0"/>
    <w:rsid w:val="00303E14"/>
    <w:rsid w:val="00303EB8"/>
    <w:rsid w:val="00307D5C"/>
    <w:rsid w:val="0033056D"/>
    <w:rsid w:val="003319F2"/>
    <w:rsid w:val="00333636"/>
    <w:rsid w:val="00334556"/>
    <w:rsid w:val="0034070A"/>
    <w:rsid w:val="00340830"/>
    <w:rsid w:val="0034658E"/>
    <w:rsid w:val="00353442"/>
    <w:rsid w:val="00353A0B"/>
    <w:rsid w:val="00354FFF"/>
    <w:rsid w:val="00360391"/>
    <w:rsid w:val="00361E6F"/>
    <w:rsid w:val="00366956"/>
    <w:rsid w:val="00366D7D"/>
    <w:rsid w:val="00367677"/>
    <w:rsid w:val="00373C9B"/>
    <w:rsid w:val="00376678"/>
    <w:rsid w:val="00383CC5"/>
    <w:rsid w:val="003905E7"/>
    <w:rsid w:val="0039503F"/>
    <w:rsid w:val="00396EAD"/>
    <w:rsid w:val="003A3A6D"/>
    <w:rsid w:val="003A3BBD"/>
    <w:rsid w:val="003B2BF7"/>
    <w:rsid w:val="003B3783"/>
    <w:rsid w:val="003B43F1"/>
    <w:rsid w:val="003B4B7B"/>
    <w:rsid w:val="003B50C2"/>
    <w:rsid w:val="003B7AB1"/>
    <w:rsid w:val="003C2739"/>
    <w:rsid w:val="003C30D6"/>
    <w:rsid w:val="003D59E3"/>
    <w:rsid w:val="003D5B50"/>
    <w:rsid w:val="003D73AE"/>
    <w:rsid w:val="003E47EF"/>
    <w:rsid w:val="003E6928"/>
    <w:rsid w:val="003F0C09"/>
    <w:rsid w:val="003F33B9"/>
    <w:rsid w:val="003F59BB"/>
    <w:rsid w:val="003F5D62"/>
    <w:rsid w:val="003F62A4"/>
    <w:rsid w:val="003F7243"/>
    <w:rsid w:val="003F7861"/>
    <w:rsid w:val="00403B5C"/>
    <w:rsid w:val="0040424A"/>
    <w:rsid w:val="0040798D"/>
    <w:rsid w:val="00410111"/>
    <w:rsid w:val="0041351D"/>
    <w:rsid w:val="00414EF0"/>
    <w:rsid w:val="00415057"/>
    <w:rsid w:val="00434424"/>
    <w:rsid w:val="00451406"/>
    <w:rsid w:val="0045480B"/>
    <w:rsid w:val="004575B1"/>
    <w:rsid w:val="0046096A"/>
    <w:rsid w:val="00462F69"/>
    <w:rsid w:val="004638E2"/>
    <w:rsid w:val="0046656A"/>
    <w:rsid w:val="00471574"/>
    <w:rsid w:val="00472610"/>
    <w:rsid w:val="00474701"/>
    <w:rsid w:val="00482D09"/>
    <w:rsid w:val="004831CC"/>
    <w:rsid w:val="0048369A"/>
    <w:rsid w:val="00484EF0"/>
    <w:rsid w:val="00493B08"/>
    <w:rsid w:val="004950C3"/>
    <w:rsid w:val="00495425"/>
    <w:rsid w:val="00496450"/>
    <w:rsid w:val="004A041D"/>
    <w:rsid w:val="004A2D65"/>
    <w:rsid w:val="004A4952"/>
    <w:rsid w:val="004A60D6"/>
    <w:rsid w:val="004A698D"/>
    <w:rsid w:val="004A6E7B"/>
    <w:rsid w:val="004B1DEE"/>
    <w:rsid w:val="004B488C"/>
    <w:rsid w:val="004B724D"/>
    <w:rsid w:val="004C1ABE"/>
    <w:rsid w:val="004C3670"/>
    <w:rsid w:val="004C485A"/>
    <w:rsid w:val="004C4EE1"/>
    <w:rsid w:val="004C551E"/>
    <w:rsid w:val="004D212C"/>
    <w:rsid w:val="004E14D3"/>
    <w:rsid w:val="004E1CA6"/>
    <w:rsid w:val="004E2570"/>
    <w:rsid w:val="004E4ED8"/>
    <w:rsid w:val="004F2532"/>
    <w:rsid w:val="005023D6"/>
    <w:rsid w:val="00502C61"/>
    <w:rsid w:val="0050358F"/>
    <w:rsid w:val="00503846"/>
    <w:rsid w:val="00503FB1"/>
    <w:rsid w:val="00510BAF"/>
    <w:rsid w:val="00510C54"/>
    <w:rsid w:val="00512006"/>
    <w:rsid w:val="005157CF"/>
    <w:rsid w:val="0052089F"/>
    <w:rsid w:val="00530C92"/>
    <w:rsid w:val="005423DA"/>
    <w:rsid w:val="00550A22"/>
    <w:rsid w:val="0055219A"/>
    <w:rsid w:val="00562B16"/>
    <w:rsid w:val="0056412E"/>
    <w:rsid w:val="00571F41"/>
    <w:rsid w:val="00575894"/>
    <w:rsid w:val="00575CAE"/>
    <w:rsid w:val="00576B87"/>
    <w:rsid w:val="00577619"/>
    <w:rsid w:val="00587827"/>
    <w:rsid w:val="00593C07"/>
    <w:rsid w:val="00594C9D"/>
    <w:rsid w:val="00596BB6"/>
    <w:rsid w:val="005B0EF9"/>
    <w:rsid w:val="005C38D0"/>
    <w:rsid w:val="005C7696"/>
    <w:rsid w:val="005D5527"/>
    <w:rsid w:val="005D5D76"/>
    <w:rsid w:val="005E0490"/>
    <w:rsid w:val="005E7EEF"/>
    <w:rsid w:val="005F225A"/>
    <w:rsid w:val="005F2A20"/>
    <w:rsid w:val="005F3776"/>
    <w:rsid w:val="005F55AC"/>
    <w:rsid w:val="005F7C6A"/>
    <w:rsid w:val="005F7F7D"/>
    <w:rsid w:val="006010E0"/>
    <w:rsid w:val="006071FA"/>
    <w:rsid w:val="00617739"/>
    <w:rsid w:val="00632B69"/>
    <w:rsid w:val="00647FB7"/>
    <w:rsid w:val="00655798"/>
    <w:rsid w:val="006576F7"/>
    <w:rsid w:val="0066199D"/>
    <w:rsid w:val="006630AF"/>
    <w:rsid w:val="006634E9"/>
    <w:rsid w:val="00670900"/>
    <w:rsid w:val="00697591"/>
    <w:rsid w:val="006976A3"/>
    <w:rsid w:val="006A0225"/>
    <w:rsid w:val="006A1103"/>
    <w:rsid w:val="006A1BF5"/>
    <w:rsid w:val="006A3F20"/>
    <w:rsid w:val="006A50BD"/>
    <w:rsid w:val="006B1297"/>
    <w:rsid w:val="006B2009"/>
    <w:rsid w:val="006B6413"/>
    <w:rsid w:val="006B785A"/>
    <w:rsid w:val="006C6153"/>
    <w:rsid w:val="006C63E2"/>
    <w:rsid w:val="006C6B46"/>
    <w:rsid w:val="006C7EC9"/>
    <w:rsid w:val="006D1BB3"/>
    <w:rsid w:val="006D4532"/>
    <w:rsid w:val="006D5184"/>
    <w:rsid w:val="006D6765"/>
    <w:rsid w:val="006E05D9"/>
    <w:rsid w:val="006E44B2"/>
    <w:rsid w:val="006E4A08"/>
    <w:rsid w:val="006F31CA"/>
    <w:rsid w:val="00700C5B"/>
    <w:rsid w:val="00704425"/>
    <w:rsid w:val="00707331"/>
    <w:rsid w:val="007073A8"/>
    <w:rsid w:val="00707628"/>
    <w:rsid w:val="00713AD2"/>
    <w:rsid w:val="0071775B"/>
    <w:rsid w:val="00721C6F"/>
    <w:rsid w:val="007244A4"/>
    <w:rsid w:val="00725664"/>
    <w:rsid w:val="00730168"/>
    <w:rsid w:val="00746E59"/>
    <w:rsid w:val="007513F1"/>
    <w:rsid w:val="00754DB0"/>
    <w:rsid w:val="00760269"/>
    <w:rsid w:val="00760B1D"/>
    <w:rsid w:val="00762963"/>
    <w:rsid w:val="00765303"/>
    <w:rsid w:val="00765380"/>
    <w:rsid w:val="00765A0F"/>
    <w:rsid w:val="00766933"/>
    <w:rsid w:val="00766B1D"/>
    <w:rsid w:val="00770B5F"/>
    <w:rsid w:val="00781AB8"/>
    <w:rsid w:val="00783010"/>
    <w:rsid w:val="007830CA"/>
    <w:rsid w:val="007922A1"/>
    <w:rsid w:val="00792386"/>
    <w:rsid w:val="007927FB"/>
    <w:rsid w:val="00792B95"/>
    <w:rsid w:val="00793DCD"/>
    <w:rsid w:val="00795070"/>
    <w:rsid w:val="007977DF"/>
    <w:rsid w:val="007A0212"/>
    <w:rsid w:val="007A15CB"/>
    <w:rsid w:val="007A1C76"/>
    <w:rsid w:val="007A407B"/>
    <w:rsid w:val="007A79A4"/>
    <w:rsid w:val="007B2E83"/>
    <w:rsid w:val="007B5BCF"/>
    <w:rsid w:val="007B7777"/>
    <w:rsid w:val="007C1A32"/>
    <w:rsid w:val="007C1F65"/>
    <w:rsid w:val="007C37CD"/>
    <w:rsid w:val="007C5085"/>
    <w:rsid w:val="007C5D4A"/>
    <w:rsid w:val="007D127A"/>
    <w:rsid w:val="007E014C"/>
    <w:rsid w:val="007E7EC7"/>
    <w:rsid w:val="007F2987"/>
    <w:rsid w:val="007F3022"/>
    <w:rsid w:val="007F3318"/>
    <w:rsid w:val="007F3AED"/>
    <w:rsid w:val="0080487E"/>
    <w:rsid w:val="0082090C"/>
    <w:rsid w:val="00831437"/>
    <w:rsid w:val="00836D71"/>
    <w:rsid w:val="008377BC"/>
    <w:rsid w:val="00840DE4"/>
    <w:rsid w:val="008410C6"/>
    <w:rsid w:val="00845FB8"/>
    <w:rsid w:val="00847362"/>
    <w:rsid w:val="00852CA7"/>
    <w:rsid w:val="00856253"/>
    <w:rsid w:val="00856E15"/>
    <w:rsid w:val="008626B4"/>
    <w:rsid w:val="008642BA"/>
    <w:rsid w:val="00867B81"/>
    <w:rsid w:val="00870A8B"/>
    <w:rsid w:val="00877BD6"/>
    <w:rsid w:val="00883DFF"/>
    <w:rsid w:val="0088516D"/>
    <w:rsid w:val="00891443"/>
    <w:rsid w:val="00892647"/>
    <w:rsid w:val="0089536F"/>
    <w:rsid w:val="008977A3"/>
    <w:rsid w:val="008A0EE0"/>
    <w:rsid w:val="008A2137"/>
    <w:rsid w:val="008A3519"/>
    <w:rsid w:val="008B03BF"/>
    <w:rsid w:val="008B14E9"/>
    <w:rsid w:val="008B5199"/>
    <w:rsid w:val="008C27FD"/>
    <w:rsid w:val="008D56EE"/>
    <w:rsid w:val="008D6034"/>
    <w:rsid w:val="008E212C"/>
    <w:rsid w:val="008E5D9F"/>
    <w:rsid w:val="008F5AA6"/>
    <w:rsid w:val="009004F1"/>
    <w:rsid w:val="00904AE3"/>
    <w:rsid w:val="009068C1"/>
    <w:rsid w:val="00921002"/>
    <w:rsid w:val="00923969"/>
    <w:rsid w:val="00925D0B"/>
    <w:rsid w:val="0093071B"/>
    <w:rsid w:val="00935C23"/>
    <w:rsid w:val="00936C59"/>
    <w:rsid w:val="00937CEF"/>
    <w:rsid w:val="00960D87"/>
    <w:rsid w:val="00967135"/>
    <w:rsid w:val="009734A8"/>
    <w:rsid w:val="0098040E"/>
    <w:rsid w:val="0099421A"/>
    <w:rsid w:val="00994277"/>
    <w:rsid w:val="0099627B"/>
    <w:rsid w:val="009A32BE"/>
    <w:rsid w:val="009A4BA6"/>
    <w:rsid w:val="009B64AF"/>
    <w:rsid w:val="009C2880"/>
    <w:rsid w:val="009C3725"/>
    <w:rsid w:val="009C5240"/>
    <w:rsid w:val="009D0ED0"/>
    <w:rsid w:val="009D440B"/>
    <w:rsid w:val="009E5F66"/>
    <w:rsid w:val="009E68A4"/>
    <w:rsid w:val="009E70AF"/>
    <w:rsid w:val="009F0659"/>
    <w:rsid w:val="009F0E8D"/>
    <w:rsid w:val="009F332E"/>
    <w:rsid w:val="009F39B7"/>
    <w:rsid w:val="00A00D53"/>
    <w:rsid w:val="00A0733E"/>
    <w:rsid w:val="00A07A19"/>
    <w:rsid w:val="00A1326C"/>
    <w:rsid w:val="00A13E92"/>
    <w:rsid w:val="00A1788E"/>
    <w:rsid w:val="00A223CE"/>
    <w:rsid w:val="00A26E21"/>
    <w:rsid w:val="00A27717"/>
    <w:rsid w:val="00A364ED"/>
    <w:rsid w:val="00A37583"/>
    <w:rsid w:val="00A4253D"/>
    <w:rsid w:val="00A47436"/>
    <w:rsid w:val="00A53046"/>
    <w:rsid w:val="00A539B2"/>
    <w:rsid w:val="00A5700F"/>
    <w:rsid w:val="00A5795E"/>
    <w:rsid w:val="00A57974"/>
    <w:rsid w:val="00A60347"/>
    <w:rsid w:val="00A60395"/>
    <w:rsid w:val="00A656FA"/>
    <w:rsid w:val="00A72038"/>
    <w:rsid w:val="00A8147B"/>
    <w:rsid w:val="00A817DE"/>
    <w:rsid w:val="00A81D83"/>
    <w:rsid w:val="00A82A59"/>
    <w:rsid w:val="00A82D16"/>
    <w:rsid w:val="00AA5406"/>
    <w:rsid w:val="00AA63AA"/>
    <w:rsid w:val="00AA684B"/>
    <w:rsid w:val="00AB1B9F"/>
    <w:rsid w:val="00AB3C37"/>
    <w:rsid w:val="00AC6C97"/>
    <w:rsid w:val="00AD2E50"/>
    <w:rsid w:val="00AD3BFF"/>
    <w:rsid w:val="00AE3CFF"/>
    <w:rsid w:val="00AE41B8"/>
    <w:rsid w:val="00AE5C30"/>
    <w:rsid w:val="00AF30B3"/>
    <w:rsid w:val="00AF5A56"/>
    <w:rsid w:val="00AF6039"/>
    <w:rsid w:val="00AF6AD8"/>
    <w:rsid w:val="00B05CBC"/>
    <w:rsid w:val="00B10B50"/>
    <w:rsid w:val="00B12250"/>
    <w:rsid w:val="00B27F5A"/>
    <w:rsid w:val="00B33AE8"/>
    <w:rsid w:val="00B3494C"/>
    <w:rsid w:val="00B3673C"/>
    <w:rsid w:val="00B37C58"/>
    <w:rsid w:val="00B40A5C"/>
    <w:rsid w:val="00B429E5"/>
    <w:rsid w:val="00B43116"/>
    <w:rsid w:val="00B43447"/>
    <w:rsid w:val="00B4391B"/>
    <w:rsid w:val="00B43BFC"/>
    <w:rsid w:val="00B46D31"/>
    <w:rsid w:val="00B52845"/>
    <w:rsid w:val="00B67844"/>
    <w:rsid w:val="00B67E91"/>
    <w:rsid w:val="00B72B8C"/>
    <w:rsid w:val="00B73A20"/>
    <w:rsid w:val="00B75388"/>
    <w:rsid w:val="00B75642"/>
    <w:rsid w:val="00B75D07"/>
    <w:rsid w:val="00B80AC4"/>
    <w:rsid w:val="00B812B9"/>
    <w:rsid w:val="00B829C2"/>
    <w:rsid w:val="00B932B9"/>
    <w:rsid w:val="00B973BD"/>
    <w:rsid w:val="00BA2FFA"/>
    <w:rsid w:val="00BB770A"/>
    <w:rsid w:val="00BC1F1A"/>
    <w:rsid w:val="00BC3A58"/>
    <w:rsid w:val="00BC76E8"/>
    <w:rsid w:val="00BD2E0F"/>
    <w:rsid w:val="00BD5A70"/>
    <w:rsid w:val="00BE0208"/>
    <w:rsid w:val="00BE2B27"/>
    <w:rsid w:val="00BF0149"/>
    <w:rsid w:val="00BF253B"/>
    <w:rsid w:val="00BF4023"/>
    <w:rsid w:val="00C01FA5"/>
    <w:rsid w:val="00C16F09"/>
    <w:rsid w:val="00C228DD"/>
    <w:rsid w:val="00C35770"/>
    <w:rsid w:val="00C42A4E"/>
    <w:rsid w:val="00C43E26"/>
    <w:rsid w:val="00C45A90"/>
    <w:rsid w:val="00C5252B"/>
    <w:rsid w:val="00C53DAB"/>
    <w:rsid w:val="00C55718"/>
    <w:rsid w:val="00C74A5B"/>
    <w:rsid w:val="00C76D0D"/>
    <w:rsid w:val="00C86ABF"/>
    <w:rsid w:val="00C91BDB"/>
    <w:rsid w:val="00C921D0"/>
    <w:rsid w:val="00C94A0C"/>
    <w:rsid w:val="00C95BB3"/>
    <w:rsid w:val="00CA0B86"/>
    <w:rsid w:val="00CA4374"/>
    <w:rsid w:val="00CA5B4D"/>
    <w:rsid w:val="00CA6AB1"/>
    <w:rsid w:val="00CB1F7B"/>
    <w:rsid w:val="00CB7A28"/>
    <w:rsid w:val="00CC1FB4"/>
    <w:rsid w:val="00CD0986"/>
    <w:rsid w:val="00CD3DCD"/>
    <w:rsid w:val="00CE5354"/>
    <w:rsid w:val="00CE7B55"/>
    <w:rsid w:val="00CE7DE3"/>
    <w:rsid w:val="00CF06AA"/>
    <w:rsid w:val="00CF7E94"/>
    <w:rsid w:val="00D03087"/>
    <w:rsid w:val="00D03C56"/>
    <w:rsid w:val="00D07275"/>
    <w:rsid w:val="00D118AC"/>
    <w:rsid w:val="00D11CF7"/>
    <w:rsid w:val="00D13298"/>
    <w:rsid w:val="00D13340"/>
    <w:rsid w:val="00D134E1"/>
    <w:rsid w:val="00D149F9"/>
    <w:rsid w:val="00D161D7"/>
    <w:rsid w:val="00D167D7"/>
    <w:rsid w:val="00D173B4"/>
    <w:rsid w:val="00D23F63"/>
    <w:rsid w:val="00D25302"/>
    <w:rsid w:val="00D279AD"/>
    <w:rsid w:val="00D4282C"/>
    <w:rsid w:val="00D439AF"/>
    <w:rsid w:val="00D43C33"/>
    <w:rsid w:val="00D519E4"/>
    <w:rsid w:val="00D530E9"/>
    <w:rsid w:val="00D5402B"/>
    <w:rsid w:val="00D55D0E"/>
    <w:rsid w:val="00D56404"/>
    <w:rsid w:val="00D63355"/>
    <w:rsid w:val="00D664F8"/>
    <w:rsid w:val="00D707B8"/>
    <w:rsid w:val="00D70BD3"/>
    <w:rsid w:val="00D74B25"/>
    <w:rsid w:val="00D81FF3"/>
    <w:rsid w:val="00D91BC4"/>
    <w:rsid w:val="00D941FE"/>
    <w:rsid w:val="00D94F6A"/>
    <w:rsid w:val="00DA1BC8"/>
    <w:rsid w:val="00DA1C4F"/>
    <w:rsid w:val="00DA2126"/>
    <w:rsid w:val="00DA34C1"/>
    <w:rsid w:val="00DB2697"/>
    <w:rsid w:val="00DB73FA"/>
    <w:rsid w:val="00DC2B57"/>
    <w:rsid w:val="00DC6FDF"/>
    <w:rsid w:val="00DD017A"/>
    <w:rsid w:val="00DD20AE"/>
    <w:rsid w:val="00DD5A4F"/>
    <w:rsid w:val="00DE010B"/>
    <w:rsid w:val="00DE4AEF"/>
    <w:rsid w:val="00DF0209"/>
    <w:rsid w:val="00E010A0"/>
    <w:rsid w:val="00E10A5C"/>
    <w:rsid w:val="00E2490E"/>
    <w:rsid w:val="00E26D5A"/>
    <w:rsid w:val="00E466D3"/>
    <w:rsid w:val="00E52FE1"/>
    <w:rsid w:val="00E636AE"/>
    <w:rsid w:val="00E650C4"/>
    <w:rsid w:val="00E65BAA"/>
    <w:rsid w:val="00E70E1B"/>
    <w:rsid w:val="00E71D0D"/>
    <w:rsid w:val="00E72CAA"/>
    <w:rsid w:val="00E75705"/>
    <w:rsid w:val="00E75A67"/>
    <w:rsid w:val="00E82910"/>
    <w:rsid w:val="00E8364F"/>
    <w:rsid w:val="00E8374E"/>
    <w:rsid w:val="00E8433B"/>
    <w:rsid w:val="00E878E9"/>
    <w:rsid w:val="00E91370"/>
    <w:rsid w:val="00E92C36"/>
    <w:rsid w:val="00EA1081"/>
    <w:rsid w:val="00EA18C9"/>
    <w:rsid w:val="00EA65FC"/>
    <w:rsid w:val="00EA6782"/>
    <w:rsid w:val="00EA6E2C"/>
    <w:rsid w:val="00EB348F"/>
    <w:rsid w:val="00EB42FF"/>
    <w:rsid w:val="00EB4A72"/>
    <w:rsid w:val="00EB6420"/>
    <w:rsid w:val="00EB6BAA"/>
    <w:rsid w:val="00ED5801"/>
    <w:rsid w:val="00ED5CED"/>
    <w:rsid w:val="00ED7B27"/>
    <w:rsid w:val="00ED7C20"/>
    <w:rsid w:val="00EE0E52"/>
    <w:rsid w:val="00EE216C"/>
    <w:rsid w:val="00EE7236"/>
    <w:rsid w:val="00EF713C"/>
    <w:rsid w:val="00EF71A5"/>
    <w:rsid w:val="00F06332"/>
    <w:rsid w:val="00F138C5"/>
    <w:rsid w:val="00F16329"/>
    <w:rsid w:val="00F17DDC"/>
    <w:rsid w:val="00F27CCC"/>
    <w:rsid w:val="00F30B90"/>
    <w:rsid w:val="00F344B6"/>
    <w:rsid w:val="00F41636"/>
    <w:rsid w:val="00F42CE8"/>
    <w:rsid w:val="00F45337"/>
    <w:rsid w:val="00F45D85"/>
    <w:rsid w:val="00F533ED"/>
    <w:rsid w:val="00F538BA"/>
    <w:rsid w:val="00F55767"/>
    <w:rsid w:val="00F60E9E"/>
    <w:rsid w:val="00F67C41"/>
    <w:rsid w:val="00F75EC0"/>
    <w:rsid w:val="00F8170C"/>
    <w:rsid w:val="00F83A7B"/>
    <w:rsid w:val="00F847A2"/>
    <w:rsid w:val="00F87175"/>
    <w:rsid w:val="00F9302D"/>
    <w:rsid w:val="00F9330E"/>
    <w:rsid w:val="00FA06F2"/>
    <w:rsid w:val="00FA7CAD"/>
    <w:rsid w:val="00FC03DD"/>
    <w:rsid w:val="00FC519B"/>
    <w:rsid w:val="00FC78CD"/>
    <w:rsid w:val="00FD1078"/>
    <w:rsid w:val="00FD799A"/>
    <w:rsid w:val="00FE44AF"/>
    <w:rsid w:val="00FE688D"/>
    <w:rsid w:val="00FE78C3"/>
    <w:rsid w:val="00FF27B7"/>
    <w:rsid w:val="00FF5C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795E"/>
    <w:rPr>
      <w:sz w:val="24"/>
      <w:szCs w:val="24"/>
    </w:rPr>
  </w:style>
  <w:style w:type="paragraph" w:styleId="1">
    <w:name w:val="heading 1"/>
    <w:basedOn w:val="a"/>
    <w:next w:val="a"/>
    <w:qFormat/>
    <w:rsid w:val="00A5795E"/>
    <w:pPr>
      <w:keepNext/>
      <w:jc w:val="center"/>
      <w:outlineLvl w:val="0"/>
    </w:pPr>
    <w:rPr>
      <w:b/>
      <w:szCs w:val="20"/>
    </w:rPr>
  </w:style>
  <w:style w:type="paragraph" w:styleId="2">
    <w:name w:val="heading 2"/>
    <w:basedOn w:val="a"/>
    <w:next w:val="a"/>
    <w:qFormat/>
    <w:rsid w:val="00A5795E"/>
    <w:pPr>
      <w:keepNext/>
      <w:outlineLvl w:val="1"/>
    </w:pPr>
    <w:rPr>
      <w:b/>
      <w:bCs/>
    </w:rPr>
  </w:style>
  <w:style w:type="paragraph" w:styleId="3">
    <w:name w:val="heading 3"/>
    <w:basedOn w:val="a"/>
    <w:next w:val="a"/>
    <w:link w:val="30"/>
    <w:qFormat/>
    <w:rsid w:val="00A5795E"/>
    <w:pPr>
      <w:keepNext/>
      <w:ind w:left="5940"/>
      <w:jc w:val="both"/>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5795E"/>
    <w:pPr>
      <w:jc w:val="both"/>
    </w:pPr>
  </w:style>
  <w:style w:type="paragraph" w:styleId="a4">
    <w:name w:val="Body Text Indent"/>
    <w:basedOn w:val="a"/>
    <w:rsid w:val="00A5795E"/>
    <w:pPr>
      <w:ind w:left="360"/>
      <w:jc w:val="center"/>
    </w:pPr>
    <w:rPr>
      <w:b/>
      <w:bCs/>
    </w:rPr>
  </w:style>
  <w:style w:type="paragraph" w:styleId="20">
    <w:name w:val="Body Text Indent 2"/>
    <w:basedOn w:val="a"/>
    <w:rsid w:val="00A5795E"/>
    <w:pPr>
      <w:tabs>
        <w:tab w:val="left" w:pos="720"/>
        <w:tab w:val="left" w:pos="900"/>
      </w:tabs>
      <w:ind w:left="360"/>
      <w:jc w:val="both"/>
    </w:pPr>
  </w:style>
  <w:style w:type="paragraph" w:styleId="31">
    <w:name w:val="Body Text Indent 3"/>
    <w:basedOn w:val="a"/>
    <w:rsid w:val="00A5795E"/>
    <w:pPr>
      <w:tabs>
        <w:tab w:val="left" w:pos="720"/>
        <w:tab w:val="left" w:pos="900"/>
      </w:tabs>
      <w:ind w:left="750"/>
    </w:pPr>
  </w:style>
  <w:style w:type="paragraph" w:styleId="a5">
    <w:name w:val="header"/>
    <w:basedOn w:val="a"/>
    <w:link w:val="a6"/>
    <w:rsid w:val="007C1A32"/>
    <w:pPr>
      <w:tabs>
        <w:tab w:val="center" w:pos="4677"/>
        <w:tab w:val="right" w:pos="9355"/>
      </w:tabs>
    </w:pPr>
    <w:rPr>
      <w:sz w:val="28"/>
      <w:szCs w:val="20"/>
    </w:rPr>
  </w:style>
  <w:style w:type="character" w:customStyle="1" w:styleId="a6">
    <w:name w:val="Верхний колонтитул Знак"/>
    <w:basedOn w:val="a0"/>
    <w:link w:val="a5"/>
    <w:rsid w:val="007C1A32"/>
    <w:rPr>
      <w:sz w:val="28"/>
    </w:rPr>
  </w:style>
  <w:style w:type="character" w:styleId="a7">
    <w:name w:val="page number"/>
    <w:basedOn w:val="a0"/>
    <w:rsid w:val="007C1A32"/>
  </w:style>
  <w:style w:type="table" w:styleId="a8">
    <w:name w:val="Table Grid"/>
    <w:basedOn w:val="a1"/>
    <w:rsid w:val="007C1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No Spacing"/>
    <w:link w:val="aa"/>
    <w:uiPriority w:val="99"/>
    <w:qFormat/>
    <w:rsid w:val="00697591"/>
    <w:rPr>
      <w:sz w:val="24"/>
      <w:szCs w:val="24"/>
    </w:rPr>
  </w:style>
  <w:style w:type="paragraph" w:styleId="ab">
    <w:name w:val="footer"/>
    <w:basedOn w:val="a"/>
    <w:link w:val="ac"/>
    <w:uiPriority w:val="99"/>
    <w:rsid w:val="0048369A"/>
    <w:pPr>
      <w:tabs>
        <w:tab w:val="center" w:pos="4677"/>
        <w:tab w:val="right" w:pos="9355"/>
      </w:tabs>
    </w:pPr>
  </w:style>
  <w:style w:type="character" w:customStyle="1" w:styleId="ac">
    <w:name w:val="Нижний колонтитул Знак"/>
    <w:basedOn w:val="a0"/>
    <w:link w:val="ab"/>
    <w:uiPriority w:val="99"/>
    <w:rsid w:val="0048369A"/>
    <w:rPr>
      <w:sz w:val="24"/>
      <w:szCs w:val="24"/>
    </w:rPr>
  </w:style>
  <w:style w:type="paragraph" w:styleId="ad">
    <w:name w:val="List Paragraph"/>
    <w:basedOn w:val="a"/>
    <w:uiPriority w:val="34"/>
    <w:qFormat/>
    <w:rsid w:val="00960D87"/>
    <w:pPr>
      <w:ind w:left="720"/>
      <w:contextualSpacing/>
    </w:pPr>
  </w:style>
  <w:style w:type="paragraph" w:styleId="ae">
    <w:name w:val="Balloon Text"/>
    <w:basedOn w:val="a"/>
    <w:link w:val="af"/>
    <w:rsid w:val="000C2820"/>
    <w:rPr>
      <w:rFonts w:ascii="Tahoma" w:hAnsi="Tahoma" w:cs="Tahoma"/>
      <w:sz w:val="16"/>
      <w:szCs w:val="16"/>
    </w:rPr>
  </w:style>
  <w:style w:type="character" w:customStyle="1" w:styleId="af">
    <w:name w:val="Текст выноски Знак"/>
    <w:basedOn w:val="a0"/>
    <w:link w:val="ae"/>
    <w:rsid w:val="000C2820"/>
    <w:rPr>
      <w:rFonts w:ascii="Tahoma" w:hAnsi="Tahoma" w:cs="Tahoma"/>
      <w:sz w:val="16"/>
      <w:szCs w:val="16"/>
    </w:rPr>
  </w:style>
  <w:style w:type="paragraph" w:customStyle="1" w:styleId="ConsPlusNonformat">
    <w:name w:val="ConsPlusNonformat"/>
    <w:uiPriority w:val="99"/>
    <w:rsid w:val="00D70BD3"/>
    <w:pPr>
      <w:widowControl w:val="0"/>
      <w:autoSpaceDE w:val="0"/>
      <w:autoSpaceDN w:val="0"/>
      <w:adjustRightInd w:val="0"/>
    </w:pPr>
    <w:rPr>
      <w:rFonts w:ascii="Courier New" w:hAnsi="Courier New" w:cs="Courier New"/>
    </w:rPr>
  </w:style>
  <w:style w:type="character" w:customStyle="1" w:styleId="aa">
    <w:name w:val="Без интервала Знак"/>
    <w:basedOn w:val="a0"/>
    <w:link w:val="a9"/>
    <w:uiPriority w:val="99"/>
    <w:rsid w:val="00D70BD3"/>
    <w:rPr>
      <w:sz w:val="24"/>
      <w:szCs w:val="24"/>
    </w:rPr>
  </w:style>
  <w:style w:type="character" w:styleId="af0">
    <w:name w:val="Hyperlink"/>
    <w:basedOn w:val="a0"/>
    <w:uiPriority w:val="99"/>
    <w:unhideWhenUsed/>
    <w:rsid w:val="00766B1D"/>
    <w:rPr>
      <w:color w:val="0000FF"/>
      <w:u w:val="single"/>
    </w:rPr>
  </w:style>
  <w:style w:type="character" w:customStyle="1" w:styleId="af1">
    <w:name w:val="Основной текст_"/>
    <w:basedOn w:val="a0"/>
    <w:link w:val="6"/>
    <w:rsid w:val="00766B1D"/>
    <w:rPr>
      <w:sz w:val="25"/>
      <w:szCs w:val="25"/>
      <w:shd w:val="clear" w:color="auto" w:fill="FFFFFF"/>
    </w:rPr>
  </w:style>
  <w:style w:type="paragraph" w:customStyle="1" w:styleId="6">
    <w:name w:val="Основной текст6"/>
    <w:basedOn w:val="a"/>
    <w:link w:val="af1"/>
    <w:rsid w:val="00766B1D"/>
    <w:pPr>
      <w:widowControl w:val="0"/>
      <w:shd w:val="clear" w:color="auto" w:fill="FFFFFF"/>
      <w:spacing w:line="322" w:lineRule="exact"/>
      <w:ind w:hanging="180"/>
    </w:pPr>
    <w:rPr>
      <w:sz w:val="25"/>
      <w:szCs w:val="25"/>
    </w:rPr>
  </w:style>
  <w:style w:type="character" w:customStyle="1" w:styleId="10">
    <w:name w:val="Основной текст1"/>
    <w:basedOn w:val="af1"/>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single"/>
      <w:shd w:val="clear" w:color="auto" w:fill="FFFFFF"/>
      <w:lang w:val="en-US"/>
    </w:rPr>
  </w:style>
  <w:style w:type="character" w:customStyle="1" w:styleId="21">
    <w:name w:val="Основной текст2"/>
    <w:basedOn w:val="af1"/>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32">
    <w:name w:val="Основной текст3"/>
    <w:basedOn w:val="af1"/>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30">
    <w:name w:val="Заголовок 3 Знак"/>
    <w:basedOn w:val="a0"/>
    <w:link w:val="3"/>
    <w:rsid w:val="00D118AC"/>
    <w:rPr>
      <w:b/>
      <w:bCs/>
      <w:sz w:val="24"/>
      <w:szCs w:val="24"/>
    </w:rPr>
  </w:style>
</w:styles>
</file>

<file path=word/webSettings.xml><?xml version="1.0" encoding="utf-8"?>
<w:webSettings xmlns:r="http://schemas.openxmlformats.org/officeDocument/2006/relationships" xmlns:w="http://schemas.openxmlformats.org/wordprocessingml/2006/main">
  <w:divs>
    <w:div w:id="167214957">
      <w:bodyDiv w:val="1"/>
      <w:marLeft w:val="0"/>
      <w:marRight w:val="0"/>
      <w:marTop w:val="0"/>
      <w:marBottom w:val="0"/>
      <w:divBdr>
        <w:top w:val="none" w:sz="0" w:space="0" w:color="auto"/>
        <w:left w:val="none" w:sz="0" w:space="0" w:color="auto"/>
        <w:bottom w:val="none" w:sz="0" w:space="0" w:color="auto"/>
        <w:right w:val="none" w:sz="0" w:space="0" w:color="auto"/>
      </w:divBdr>
    </w:div>
    <w:div w:id="175733059">
      <w:bodyDiv w:val="1"/>
      <w:marLeft w:val="0"/>
      <w:marRight w:val="0"/>
      <w:marTop w:val="0"/>
      <w:marBottom w:val="0"/>
      <w:divBdr>
        <w:top w:val="none" w:sz="0" w:space="0" w:color="auto"/>
        <w:left w:val="none" w:sz="0" w:space="0" w:color="auto"/>
        <w:bottom w:val="none" w:sz="0" w:space="0" w:color="auto"/>
        <w:right w:val="none" w:sz="0" w:space="0" w:color="auto"/>
      </w:divBdr>
    </w:div>
    <w:div w:id="268703220">
      <w:bodyDiv w:val="1"/>
      <w:marLeft w:val="0"/>
      <w:marRight w:val="0"/>
      <w:marTop w:val="0"/>
      <w:marBottom w:val="0"/>
      <w:divBdr>
        <w:top w:val="none" w:sz="0" w:space="0" w:color="auto"/>
        <w:left w:val="none" w:sz="0" w:space="0" w:color="auto"/>
        <w:bottom w:val="none" w:sz="0" w:space="0" w:color="auto"/>
        <w:right w:val="none" w:sz="0" w:space="0" w:color="auto"/>
      </w:divBdr>
    </w:div>
    <w:div w:id="794058705">
      <w:bodyDiv w:val="1"/>
      <w:marLeft w:val="0"/>
      <w:marRight w:val="0"/>
      <w:marTop w:val="0"/>
      <w:marBottom w:val="0"/>
      <w:divBdr>
        <w:top w:val="none" w:sz="0" w:space="0" w:color="auto"/>
        <w:left w:val="none" w:sz="0" w:space="0" w:color="auto"/>
        <w:bottom w:val="none" w:sz="0" w:space="0" w:color="auto"/>
        <w:right w:val="none" w:sz="0" w:space="0" w:color="auto"/>
      </w:divBdr>
    </w:div>
    <w:div w:id="1019965131">
      <w:bodyDiv w:val="1"/>
      <w:marLeft w:val="0"/>
      <w:marRight w:val="0"/>
      <w:marTop w:val="0"/>
      <w:marBottom w:val="0"/>
      <w:divBdr>
        <w:top w:val="none" w:sz="0" w:space="0" w:color="auto"/>
        <w:left w:val="none" w:sz="0" w:space="0" w:color="auto"/>
        <w:bottom w:val="none" w:sz="0" w:space="0" w:color="auto"/>
        <w:right w:val="none" w:sz="0" w:space="0" w:color="auto"/>
      </w:divBdr>
      <w:divsChild>
        <w:div w:id="907378121">
          <w:marLeft w:val="0"/>
          <w:marRight w:val="0"/>
          <w:marTop w:val="0"/>
          <w:marBottom w:val="0"/>
          <w:divBdr>
            <w:top w:val="none" w:sz="0" w:space="0" w:color="auto"/>
            <w:left w:val="none" w:sz="0" w:space="0" w:color="auto"/>
            <w:bottom w:val="none" w:sz="0" w:space="0" w:color="auto"/>
            <w:right w:val="none" w:sz="0" w:space="0" w:color="auto"/>
          </w:divBdr>
        </w:div>
      </w:divsChild>
    </w:div>
    <w:div w:id="189696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29E69-97BD-46E6-AA64-5890DB07E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3</Pages>
  <Words>770</Words>
  <Characters>4395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CROC</Company>
  <LinksUpToDate>false</LinksUpToDate>
  <CharactersWithSpaces>5155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dc:creator>
  <cp:lastModifiedBy>shaihutdinov</cp:lastModifiedBy>
  <cp:revision>8</cp:revision>
  <cp:lastPrinted>2022-11-23T07:57:00Z</cp:lastPrinted>
  <dcterms:created xsi:type="dcterms:W3CDTF">2023-03-20T10:41:00Z</dcterms:created>
  <dcterms:modified xsi:type="dcterms:W3CDTF">2023-06-28T09:49:00Z</dcterms:modified>
</cp:coreProperties>
</file>