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Layout w:type="fixed"/>
        <w:tblCellMar>
          <w:left w:w="70" w:type="dxa"/>
          <w:right w:w="70" w:type="dxa"/>
        </w:tblCellMar>
        <w:tblLook w:val="0000"/>
      </w:tblPr>
      <w:tblGrid>
        <w:gridCol w:w="4748"/>
      </w:tblGrid>
      <w:tr w:rsidR="00BC2988" w:rsidRPr="0002053A" w:rsidTr="00D3490F">
        <w:tc>
          <w:tcPr>
            <w:tcW w:w="4748" w:type="dxa"/>
          </w:tcPr>
          <w:p w:rsidR="00BC2988" w:rsidRPr="00402D0A" w:rsidRDefault="00BC2988" w:rsidP="00D3490F">
            <w:pPr>
              <w:pStyle w:val="a3"/>
              <w:jc w:val="center"/>
              <w:rPr>
                <w:rFonts w:ascii="Times New Roman" w:hAnsi="Times New Roman"/>
                <w:b/>
                <w:sz w:val="28"/>
                <w:szCs w:val="28"/>
              </w:rPr>
            </w:pPr>
            <w:r w:rsidRPr="00402D0A">
              <w:rPr>
                <w:rFonts w:ascii="Times New Roman" w:hAnsi="Times New Roman"/>
                <w:b/>
                <w:sz w:val="28"/>
                <w:szCs w:val="28"/>
              </w:rPr>
              <w:t>АДМИНИСТРАЦИЯ</w:t>
            </w:r>
          </w:p>
          <w:p w:rsidR="00BC2988" w:rsidRPr="00402D0A" w:rsidRDefault="00BC2988" w:rsidP="00D3490F">
            <w:pPr>
              <w:pStyle w:val="a3"/>
              <w:jc w:val="center"/>
              <w:rPr>
                <w:rFonts w:ascii="Times New Roman" w:hAnsi="Times New Roman"/>
                <w:b/>
                <w:sz w:val="28"/>
                <w:szCs w:val="28"/>
              </w:rPr>
            </w:pPr>
            <w:r w:rsidRPr="00402D0A">
              <w:rPr>
                <w:rFonts w:ascii="Times New Roman" w:hAnsi="Times New Roman"/>
                <w:b/>
                <w:sz w:val="28"/>
                <w:szCs w:val="28"/>
              </w:rPr>
              <w:t>МУНИЦИПАЛЬНОЕ</w:t>
            </w:r>
            <w:r w:rsidRPr="00402D0A">
              <w:rPr>
                <w:rFonts w:ascii="Times New Roman" w:hAnsi="Times New Roman"/>
                <w:b/>
                <w:sz w:val="28"/>
                <w:szCs w:val="28"/>
              </w:rPr>
              <w:br/>
              <w:t>ОБРАЗОВАНИЕ</w:t>
            </w:r>
            <w:r w:rsidRPr="00402D0A">
              <w:rPr>
                <w:rFonts w:ascii="Times New Roman" w:hAnsi="Times New Roman"/>
                <w:b/>
                <w:sz w:val="28"/>
                <w:szCs w:val="28"/>
              </w:rPr>
              <w:br/>
              <w:t>СОЛЬ-ИЛЕЦКИЙ</w:t>
            </w:r>
            <w:r w:rsidRPr="00402D0A">
              <w:rPr>
                <w:rFonts w:ascii="Times New Roman" w:hAnsi="Times New Roman"/>
                <w:b/>
                <w:sz w:val="28"/>
                <w:szCs w:val="28"/>
              </w:rPr>
              <w:br/>
              <w:t>ГОРОДСКОЙ ОКРУГ</w:t>
            </w:r>
            <w:r w:rsidRPr="00402D0A">
              <w:rPr>
                <w:rFonts w:ascii="Times New Roman" w:hAnsi="Times New Roman"/>
                <w:b/>
                <w:sz w:val="28"/>
                <w:szCs w:val="28"/>
              </w:rPr>
              <w:br/>
              <w:t>ОРЕНБУРГСКОЙ  ОБЛАСТИ</w:t>
            </w:r>
            <w:r w:rsidRPr="00402D0A">
              <w:rPr>
                <w:rFonts w:ascii="Times New Roman" w:hAnsi="Times New Roman"/>
                <w:b/>
                <w:sz w:val="28"/>
                <w:szCs w:val="28"/>
              </w:rPr>
              <w:br/>
              <w:t>ПОСТАНОВЛЕНИЕ</w:t>
            </w:r>
          </w:p>
          <w:p w:rsidR="00BC2988" w:rsidRPr="00FB3D9B" w:rsidRDefault="00BC2988" w:rsidP="00D3490F">
            <w:pPr>
              <w:rPr>
                <w:rFonts w:ascii="Times New Roman" w:hAnsi="Times New Roman"/>
                <w:sz w:val="28"/>
                <w:szCs w:val="28"/>
              </w:rPr>
            </w:pPr>
            <w:r w:rsidRPr="00402D0A">
              <w:rPr>
                <w:rFonts w:ascii="Times New Roman" w:hAnsi="Times New Roman"/>
              </w:rPr>
              <w:t>____________</w:t>
            </w:r>
            <w:r w:rsidRPr="00402D0A">
              <w:rPr>
                <w:rFonts w:ascii="Times New Roman" w:hAnsi="Times New Roman"/>
                <w:sz w:val="28"/>
                <w:szCs w:val="28"/>
              </w:rPr>
              <w:t>20____ №__________</w:t>
            </w:r>
          </w:p>
          <w:p w:rsidR="00BC2988" w:rsidRPr="0070051B" w:rsidRDefault="00BC2988" w:rsidP="00D3490F">
            <w:pPr>
              <w:pStyle w:val="ConsPlusTitle"/>
              <w:jc w:val="both"/>
              <w:rPr>
                <w:rFonts w:ascii="Times New Roman" w:hAnsi="Times New Roman"/>
                <w:sz w:val="28"/>
                <w:szCs w:val="28"/>
              </w:rPr>
            </w:pPr>
          </w:p>
        </w:tc>
      </w:tr>
    </w:tbl>
    <w:p w:rsidR="00BC2988" w:rsidRPr="00D3490F" w:rsidRDefault="00BC2988" w:rsidP="003D69AD">
      <w:pPr>
        <w:pStyle w:val="a3"/>
        <w:jc w:val="right"/>
        <w:rPr>
          <w:b/>
          <w:sz w:val="28"/>
        </w:rPr>
      </w:pPr>
      <w:r>
        <w:rPr>
          <w:b/>
          <w:sz w:val="28"/>
        </w:rPr>
        <w:t xml:space="preserve">                                                           </w:t>
      </w:r>
      <w:r w:rsidRPr="00D3490F">
        <w:rPr>
          <w:b/>
          <w:sz w:val="28"/>
        </w:rPr>
        <w:t>ПРОЕКТ</w:t>
      </w:r>
      <w:r w:rsidRPr="00D3490F">
        <w:rPr>
          <w:b/>
          <w:sz w:val="28"/>
        </w:rPr>
        <w:br w:type="textWrapping" w:clear="all"/>
        <w:t xml:space="preserve">      </w:t>
      </w:r>
    </w:p>
    <w:p w:rsidR="00BC2988" w:rsidRPr="00D3490F" w:rsidRDefault="00BC2988" w:rsidP="00D3490F">
      <w:pPr>
        <w:pStyle w:val="ConsPlusTitle"/>
        <w:rPr>
          <w:rFonts w:ascii="Times New Roman" w:hAnsi="Times New Roman" w:cs="Times New Roman"/>
          <w:b w:val="0"/>
          <w:sz w:val="28"/>
          <w:szCs w:val="28"/>
          <w:lang w:val="ru-RU"/>
        </w:rPr>
      </w:pPr>
      <w:r>
        <w:rPr>
          <w:rFonts w:ascii="Times New Roman" w:hAnsi="Times New Roman" w:cs="Times New Roman"/>
          <w:b w:val="0"/>
          <w:sz w:val="28"/>
          <w:szCs w:val="28"/>
          <w:lang w:val="ru-RU"/>
        </w:rPr>
        <w:t xml:space="preserve"> </w:t>
      </w:r>
      <w:r w:rsidRPr="00D3490F">
        <w:rPr>
          <w:rFonts w:ascii="Times New Roman" w:hAnsi="Times New Roman" w:cs="Times New Roman"/>
          <w:b w:val="0"/>
          <w:sz w:val="28"/>
          <w:szCs w:val="28"/>
          <w:lang w:val="ru-RU"/>
        </w:rPr>
        <w:t xml:space="preserve">О внесении изменений в </w:t>
      </w:r>
      <w:proofErr w:type="gramStart"/>
      <w:r w:rsidRPr="00D3490F">
        <w:rPr>
          <w:rFonts w:ascii="Times New Roman" w:hAnsi="Times New Roman" w:cs="Times New Roman"/>
          <w:b w:val="0"/>
          <w:sz w:val="28"/>
          <w:szCs w:val="28"/>
          <w:lang w:val="ru-RU"/>
        </w:rPr>
        <w:t>муниципальную</w:t>
      </w:r>
      <w:proofErr w:type="gramEnd"/>
    </w:p>
    <w:p w:rsidR="00BC2988" w:rsidRPr="00D3490F" w:rsidRDefault="00BC2988" w:rsidP="00D3490F">
      <w:pPr>
        <w:pStyle w:val="ConsPlusTitle"/>
        <w:rPr>
          <w:rFonts w:ascii="Times New Roman" w:hAnsi="Times New Roman" w:cs="Times New Roman"/>
          <w:b w:val="0"/>
          <w:sz w:val="28"/>
          <w:szCs w:val="28"/>
          <w:lang w:val="ru-RU"/>
        </w:rPr>
      </w:pPr>
      <w:r w:rsidRPr="00D3490F">
        <w:rPr>
          <w:rFonts w:ascii="Times New Roman" w:hAnsi="Times New Roman" w:cs="Times New Roman"/>
          <w:b w:val="0"/>
          <w:sz w:val="28"/>
          <w:szCs w:val="28"/>
          <w:lang w:val="ru-RU"/>
        </w:rPr>
        <w:t>программу «Развитие сельского хозяйства</w:t>
      </w:r>
    </w:p>
    <w:p w:rsidR="00BC2988" w:rsidRPr="00D3490F" w:rsidRDefault="00BC2988" w:rsidP="00D3490F">
      <w:pPr>
        <w:pStyle w:val="ConsPlusTitle"/>
        <w:rPr>
          <w:rFonts w:ascii="Times New Roman" w:hAnsi="Times New Roman" w:cs="Times New Roman"/>
          <w:b w:val="0"/>
          <w:sz w:val="28"/>
          <w:szCs w:val="28"/>
          <w:lang w:val="ru-RU"/>
        </w:rPr>
      </w:pPr>
      <w:r w:rsidRPr="00D3490F">
        <w:rPr>
          <w:rFonts w:ascii="Times New Roman" w:hAnsi="Times New Roman" w:cs="Times New Roman"/>
          <w:b w:val="0"/>
          <w:sz w:val="28"/>
          <w:szCs w:val="28"/>
          <w:lang w:val="ru-RU"/>
        </w:rPr>
        <w:t xml:space="preserve">и регулирование рынков </w:t>
      </w:r>
      <w:proofErr w:type="gramStart"/>
      <w:r w:rsidRPr="00D3490F">
        <w:rPr>
          <w:rFonts w:ascii="Times New Roman" w:hAnsi="Times New Roman" w:cs="Times New Roman"/>
          <w:b w:val="0"/>
          <w:sz w:val="28"/>
          <w:szCs w:val="28"/>
          <w:lang w:val="ru-RU"/>
        </w:rPr>
        <w:t>сельскохозяйственной</w:t>
      </w:r>
      <w:proofErr w:type="gramEnd"/>
    </w:p>
    <w:p w:rsidR="00BC2988" w:rsidRPr="00D3490F" w:rsidRDefault="00BC2988" w:rsidP="00D3490F">
      <w:pPr>
        <w:pStyle w:val="ConsPlusTitle"/>
        <w:rPr>
          <w:rFonts w:ascii="Times New Roman" w:hAnsi="Times New Roman" w:cs="Times New Roman"/>
          <w:b w:val="0"/>
          <w:sz w:val="28"/>
          <w:szCs w:val="28"/>
          <w:lang w:val="ru-RU"/>
        </w:rPr>
      </w:pPr>
      <w:r w:rsidRPr="00D3490F">
        <w:rPr>
          <w:rFonts w:ascii="Times New Roman" w:hAnsi="Times New Roman" w:cs="Times New Roman"/>
          <w:b w:val="0"/>
          <w:sz w:val="28"/>
          <w:szCs w:val="28"/>
          <w:lang w:val="ru-RU"/>
        </w:rPr>
        <w:t xml:space="preserve">продукции, сырья и продовольствия </w:t>
      </w:r>
      <w:proofErr w:type="spellStart"/>
      <w:r w:rsidRPr="00D3490F">
        <w:rPr>
          <w:rFonts w:ascii="Times New Roman" w:hAnsi="Times New Roman" w:cs="Times New Roman"/>
          <w:b w:val="0"/>
          <w:sz w:val="28"/>
          <w:szCs w:val="28"/>
          <w:lang w:val="ru-RU"/>
        </w:rPr>
        <w:t>Соль-Илецкого</w:t>
      </w:r>
      <w:proofErr w:type="spellEnd"/>
      <w:r w:rsidRPr="00D3490F">
        <w:rPr>
          <w:rFonts w:ascii="Times New Roman" w:hAnsi="Times New Roman" w:cs="Times New Roman"/>
          <w:b w:val="0"/>
          <w:sz w:val="28"/>
          <w:szCs w:val="28"/>
          <w:lang w:val="ru-RU"/>
        </w:rPr>
        <w:t xml:space="preserve"> </w:t>
      </w:r>
    </w:p>
    <w:p w:rsidR="00BC2988" w:rsidRPr="00D3490F" w:rsidRDefault="00BC2988" w:rsidP="00D3490F">
      <w:pPr>
        <w:pStyle w:val="ConsPlusTitle"/>
        <w:rPr>
          <w:rFonts w:ascii="Times New Roman" w:hAnsi="Times New Roman" w:cs="Times New Roman"/>
          <w:b w:val="0"/>
          <w:sz w:val="28"/>
          <w:szCs w:val="28"/>
          <w:lang w:val="ru-RU"/>
        </w:rPr>
      </w:pPr>
      <w:r w:rsidRPr="00D3490F">
        <w:rPr>
          <w:rFonts w:ascii="Times New Roman" w:hAnsi="Times New Roman" w:cs="Times New Roman"/>
          <w:b w:val="0"/>
          <w:sz w:val="28"/>
          <w:szCs w:val="28"/>
          <w:lang w:val="ru-RU"/>
        </w:rPr>
        <w:t>городского округа» на 2016-2020 годы</w:t>
      </w:r>
    </w:p>
    <w:p w:rsidR="00BC2988" w:rsidRDefault="00BC2988" w:rsidP="002A67BE">
      <w:pPr>
        <w:pStyle w:val="a3"/>
        <w:jc w:val="both"/>
        <w:rPr>
          <w:sz w:val="28"/>
        </w:rPr>
      </w:pPr>
    </w:p>
    <w:p w:rsidR="00BC2988" w:rsidRPr="00D3490F" w:rsidRDefault="00BC2988" w:rsidP="00D3490F">
      <w:pPr>
        <w:pStyle w:val="ConsPlusNormal"/>
        <w:jc w:val="both"/>
        <w:rPr>
          <w:rFonts w:ascii="Times New Roman" w:hAnsi="Times New Roman" w:cs="Times New Roman"/>
          <w:sz w:val="28"/>
          <w:szCs w:val="28"/>
          <w:lang w:val="ru-RU"/>
        </w:rPr>
      </w:pPr>
      <w:r w:rsidRPr="00D3490F">
        <w:rPr>
          <w:sz w:val="28"/>
          <w:lang w:val="ru-RU"/>
        </w:rPr>
        <w:t xml:space="preserve"> </w:t>
      </w:r>
      <w:r w:rsidRPr="00D3490F">
        <w:rPr>
          <w:rFonts w:ascii="Times New Roman" w:hAnsi="Times New Roman" w:cs="Times New Roman"/>
          <w:sz w:val="28"/>
          <w:szCs w:val="28"/>
          <w:lang w:val="ru-RU"/>
        </w:rPr>
        <w:t xml:space="preserve">На основании </w:t>
      </w:r>
      <w:r w:rsidR="005F3152">
        <w:fldChar w:fldCharType="begin"/>
      </w:r>
      <w:r w:rsidR="005F3152">
        <w:instrText>HYPERLINK</w:instrText>
      </w:r>
      <w:r w:rsidR="005F3152" w:rsidRPr="00CE6576">
        <w:rPr>
          <w:lang w:val="ru-RU"/>
        </w:rPr>
        <w:instrText xml:space="preserve"> "</w:instrText>
      </w:r>
      <w:r w:rsidR="005F3152">
        <w:instrText>consultantplus</w:instrText>
      </w:r>
      <w:r w:rsidR="005F3152" w:rsidRPr="00CE6576">
        <w:rPr>
          <w:lang w:val="ru-RU"/>
        </w:rPr>
        <w:instrText>://</w:instrText>
      </w:r>
      <w:r w:rsidR="005F3152">
        <w:instrText>offline</w:instrText>
      </w:r>
      <w:r w:rsidR="005F3152" w:rsidRPr="00CE6576">
        <w:rPr>
          <w:lang w:val="ru-RU"/>
        </w:rPr>
        <w:instrText>/</w:instrText>
      </w:r>
      <w:r w:rsidR="005F3152">
        <w:instrText>ref</w:instrText>
      </w:r>
      <w:r w:rsidR="005F3152" w:rsidRPr="00CE6576">
        <w:rPr>
          <w:lang w:val="ru-RU"/>
        </w:rPr>
        <w:instrText>=5016749</w:instrText>
      </w:r>
      <w:r w:rsidR="005F3152">
        <w:instrText>A</w:instrText>
      </w:r>
      <w:r w:rsidR="005F3152" w:rsidRPr="00CE6576">
        <w:rPr>
          <w:lang w:val="ru-RU"/>
        </w:rPr>
        <w:instrText>7</w:instrText>
      </w:r>
      <w:r w:rsidR="005F3152">
        <w:instrText>E</w:instrText>
      </w:r>
      <w:r w:rsidR="005F3152" w:rsidRPr="00CE6576">
        <w:rPr>
          <w:lang w:val="ru-RU"/>
        </w:rPr>
        <w:instrText>27</w:instrText>
      </w:r>
      <w:r w:rsidR="005F3152">
        <w:instrText>CE</w:instrText>
      </w:r>
      <w:r w:rsidR="005F3152" w:rsidRPr="00CE6576">
        <w:rPr>
          <w:lang w:val="ru-RU"/>
        </w:rPr>
        <w:instrText>5</w:instrText>
      </w:r>
      <w:r w:rsidR="005F3152">
        <w:instrText>A</w:instrText>
      </w:r>
      <w:r w:rsidR="005F3152" w:rsidRPr="00CE6576">
        <w:rPr>
          <w:lang w:val="ru-RU"/>
        </w:rPr>
        <w:instrText>758260</w:instrText>
      </w:r>
      <w:r w:rsidR="005F3152">
        <w:instrText>DBFB</w:instrText>
      </w:r>
      <w:r w:rsidR="005F3152" w:rsidRPr="00CE6576">
        <w:rPr>
          <w:lang w:val="ru-RU"/>
        </w:rPr>
        <w:instrText>78533604</w:instrText>
      </w:r>
      <w:r w:rsidR="005F3152">
        <w:instrText>FDBE</w:instrText>
      </w:r>
      <w:r w:rsidR="005F3152" w:rsidRPr="00CE6576">
        <w:rPr>
          <w:lang w:val="ru-RU"/>
        </w:rPr>
        <w:instrText>845</w:instrText>
      </w:r>
      <w:r w:rsidR="005F3152">
        <w:instrText>EFCB</w:instrText>
      </w:r>
      <w:r w:rsidR="005F3152" w:rsidRPr="00CE6576">
        <w:rPr>
          <w:lang w:val="ru-RU"/>
        </w:rPr>
        <w:instrText>53</w:instrText>
      </w:r>
      <w:r w:rsidR="005F3152">
        <w:instrText>E</w:instrText>
      </w:r>
      <w:r w:rsidR="005F3152" w:rsidRPr="00CE6576">
        <w:rPr>
          <w:lang w:val="ru-RU"/>
        </w:rPr>
        <w:instrText>6072</w:instrText>
      </w:r>
      <w:r w:rsidR="005F3152">
        <w:instrText>FBDDE</w:instrText>
      </w:r>
      <w:r w:rsidR="005F3152" w:rsidRPr="00CE6576">
        <w:rPr>
          <w:lang w:val="ru-RU"/>
        </w:rPr>
        <w:instrText>10</w:instrText>
      </w:r>
      <w:r w:rsidR="005F3152">
        <w:instrText>FC</w:instrText>
      </w:r>
      <w:r w:rsidR="005F3152" w:rsidRPr="00CE6576">
        <w:rPr>
          <w:lang w:val="ru-RU"/>
        </w:rPr>
        <w:instrText>3</w:instrText>
      </w:r>
      <w:r w:rsidR="005F3152">
        <w:instrText>BDB</w:instrText>
      </w:r>
      <w:r w:rsidR="005F3152" w:rsidRPr="00CE6576">
        <w:rPr>
          <w:lang w:val="ru-RU"/>
        </w:rPr>
        <w:instrText>25</w:instrText>
      </w:r>
      <w:r w:rsidR="005F3152">
        <w:instrText>F</w:instrText>
      </w:r>
      <w:r w:rsidR="005F3152" w:rsidRPr="00CE6576">
        <w:rPr>
          <w:lang w:val="ru-RU"/>
        </w:rPr>
        <w:instrText>4</w:instrText>
      </w:r>
      <w:r w:rsidR="005F3152">
        <w:instrText>AD</w:instrText>
      </w:r>
      <w:r w:rsidR="005F3152" w:rsidRPr="00CE6576">
        <w:rPr>
          <w:lang w:val="ru-RU"/>
        </w:rPr>
        <w:instrText>08287</w:instrText>
      </w:r>
      <w:r w:rsidR="005F3152">
        <w:instrText>rE</w:instrText>
      </w:r>
      <w:r w:rsidR="005F3152" w:rsidRPr="00CE6576">
        <w:rPr>
          <w:lang w:val="ru-RU"/>
        </w:rPr>
        <w:instrText>7</w:instrText>
      </w:r>
      <w:r w:rsidR="005F3152">
        <w:instrText>AF</w:instrText>
      </w:r>
      <w:r w:rsidR="005F3152" w:rsidRPr="00CE6576">
        <w:rPr>
          <w:lang w:val="ru-RU"/>
        </w:rPr>
        <w:instrText>"</w:instrText>
      </w:r>
      <w:r w:rsidR="005F3152">
        <w:fldChar w:fldCharType="separate"/>
      </w:r>
      <w:r w:rsidRPr="00D3490F">
        <w:rPr>
          <w:rFonts w:ascii="Times New Roman" w:hAnsi="Times New Roman" w:cs="Times New Roman"/>
          <w:sz w:val="28"/>
          <w:szCs w:val="28"/>
          <w:lang w:val="ru-RU"/>
        </w:rPr>
        <w:t>п</w:t>
      </w:r>
      <w:r w:rsidR="005F3152">
        <w:fldChar w:fldCharType="end"/>
      </w:r>
      <w:r w:rsidRPr="00D3490F">
        <w:rPr>
          <w:rFonts w:ascii="Times New Roman" w:hAnsi="Times New Roman" w:cs="Times New Roman"/>
          <w:lang w:val="ru-RU"/>
        </w:rPr>
        <w:t>.</w:t>
      </w:r>
      <w:r>
        <w:rPr>
          <w:rFonts w:ascii="Times New Roman" w:hAnsi="Times New Roman" w:cs="Times New Roman"/>
          <w:lang w:val="ru-RU"/>
        </w:rPr>
        <w:t xml:space="preserve"> </w:t>
      </w:r>
      <w:r w:rsidRPr="00D3490F">
        <w:rPr>
          <w:rFonts w:ascii="Times New Roman" w:hAnsi="Times New Roman" w:cs="Times New Roman"/>
          <w:sz w:val="28"/>
          <w:szCs w:val="28"/>
          <w:lang w:val="ru-RU"/>
        </w:rPr>
        <w:t xml:space="preserve">12 «Порядка разработки, реализации и оценки эффективности муниципальных программ муниципального образования </w:t>
      </w:r>
      <w:proofErr w:type="spellStart"/>
      <w:r w:rsidRPr="00D3490F">
        <w:rPr>
          <w:rFonts w:ascii="Times New Roman" w:hAnsi="Times New Roman" w:cs="Times New Roman"/>
          <w:sz w:val="28"/>
          <w:szCs w:val="28"/>
          <w:lang w:val="ru-RU"/>
        </w:rPr>
        <w:t>Соль-Илецкий</w:t>
      </w:r>
      <w:proofErr w:type="spellEnd"/>
      <w:r w:rsidRPr="00D3490F">
        <w:rPr>
          <w:rFonts w:ascii="Times New Roman" w:hAnsi="Times New Roman" w:cs="Times New Roman"/>
          <w:sz w:val="28"/>
          <w:szCs w:val="28"/>
          <w:lang w:val="ru-RU"/>
        </w:rPr>
        <w:t xml:space="preserve"> городской округ», принятого постановлением администрации </w:t>
      </w:r>
      <w:proofErr w:type="spellStart"/>
      <w:r w:rsidRPr="00D3490F">
        <w:rPr>
          <w:rFonts w:ascii="Times New Roman" w:hAnsi="Times New Roman" w:cs="Times New Roman"/>
          <w:sz w:val="28"/>
          <w:szCs w:val="28"/>
          <w:lang w:val="ru-RU"/>
        </w:rPr>
        <w:t>Соль-Илецкого</w:t>
      </w:r>
      <w:proofErr w:type="spellEnd"/>
      <w:r w:rsidRPr="00D3490F">
        <w:rPr>
          <w:rFonts w:ascii="Times New Roman" w:hAnsi="Times New Roman" w:cs="Times New Roman"/>
          <w:sz w:val="28"/>
          <w:szCs w:val="28"/>
          <w:lang w:val="ru-RU"/>
        </w:rPr>
        <w:t xml:space="preserve"> городского округа от 26.01.2016г. №56-п постановляю:</w:t>
      </w:r>
    </w:p>
    <w:p w:rsidR="00BC2988" w:rsidRPr="002A67BE" w:rsidRDefault="00BC2988" w:rsidP="002A67BE">
      <w:pPr>
        <w:pStyle w:val="a3"/>
        <w:jc w:val="both"/>
        <w:rPr>
          <w:rFonts w:ascii="Times New Roman" w:hAnsi="Times New Roman"/>
          <w:sz w:val="28"/>
          <w:szCs w:val="28"/>
        </w:rPr>
      </w:pPr>
      <w:r w:rsidRPr="002A67BE">
        <w:rPr>
          <w:rFonts w:ascii="Times New Roman" w:hAnsi="Times New Roman"/>
          <w:sz w:val="28"/>
          <w:szCs w:val="28"/>
        </w:rPr>
        <w:t>1.</w:t>
      </w:r>
      <w:r w:rsidRPr="00D3490F">
        <w:rPr>
          <w:rFonts w:ascii="Times New Roman" w:hAnsi="Times New Roman"/>
          <w:sz w:val="28"/>
          <w:szCs w:val="28"/>
        </w:rPr>
        <w:t xml:space="preserve"> </w:t>
      </w:r>
      <w:r>
        <w:rPr>
          <w:rFonts w:ascii="Times New Roman" w:hAnsi="Times New Roman"/>
          <w:sz w:val="28"/>
          <w:szCs w:val="28"/>
        </w:rPr>
        <w:t>М</w:t>
      </w:r>
      <w:r w:rsidRPr="00D3490F">
        <w:rPr>
          <w:rFonts w:ascii="Times New Roman" w:hAnsi="Times New Roman"/>
          <w:sz w:val="28"/>
          <w:szCs w:val="28"/>
        </w:rPr>
        <w:t xml:space="preserve">униципальную программу «Развитие сельского хозяйства и регулирование рынков сельскохозяйственной продукции, сырья и продовольствия </w:t>
      </w:r>
      <w:proofErr w:type="spellStart"/>
      <w:r w:rsidRPr="00D3490F">
        <w:rPr>
          <w:rFonts w:ascii="Times New Roman" w:hAnsi="Times New Roman"/>
          <w:sz w:val="28"/>
          <w:szCs w:val="28"/>
        </w:rPr>
        <w:t>Соль-Илецкого</w:t>
      </w:r>
      <w:proofErr w:type="spellEnd"/>
      <w:r w:rsidRPr="00D3490F">
        <w:rPr>
          <w:rFonts w:ascii="Times New Roman" w:hAnsi="Times New Roman"/>
          <w:sz w:val="28"/>
          <w:szCs w:val="28"/>
        </w:rPr>
        <w:t xml:space="preserve"> городского округа» на 2016-2020 годы, принятую постановлением администрации </w:t>
      </w:r>
      <w:proofErr w:type="spellStart"/>
      <w:r w:rsidRPr="00D3490F">
        <w:rPr>
          <w:rFonts w:ascii="Times New Roman" w:hAnsi="Times New Roman"/>
          <w:sz w:val="28"/>
          <w:szCs w:val="28"/>
        </w:rPr>
        <w:t>Соль-Илецкого</w:t>
      </w:r>
      <w:proofErr w:type="spellEnd"/>
      <w:r w:rsidRPr="00D3490F">
        <w:rPr>
          <w:rFonts w:ascii="Times New Roman" w:hAnsi="Times New Roman"/>
          <w:sz w:val="28"/>
          <w:szCs w:val="28"/>
        </w:rPr>
        <w:t xml:space="preserve"> городского округа от 30.03.2016г. № 852-п</w:t>
      </w:r>
      <w:r w:rsidRPr="002A67BE">
        <w:rPr>
          <w:rFonts w:ascii="Times New Roman" w:hAnsi="Times New Roman"/>
          <w:sz w:val="28"/>
          <w:szCs w:val="28"/>
        </w:rPr>
        <w:t xml:space="preserve"> </w:t>
      </w:r>
      <w:r>
        <w:rPr>
          <w:rFonts w:ascii="Times New Roman" w:hAnsi="Times New Roman"/>
          <w:sz w:val="28"/>
          <w:szCs w:val="28"/>
        </w:rPr>
        <w:t xml:space="preserve">изложить в новой редакции. </w:t>
      </w:r>
      <w:r w:rsidRPr="002A67BE">
        <w:rPr>
          <w:rFonts w:ascii="Times New Roman" w:hAnsi="Times New Roman"/>
          <w:sz w:val="28"/>
          <w:szCs w:val="28"/>
        </w:rPr>
        <w:t>(Приложение)</w:t>
      </w:r>
    </w:p>
    <w:p w:rsidR="00BC2988" w:rsidRPr="002A67BE" w:rsidRDefault="00BC2988" w:rsidP="002A67BE">
      <w:pPr>
        <w:pStyle w:val="a3"/>
        <w:jc w:val="both"/>
        <w:rPr>
          <w:rFonts w:ascii="Times New Roman" w:hAnsi="Times New Roman"/>
          <w:sz w:val="28"/>
          <w:szCs w:val="28"/>
        </w:rPr>
      </w:pPr>
      <w:r w:rsidRPr="002A67BE">
        <w:rPr>
          <w:rFonts w:ascii="Times New Roman" w:hAnsi="Times New Roman"/>
          <w:sz w:val="28"/>
          <w:szCs w:val="28"/>
        </w:rPr>
        <w:t xml:space="preserve"> 2. </w:t>
      </w:r>
      <w:proofErr w:type="gramStart"/>
      <w:r w:rsidRPr="002A67BE">
        <w:rPr>
          <w:rFonts w:ascii="Times New Roman" w:hAnsi="Times New Roman"/>
          <w:sz w:val="28"/>
          <w:szCs w:val="28"/>
        </w:rPr>
        <w:t>Контроль за</w:t>
      </w:r>
      <w:proofErr w:type="gramEnd"/>
      <w:r w:rsidRPr="002A67BE">
        <w:rPr>
          <w:rFonts w:ascii="Times New Roman" w:hAnsi="Times New Roman"/>
          <w:sz w:val="28"/>
          <w:szCs w:val="28"/>
        </w:rPr>
        <w:t xml:space="preserve"> исполнением настоящего постановления возложить на заместителя главы администрации городского округа – начальника управления сельского хозяйства Мироненко С.И.</w:t>
      </w:r>
    </w:p>
    <w:p w:rsidR="00BC2988" w:rsidRPr="002A67BE" w:rsidRDefault="00BC2988" w:rsidP="002A67BE">
      <w:pPr>
        <w:pStyle w:val="a3"/>
        <w:jc w:val="both"/>
        <w:rPr>
          <w:rFonts w:ascii="Times New Roman" w:hAnsi="Times New Roman"/>
          <w:sz w:val="28"/>
          <w:szCs w:val="28"/>
        </w:rPr>
      </w:pPr>
      <w:r w:rsidRPr="002A67BE">
        <w:rPr>
          <w:rFonts w:ascii="Times New Roman" w:hAnsi="Times New Roman"/>
          <w:sz w:val="28"/>
          <w:szCs w:val="28"/>
        </w:rPr>
        <w:t>3. Постановление вступает в силу после его официальног</w:t>
      </w:r>
      <w:r>
        <w:rPr>
          <w:rFonts w:ascii="Times New Roman" w:hAnsi="Times New Roman"/>
          <w:sz w:val="28"/>
          <w:szCs w:val="28"/>
        </w:rPr>
        <w:t xml:space="preserve">о опубликования (обнародования) и распространяется на </w:t>
      </w:r>
      <w:proofErr w:type="gramStart"/>
      <w:r>
        <w:rPr>
          <w:rFonts w:ascii="Times New Roman" w:hAnsi="Times New Roman"/>
          <w:sz w:val="28"/>
          <w:szCs w:val="28"/>
        </w:rPr>
        <w:t>правоотношения</w:t>
      </w:r>
      <w:proofErr w:type="gramEnd"/>
      <w:r>
        <w:rPr>
          <w:rFonts w:ascii="Times New Roman" w:hAnsi="Times New Roman"/>
          <w:sz w:val="28"/>
          <w:szCs w:val="28"/>
        </w:rPr>
        <w:t xml:space="preserve"> возникшие с 01.01.2016г.</w:t>
      </w:r>
    </w:p>
    <w:p w:rsidR="00BC2988" w:rsidRDefault="00BC2988" w:rsidP="00FB3D9B">
      <w:pPr>
        <w:spacing w:after="0" w:line="240" w:lineRule="auto"/>
        <w:jc w:val="both"/>
        <w:rPr>
          <w:sz w:val="28"/>
        </w:rPr>
      </w:pPr>
    </w:p>
    <w:p w:rsidR="00BC2988" w:rsidRDefault="00BC2988" w:rsidP="00FB3D9B">
      <w:pPr>
        <w:spacing w:after="0" w:line="240" w:lineRule="auto"/>
        <w:jc w:val="both"/>
        <w:rPr>
          <w:sz w:val="28"/>
        </w:rPr>
      </w:pPr>
    </w:p>
    <w:p w:rsidR="00BC2988" w:rsidRDefault="00BC2988" w:rsidP="0070051B">
      <w:pPr>
        <w:spacing w:after="0" w:line="240" w:lineRule="auto"/>
        <w:rPr>
          <w:rFonts w:ascii="Times New Roman" w:hAnsi="Times New Roman"/>
          <w:sz w:val="28"/>
        </w:rPr>
      </w:pPr>
      <w:r>
        <w:rPr>
          <w:rFonts w:ascii="Times New Roman" w:hAnsi="Times New Roman"/>
          <w:sz w:val="28"/>
        </w:rPr>
        <w:t>Заместитель г</w:t>
      </w:r>
      <w:r w:rsidRPr="00FB3D9B">
        <w:rPr>
          <w:rFonts w:ascii="Times New Roman" w:hAnsi="Times New Roman"/>
          <w:sz w:val="28"/>
        </w:rPr>
        <w:t xml:space="preserve">лава </w:t>
      </w:r>
      <w:r>
        <w:rPr>
          <w:rFonts w:ascii="Times New Roman" w:hAnsi="Times New Roman"/>
          <w:sz w:val="28"/>
        </w:rPr>
        <w:t xml:space="preserve">администрации                                             Н.Н. </w:t>
      </w:r>
      <w:proofErr w:type="spellStart"/>
      <w:r>
        <w:rPr>
          <w:rFonts w:ascii="Times New Roman" w:hAnsi="Times New Roman"/>
          <w:sz w:val="28"/>
        </w:rPr>
        <w:t>Сахацкий</w:t>
      </w:r>
      <w:proofErr w:type="spellEnd"/>
    </w:p>
    <w:p w:rsidR="00BC2988" w:rsidRDefault="00BC2988" w:rsidP="0070051B">
      <w:pPr>
        <w:spacing w:after="0" w:line="240" w:lineRule="auto"/>
        <w:jc w:val="both"/>
        <w:rPr>
          <w:rFonts w:ascii="Times New Roman" w:hAnsi="Times New Roman"/>
          <w:sz w:val="28"/>
        </w:rPr>
      </w:pPr>
      <w:r w:rsidRPr="00FB3D9B">
        <w:rPr>
          <w:rFonts w:ascii="Times New Roman" w:hAnsi="Times New Roman"/>
          <w:sz w:val="28"/>
        </w:rPr>
        <w:t>городско</w:t>
      </w:r>
      <w:r>
        <w:rPr>
          <w:rFonts w:ascii="Times New Roman" w:hAnsi="Times New Roman"/>
          <w:sz w:val="28"/>
        </w:rPr>
        <w:t>го</w:t>
      </w:r>
      <w:r w:rsidRPr="00FB3D9B">
        <w:rPr>
          <w:rFonts w:ascii="Times New Roman" w:hAnsi="Times New Roman"/>
          <w:sz w:val="28"/>
        </w:rPr>
        <w:t xml:space="preserve"> округ</w:t>
      </w:r>
      <w:r>
        <w:rPr>
          <w:rFonts w:ascii="Times New Roman" w:hAnsi="Times New Roman"/>
          <w:sz w:val="28"/>
        </w:rPr>
        <w:t xml:space="preserve">а по экономике, </w:t>
      </w:r>
      <w:proofErr w:type="gramStart"/>
      <w:r>
        <w:rPr>
          <w:rFonts w:ascii="Times New Roman" w:hAnsi="Times New Roman"/>
          <w:sz w:val="28"/>
        </w:rPr>
        <w:t>бюджетным</w:t>
      </w:r>
      <w:proofErr w:type="gramEnd"/>
    </w:p>
    <w:p w:rsidR="00BC2988" w:rsidRPr="00FB3D9B" w:rsidRDefault="00BC2988" w:rsidP="0070051B">
      <w:pPr>
        <w:spacing w:after="0" w:line="240" w:lineRule="auto"/>
        <w:jc w:val="both"/>
        <w:rPr>
          <w:rFonts w:ascii="Times New Roman" w:hAnsi="Times New Roman"/>
          <w:sz w:val="28"/>
        </w:rPr>
      </w:pPr>
      <w:r>
        <w:rPr>
          <w:rFonts w:ascii="Times New Roman" w:hAnsi="Times New Roman"/>
          <w:sz w:val="28"/>
        </w:rPr>
        <w:t>отношениям и инвестиционной политике</w:t>
      </w:r>
      <w:r w:rsidRPr="00FB3D9B">
        <w:rPr>
          <w:rFonts w:ascii="Times New Roman" w:hAnsi="Times New Roman"/>
          <w:sz w:val="28"/>
        </w:rPr>
        <w:t xml:space="preserve"> </w:t>
      </w:r>
    </w:p>
    <w:p w:rsidR="00BC2988" w:rsidRPr="00FB3D9B" w:rsidRDefault="00BC2988" w:rsidP="0070051B">
      <w:pPr>
        <w:spacing w:after="0" w:line="240" w:lineRule="auto"/>
        <w:rPr>
          <w:rFonts w:ascii="Times New Roman" w:hAnsi="Times New Roman"/>
          <w:sz w:val="28"/>
        </w:rPr>
      </w:pPr>
      <w:r>
        <w:rPr>
          <w:rFonts w:ascii="Times New Roman" w:hAnsi="Times New Roman"/>
          <w:sz w:val="28"/>
        </w:rPr>
        <w:t xml:space="preserve">                                       </w:t>
      </w:r>
    </w:p>
    <w:p w:rsidR="00BC2988" w:rsidRDefault="00BC2988" w:rsidP="0070051B">
      <w:pPr>
        <w:spacing w:after="0" w:line="240" w:lineRule="auto"/>
        <w:jc w:val="both"/>
        <w:rPr>
          <w:rFonts w:ascii="Times New Roman" w:hAnsi="Times New Roman"/>
          <w:sz w:val="28"/>
        </w:rPr>
      </w:pPr>
      <w:r w:rsidRPr="00FB3D9B">
        <w:rPr>
          <w:rFonts w:ascii="Times New Roman" w:hAnsi="Times New Roman"/>
          <w:sz w:val="28"/>
        </w:rPr>
        <w:t xml:space="preserve">                                                                                                   </w:t>
      </w:r>
    </w:p>
    <w:p w:rsidR="00BC2988" w:rsidRPr="00FB3D9B" w:rsidRDefault="00BC2988" w:rsidP="00FB3D9B">
      <w:pPr>
        <w:tabs>
          <w:tab w:val="left" w:pos="7016"/>
        </w:tabs>
        <w:spacing w:after="0" w:line="240" w:lineRule="auto"/>
        <w:jc w:val="both"/>
        <w:rPr>
          <w:rFonts w:ascii="Times New Roman" w:hAnsi="Times New Roman"/>
          <w:sz w:val="28"/>
        </w:rPr>
      </w:pPr>
      <w:r w:rsidRPr="00FB3D9B">
        <w:rPr>
          <w:rFonts w:ascii="Times New Roman" w:hAnsi="Times New Roman"/>
          <w:sz w:val="28"/>
        </w:rPr>
        <w:t xml:space="preserve">Верно </w:t>
      </w:r>
      <w:r>
        <w:rPr>
          <w:rFonts w:ascii="Times New Roman" w:hAnsi="Times New Roman"/>
          <w:sz w:val="28"/>
        </w:rPr>
        <w:t xml:space="preserve">      </w:t>
      </w:r>
    </w:p>
    <w:p w:rsidR="00BC2988" w:rsidRPr="00FB3D9B" w:rsidRDefault="00206AC5" w:rsidP="00FB3D9B">
      <w:pPr>
        <w:tabs>
          <w:tab w:val="left" w:pos="7016"/>
        </w:tabs>
        <w:spacing w:after="0" w:line="240" w:lineRule="auto"/>
        <w:jc w:val="both"/>
        <w:rPr>
          <w:rFonts w:ascii="Times New Roman" w:hAnsi="Times New Roman"/>
          <w:sz w:val="28"/>
        </w:rPr>
      </w:pPr>
      <w:r>
        <w:rPr>
          <w:rFonts w:ascii="Times New Roman" w:hAnsi="Times New Roman"/>
          <w:sz w:val="28"/>
        </w:rPr>
        <w:t>Управляющий делами</w:t>
      </w:r>
      <w:r w:rsidR="00BC2988">
        <w:rPr>
          <w:rFonts w:ascii="Times New Roman" w:hAnsi="Times New Roman"/>
          <w:sz w:val="28"/>
        </w:rPr>
        <w:t xml:space="preserve">                                                  </w:t>
      </w:r>
      <w:r w:rsidR="00BC2988" w:rsidRPr="00FB3D9B">
        <w:rPr>
          <w:rFonts w:ascii="Times New Roman" w:hAnsi="Times New Roman"/>
          <w:sz w:val="28"/>
        </w:rPr>
        <w:tab/>
      </w:r>
      <w:r w:rsidR="00BC2988">
        <w:rPr>
          <w:rFonts w:ascii="Times New Roman" w:hAnsi="Times New Roman"/>
          <w:sz w:val="28"/>
        </w:rPr>
        <w:t xml:space="preserve">   </w:t>
      </w:r>
      <w:r>
        <w:rPr>
          <w:rFonts w:ascii="Times New Roman" w:hAnsi="Times New Roman"/>
          <w:sz w:val="28"/>
        </w:rPr>
        <w:t>В.С. Умрихин</w:t>
      </w:r>
    </w:p>
    <w:p w:rsidR="00BC2988" w:rsidRDefault="00BC2988" w:rsidP="0070051B">
      <w:pPr>
        <w:spacing w:after="0" w:line="240" w:lineRule="auto"/>
        <w:jc w:val="both"/>
        <w:rPr>
          <w:rFonts w:ascii="Times New Roman" w:hAnsi="Times New Roman"/>
          <w:sz w:val="24"/>
          <w:szCs w:val="24"/>
        </w:rPr>
      </w:pPr>
    </w:p>
    <w:p w:rsidR="00BC2988" w:rsidRPr="003D69AD" w:rsidRDefault="00BC2988" w:rsidP="003D69AD">
      <w:pPr>
        <w:spacing w:after="0" w:line="240" w:lineRule="auto"/>
        <w:jc w:val="both"/>
        <w:rPr>
          <w:rFonts w:ascii="Times New Roman" w:hAnsi="Times New Roman"/>
          <w:sz w:val="28"/>
        </w:rPr>
      </w:pPr>
      <w:r w:rsidRPr="00510133">
        <w:rPr>
          <w:rFonts w:ascii="Times New Roman" w:hAnsi="Times New Roman"/>
          <w:sz w:val="24"/>
          <w:szCs w:val="24"/>
        </w:rPr>
        <w:t xml:space="preserve">Разослано: в прокуратуру </w:t>
      </w:r>
      <w:proofErr w:type="spellStart"/>
      <w:r w:rsidRPr="00510133">
        <w:rPr>
          <w:rFonts w:ascii="Times New Roman" w:hAnsi="Times New Roman"/>
          <w:sz w:val="24"/>
          <w:szCs w:val="24"/>
        </w:rPr>
        <w:t>Соль-Илецкого</w:t>
      </w:r>
      <w:proofErr w:type="spellEnd"/>
      <w:r w:rsidRPr="00510133">
        <w:rPr>
          <w:rFonts w:ascii="Times New Roman" w:hAnsi="Times New Roman"/>
          <w:sz w:val="24"/>
          <w:szCs w:val="24"/>
        </w:rPr>
        <w:t xml:space="preserve"> района, управление делами, юридическому отделу, управлени</w:t>
      </w:r>
      <w:r>
        <w:rPr>
          <w:rFonts w:ascii="Times New Roman" w:hAnsi="Times New Roman"/>
          <w:sz w:val="24"/>
          <w:szCs w:val="24"/>
        </w:rPr>
        <w:t>ю</w:t>
      </w:r>
      <w:r w:rsidRPr="00510133">
        <w:rPr>
          <w:rFonts w:ascii="Times New Roman" w:hAnsi="Times New Roman"/>
          <w:sz w:val="24"/>
          <w:szCs w:val="24"/>
        </w:rPr>
        <w:t xml:space="preserve"> сельского хозяйства</w:t>
      </w:r>
      <w:r>
        <w:rPr>
          <w:rFonts w:ascii="Times New Roman" w:hAnsi="Times New Roman"/>
          <w:sz w:val="24"/>
          <w:szCs w:val="24"/>
        </w:rPr>
        <w:t>, финансовому управлению</w:t>
      </w:r>
    </w:p>
    <w:p w:rsidR="00BC2988" w:rsidRPr="00FB3D9B" w:rsidRDefault="00BC2988" w:rsidP="00FB3D9B">
      <w:pPr>
        <w:pStyle w:val="a3"/>
        <w:rPr>
          <w:rFonts w:ascii="Times New Roman" w:hAnsi="Times New Roman"/>
          <w:sz w:val="28"/>
          <w:szCs w:val="28"/>
        </w:rPr>
      </w:pPr>
      <w:r>
        <w:lastRenderedPageBreak/>
        <w:t xml:space="preserve">                                                                                                               </w:t>
      </w:r>
      <w:r w:rsidRPr="00FB3D9B">
        <w:rPr>
          <w:rFonts w:ascii="Times New Roman" w:hAnsi="Times New Roman"/>
          <w:sz w:val="28"/>
          <w:szCs w:val="28"/>
        </w:rPr>
        <w:t>Приложение</w:t>
      </w:r>
    </w:p>
    <w:p w:rsidR="00BC2988" w:rsidRDefault="00BC2988" w:rsidP="00FB3D9B">
      <w:pPr>
        <w:pStyle w:val="a3"/>
        <w:rPr>
          <w:rFonts w:ascii="Times New Roman" w:hAnsi="Times New Roman"/>
          <w:sz w:val="28"/>
          <w:szCs w:val="28"/>
        </w:rPr>
      </w:pPr>
      <w:r w:rsidRPr="00FB3D9B">
        <w:rPr>
          <w:rFonts w:ascii="Times New Roman" w:hAnsi="Times New Roman"/>
          <w:sz w:val="28"/>
          <w:szCs w:val="28"/>
        </w:rPr>
        <w:t xml:space="preserve">                                                                       </w:t>
      </w:r>
      <w:r>
        <w:rPr>
          <w:rFonts w:ascii="Times New Roman" w:hAnsi="Times New Roman"/>
          <w:sz w:val="28"/>
          <w:szCs w:val="28"/>
        </w:rPr>
        <w:t xml:space="preserve">        </w:t>
      </w:r>
      <w:r w:rsidRPr="00FB3D9B">
        <w:rPr>
          <w:rFonts w:ascii="Times New Roman" w:hAnsi="Times New Roman"/>
          <w:sz w:val="28"/>
          <w:szCs w:val="28"/>
        </w:rPr>
        <w:t xml:space="preserve">к постановлению </w:t>
      </w:r>
      <w:r>
        <w:rPr>
          <w:rFonts w:ascii="Times New Roman" w:hAnsi="Times New Roman"/>
          <w:sz w:val="28"/>
          <w:szCs w:val="28"/>
        </w:rPr>
        <w:t xml:space="preserve">заместителя </w:t>
      </w:r>
    </w:p>
    <w:p w:rsidR="00BC2988" w:rsidRPr="00FB3D9B" w:rsidRDefault="00BC2988" w:rsidP="00FB3D9B">
      <w:pPr>
        <w:pStyle w:val="a3"/>
        <w:rPr>
          <w:rFonts w:ascii="Times New Roman" w:hAnsi="Times New Roman"/>
          <w:sz w:val="28"/>
          <w:szCs w:val="28"/>
        </w:rPr>
      </w:pPr>
      <w:r>
        <w:rPr>
          <w:rFonts w:ascii="Times New Roman" w:hAnsi="Times New Roman"/>
          <w:sz w:val="28"/>
          <w:szCs w:val="28"/>
        </w:rPr>
        <w:t xml:space="preserve">                                                                               </w:t>
      </w:r>
      <w:r w:rsidRPr="00FB3D9B">
        <w:rPr>
          <w:rFonts w:ascii="Times New Roman" w:hAnsi="Times New Roman"/>
          <w:sz w:val="28"/>
          <w:szCs w:val="28"/>
        </w:rPr>
        <w:t>муниципального образования</w:t>
      </w:r>
    </w:p>
    <w:p w:rsidR="00BC2988" w:rsidRPr="00FB3D9B" w:rsidRDefault="00BC2988" w:rsidP="00FB3D9B">
      <w:pPr>
        <w:pStyle w:val="a3"/>
        <w:rPr>
          <w:rFonts w:ascii="Times New Roman" w:hAnsi="Times New Roman"/>
          <w:sz w:val="28"/>
          <w:szCs w:val="28"/>
        </w:rPr>
      </w:pPr>
      <w:r w:rsidRPr="00FB3D9B">
        <w:rPr>
          <w:rFonts w:ascii="Times New Roman" w:hAnsi="Times New Roman"/>
          <w:sz w:val="28"/>
          <w:szCs w:val="28"/>
        </w:rPr>
        <w:t xml:space="preserve">                                                                       </w:t>
      </w:r>
      <w:r>
        <w:rPr>
          <w:rFonts w:ascii="Times New Roman" w:hAnsi="Times New Roman"/>
          <w:sz w:val="28"/>
          <w:szCs w:val="28"/>
        </w:rPr>
        <w:t xml:space="preserve">        </w:t>
      </w:r>
      <w:proofErr w:type="spellStart"/>
      <w:r w:rsidRPr="00FB3D9B">
        <w:rPr>
          <w:rFonts w:ascii="Times New Roman" w:hAnsi="Times New Roman"/>
          <w:sz w:val="28"/>
          <w:szCs w:val="28"/>
        </w:rPr>
        <w:t>Соль-Илецкий</w:t>
      </w:r>
      <w:proofErr w:type="spellEnd"/>
      <w:r w:rsidRPr="00FB3D9B">
        <w:rPr>
          <w:rFonts w:ascii="Times New Roman" w:hAnsi="Times New Roman"/>
          <w:sz w:val="28"/>
          <w:szCs w:val="28"/>
        </w:rPr>
        <w:t xml:space="preserve"> городской округ</w:t>
      </w:r>
    </w:p>
    <w:p w:rsidR="00BC2988" w:rsidRPr="00FB3D9B" w:rsidRDefault="00BC2988" w:rsidP="00FB3D9B">
      <w:pPr>
        <w:pStyle w:val="a3"/>
        <w:rPr>
          <w:rFonts w:ascii="Times New Roman" w:hAnsi="Times New Roman"/>
          <w:sz w:val="28"/>
          <w:szCs w:val="28"/>
        </w:rPr>
      </w:pPr>
      <w:r w:rsidRPr="00FB3D9B">
        <w:rPr>
          <w:rFonts w:ascii="Times New Roman" w:hAnsi="Times New Roman"/>
          <w:sz w:val="28"/>
          <w:szCs w:val="28"/>
        </w:rPr>
        <w:t xml:space="preserve">                                                                       </w:t>
      </w:r>
      <w:r>
        <w:rPr>
          <w:rFonts w:ascii="Times New Roman" w:hAnsi="Times New Roman"/>
          <w:sz w:val="28"/>
          <w:szCs w:val="28"/>
        </w:rPr>
        <w:t xml:space="preserve">        от ________</w:t>
      </w:r>
      <w:r w:rsidRPr="00FB3D9B">
        <w:rPr>
          <w:rFonts w:ascii="Times New Roman" w:hAnsi="Times New Roman"/>
          <w:sz w:val="28"/>
          <w:szCs w:val="28"/>
        </w:rPr>
        <w:t>2016</w:t>
      </w:r>
      <w:r>
        <w:rPr>
          <w:rFonts w:ascii="Times New Roman" w:hAnsi="Times New Roman"/>
          <w:sz w:val="28"/>
          <w:szCs w:val="28"/>
        </w:rPr>
        <w:t xml:space="preserve"> </w:t>
      </w:r>
      <w:r w:rsidRPr="00FB3D9B">
        <w:rPr>
          <w:rFonts w:ascii="Times New Roman" w:hAnsi="Times New Roman"/>
          <w:sz w:val="28"/>
          <w:szCs w:val="28"/>
        </w:rPr>
        <w:t xml:space="preserve"> №</w:t>
      </w:r>
      <w:r>
        <w:rPr>
          <w:rFonts w:ascii="Times New Roman" w:hAnsi="Times New Roman"/>
          <w:sz w:val="28"/>
          <w:szCs w:val="28"/>
        </w:rPr>
        <w:t xml:space="preserve">  ______</w:t>
      </w:r>
    </w:p>
    <w:p w:rsidR="00BC2988" w:rsidRPr="0063546E" w:rsidRDefault="00BC2988" w:rsidP="00FB3D9B">
      <w:pPr>
        <w:spacing w:before="120"/>
        <w:rPr>
          <w:sz w:val="28"/>
          <w:szCs w:val="28"/>
        </w:rPr>
      </w:pPr>
      <w:r>
        <w:rPr>
          <w:sz w:val="28"/>
          <w:szCs w:val="28"/>
        </w:rPr>
        <w:t xml:space="preserve">                                                                                         </w:t>
      </w:r>
      <w:r>
        <w:t xml:space="preserve">                                                                                                               </w:t>
      </w:r>
      <w:r w:rsidRPr="0063546E">
        <w:rPr>
          <w:b/>
        </w:rPr>
        <w:t xml:space="preserve">                                                                      </w:t>
      </w:r>
      <w:r>
        <w:rPr>
          <w:b/>
        </w:rPr>
        <w:t xml:space="preserve">                                                                         </w:t>
      </w:r>
    </w:p>
    <w:p w:rsidR="00BC2988" w:rsidRPr="004259A0" w:rsidRDefault="00BC2988" w:rsidP="00D35E5E">
      <w:pPr>
        <w:pStyle w:val="a3"/>
        <w:jc w:val="both"/>
        <w:rPr>
          <w:rFonts w:ascii="Times New Roman" w:hAnsi="Times New Roman"/>
          <w:sz w:val="28"/>
          <w:szCs w:val="28"/>
        </w:rPr>
      </w:pPr>
      <w:r w:rsidRPr="004259A0">
        <w:rPr>
          <w:rFonts w:ascii="Times New Roman" w:hAnsi="Times New Roman"/>
          <w:sz w:val="28"/>
          <w:szCs w:val="28"/>
        </w:rPr>
        <w:t xml:space="preserve">                                                                           </w:t>
      </w:r>
      <w:r>
        <w:rPr>
          <w:rFonts w:ascii="Times New Roman" w:hAnsi="Times New Roman"/>
          <w:sz w:val="28"/>
          <w:szCs w:val="28"/>
        </w:rPr>
        <w:t xml:space="preserve">                         </w:t>
      </w:r>
      <w:r w:rsidRPr="004259A0">
        <w:rPr>
          <w:rFonts w:ascii="Times New Roman" w:hAnsi="Times New Roman"/>
          <w:sz w:val="28"/>
          <w:szCs w:val="28"/>
        </w:rPr>
        <w:t xml:space="preserve"> </w:t>
      </w:r>
      <w:r>
        <w:rPr>
          <w:rFonts w:ascii="Times New Roman" w:hAnsi="Times New Roman"/>
          <w:sz w:val="28"/>
          <w:szCs w:val="28"/>
        </w:rPr>
        <w:t xml:space="preserve">            </w:t>
      </w:r>
    </w:p>
    <w:p w:rsidR="00BC2988" w:rsidRPr="004259A0" w:rsidRDefault="00BC2988" w:rsidP="00D35E5E">
      <w:pPr>
        <w:widowControl w:val="0"/>
        <w:jc w:val="right"/>
        <w:rPr>
          <w:rFonts w:ascii="Times New Roman" w:hAnsi="Times New Roman"/>
          <w:color w:val="365F91"/>
        </w:rPr>
      </w:pPr>
    </w:p>
    <w:p w:rsidR="00BC2988" w:rsidRPr="004259A0" w:rsidRDefault="00BC2988" w:rsidP="00D35E5E">
      <w:pPr>
        <w:widowControl w:val="0"/>
        <w:rPr>
          <w:rFonts w:ascii="Times New Roman" w:hAnsi="Times New Roman"/>
          <w:color w:val="365F91"/>
        </w:rPr>
      </w:pPr>
    </w:p>
    <w:p w:rsidR="00BC2988" w:rsidRPr="004259A0" w:rsidRDefault="00BC2988" w:rsidP="00D35E5E">
      <w:pPr>
        <w:widowControl w:val="0"/>
        <w:rPr>
          <w:rFonts w:ascii="Times New Roman" w:hAnsi="Times New Roman"/>
          <w:color w:val="365F91"/>
        </w:rPr>
      </w:pPr>
    </w:p>
    <w:p w:rsidR="00BC2988" w:rsidRDefault="00BC2988" w:rsidP="00E35149">
      <w:pPr>
        <w:widowControl w:val="0"/>
        <w:rPr>
          <w:rFonts w:ascii="Times New Roman" w:hAnsi="Times New Roman"/>
          <w:b/>
          <w:color w:val="365F91"/>
        </w:rPr>
      </w:pPr>
    </w:p>
    <w:p w:rsidR="00BC2988" w:rsidRPr="004259A0" w:rsidRDefault="00BC2988" w:rsidP="00D35E5E">
      <w:pPr>
        <w:widowControl w:val="0"/>
        <w:jc w:val="center"/>
        <w:rPr>
          <w:rFonts w:ascii="Times New Roman" w:hAnsi="Times New Roman"/>
          <w:b/>
          <w:color w:val="365F91"/>
        </w:rPr>
      </w:pPr>
    </w:p>
    <w:p w:rsidR="00BC2988" w:rsidRPr="004259A0" w:rsidRDefault="00BC2988" w:rsidP="00D35E5E">
      <w:pPr>
        <w:widowControl w:val="0"/>
        <w:rPr>
          <w:rFonts w:ascii="Times New Roman" w:hAnsi="Times New Roman"/>
          <w:color w:val="365F91"/>
        </w:rPr>
      </w:pPr>
    </w:p>
    <w:p w:rsidR="00BC2988" w:rsidRPr="004259A0" w:rsidRDefault="00BC2988" w:rsidP="00D35E5E">
      <w:pPr>
        <w:pStyle w:val="a3"/>
        <w:jc w:val="center"/>
        <w:rPr>
          <w:rFonts w:ascii="Times New Roman" w:hAnsi="Times New Roman"/>
          <w:sz w:val="28"/>
          <w:szCs w:val="28"/>
        </w:rPr>
      </w:pPr>
      <w:r w:rsidRPr="004259A0">
        <w:rPr>
          <w:rFonts w:ascii="Times New Roman" w:hAnsi="Times New Roman"/>
          <w:sz w:val="28"/>
          <w:szCs w:val="28"/>
        </w:rPr>
        <w:t>Муниципальная программа</w:t>
      </w:r>
    </w:p>
    <w:p w:rsidR="00BC2988" w:rsidRPr="004259A0" w:rsidRDefault="00BC2988" w:rsidP="00D35E5E">
      <w:pPr>
        <w:pStyle w:val="a3"/>
        <w:jc w:val="center"/>
        <w:rPr>
          <w:rFonts w:ascii="Times New Roman" w:hAnsi="Times New Roman"/>
          <w:sz w:val="28"/>
          <w:szCs w:val="28"/>
        </w:rPr>
      </w:pPr>
      <w:r w:rsidRPr="004259A0">
        <w:rPr>
          <w:rFonts w:ascii="Times New Roman" w:hAnsi="Times New Roman"/>
          <w:caps/>
          <w:sz w:val="28"/>
          <w:szCs w:val="28"/>
        </w:rPr>
        <w:t>«</w:t>
      </w:r>
      <w:r w:rsidRPr="004259A0">
        <w:rPr>
          <w:rFonts w:ascii="Times New Roman" w:hAnsi="Times New Roman"/>
          <w:sz w:val="28"/>
          <w:szCs w:val="28"/>
        </w:rPr>
        <w:t>Развитие сельского хозяйства и регулирование рынков</w:t>
      </w:r>
    </w:p>
    <w:p w:rsidR="00BC2988" w:rsidRDefault="00BC2988" w:rsidP="00D35E5E">
      <w:pPr>
        <w:pStyle w:val="a3"/>
        <w:jc w:val="center"/>
        <w:rPr>
          <w:rFonts w:ascii="Times New Roman" w:hAnsi="Times New Roman"/>
          <w:sz w:val="28"/>
          <w:szCs w:val="28"/>
        </w:rPr>
      </w:pPr>
      <w:r w:rsidRPr="004259A0">
        <w:rPr>
          <w:rFonts w:ascii="Times New Roman" w:hAnsi="Times New Roman"/>
          <w:sz w:val="28"/>
          <w:szCs w:val="28"/>
        </w:rPr>
        <w:t xml:space="preserve">сельскохозяйственной продукции, сырья и продовольствия </w:t>
      </w:r>
    </w:p>
    <w:p w:rsidR="00BC2988" w:rsidRPr="004259A0" w:rsidRDefault="00BC2988" w:rsidP="00D35E5E">
      <w:pPr>
        <w:pStyle w:val="a3"/>
        <w:jc w:val="center"/>
        <w:rPr>
          <w:rFonts w:ascii="Times New Roman" w:hAnsi="Times New Roman"/>
          <w:sz w:val="28"/>
          <w:szCs w:val="28"/>
        </w:rPr>
      </w:pPr>
      <w:proofErr w:type="spellStart"/>
      <w:r w:rsidRPr="00513945">
        <w:rPr>
          <w:rFonts w:ascii="Times New Roman" w:hAnsi="Times New Roman"/>
          <w:sz w:val="28"/>
          <w:szCs w:val="28"/>
        </w:rPr>
        <w:t>Соль-Илецк</w:t>
      </w:r>
      <w:r>
        <w:rPr>
          <w:rFonts w:ascii="Times New Roman" w:hAnsi="Times New Roman"/>
          <w:sz w:val="28"/>
          <w:szCs w:val="28"/>
        </w:rPr>
        <w:t>ого</w:t>
      </w:r>
      <w:proofErr w:type="spellEnd"/>
      <w:r w:rsidRPr="00513945">
        <w:rPr>
          <w:rFonts w:ascii="Times New Roman" w:hAnsi="Times New Roman"/>
          <w:sz w:val="28"/>
          <w:szCs w:val="28"/>
        </w:rPr>
        <w:t xml:space="preserve"> городско</w:t>
      </w:r>
      <w:r>
        <w:rPr>
          <w:rFonts w:ascii="Times New Roman" w:hAnsi="Times New Roman"/>
          <w:sz w:val="28"/>
          <w:szCs w:val="28"/>
        </w:rPr>
        <w:t>го</w:t>
      </w:r>
      <w:r w:rsidRPr="00513945">
        <w:rPr>
          <w:rFonts w:ascii="Times New Roman" w:hAnsi="Times New Roman"/>
          <w:sz w:val="28"/>
          <w:szCs w:val="28"/>
        </w:rPr>
        <w:t xml:space="preserve"> округ</w:t>
      </w:r>
      <w:r>
        <w:rPr>
          <w:rFonts w:ascii="Times New Roman" w:hAnsi="Times New Roman"/>
          <w:sz w:val="28"/>
          <w:szCs w:val="28"/>
        </w:rPr>
        <w:t>а»</w:t>
      </w:r>
      <w:r w:rsidRPr="004259A0">
        <w:rPr>
          <w:rFonts w:ascii="Times New Roman" w:hAnsi="Times New Roman"/>
          <w:sz w:val="28"/>
          <w:szCs w:val="28"/>
        </w:rPr>
        <w:t xml:space="preserve"> на 201</w:t>
      </w:r>
      <w:r>
        <w:rPr>
          <w:rFonts w:ascii="Times New Roman" w:hAnsi="Times New Roman"/>
          <w:sz w:val="28"/>
          <w:szCs w:val="28"/>
        </w:rPr>
        <w:t>6</w:t>
      </w:r>
      <w:r w:rsidRPr="004259A0">
        <w:rPr>
          <w:rFonts w:ascii="Times New Roman" w:hAnsi="Times New Roman"/>
          <w:sz w:val="28"/>
          <w:szCs w:val="28"/>
        </w:rPr>
        <w:t>–2020 годы</w:t>
      </w:r>
    </w:p>
    <w:p w:rsidR="00BC2988" w:rsidRPr="004259A0" w:rsidRDefault="00BC2988" w:rsidP="00D35E5E">
      <w:pPr>
        <w:widowControl w:val="0"/>
        <w:jc w:val="center"/>
        <w:rPr>
          <w:rFonts w:ascii="Times New Roman" w:hAnsi="Times New Roman"/>
          <w:b/>
          <w:color w:val="365F91"/>
        </w:rPr>
      </w:pPr>
    </w:p>
    <w:p w:rsidR="00BC2988" w:rsidRPr="004259A0" w:rsidRDefault="00BC2988" w:rsidP="00D35E5E">
      <w:pPr>
        <w:widowControl w:val="0"/>
        <w:ind w:firstLine="709"/>
        <w:rPr>
          <w:rFonts w:ascii="Times New Roman" w:hAnsi="Times New Roman"/>
          <w:color w:val="365F91"/>
        </w:rPr>
      </w:pPr>
    </w:p>
    <w:p w:rsidR="00BC2988" w:rsidRPr="004259A0" w:rsidRDefault="00BC2988" w:rsidP="00D35E5E">
      <w:pPr>
        <w:widowControl w:val="0"/>
        <w:ind w:firstLine="709"/>
        <w:rPr>
          <w:rFonts w:ascii="Times New Roman" w:hAnsi="Times New Roman"/>
          <w:color w:val="365F91"/>
        </w:rPr>
      </w:pPr>
    </w:p>
    <w:p w:rsidR="00BC2988" w:rsidRPr="004259A0" w:rsidRDefault="00BC2988" w:rsidP="00D35E5E">
      <w:pPr>
        <w:widowControl w:val="0"/>
        <w:ind w:firstLine="709"/>
        <w:rPr>
          <w:rFonts w:ascii="Times New Roman" w:hAnsi="Times New Roman"/>
          <w:color w:val="365F91"/>
        </w:rPr>
      </w:pPr>
    </w:p>
    <w:p w:rsidR="00BC2988" w:rsidRPr="004259A0" w:rsidRDefault="00BC2988" w:rsidP="00D35E5E">
      <w:pPr>
        <w:widowControl w:val="0"/>
        <w:ind w:firstLine="709"/>
        <w:rPr>
          <w:rFonts w:ascii="Times New Roman" w:hAnsi="Times New Roman"/>
          <w:color w:val="000080"/>
        </w:rPr>
      </w:pPr>
    </w:p>
    <w:p w:rsidR="00BC2988" w:rsidRPr="004259A0" w:rsidRDefault="00BC2988" w:rsidP="00D35E5E">
      <w:pPr>
        <w:widowControl w:val="0"/>
        <w:ind w:firstLine="709"/>
        <w:rPr>
          <w:rFonts w:ascii="Times New Roman" w:hAnsi="Times New Roman"/>
          <w:color w:val="000080"/>
        </w:rPr>
      </w:pPr>
    </w:p>
    <w:p w:rsidR="00BC2988" w:rsidRPr="004259A0" w:rsidRDefault="00BC2988" w:rsidP="00D35E5E">
      <w:pPr>
        <w:widowControl w:val="0"/>
        <w:ind w:firstLine="709"/>
        <w:rPr>
          <w:rFonts w:ascii="Times New Roman" w:hAnsi="Times New Roman"/>
          <w:color w:val="000080"/>
        </w:rPr>
      </w:pPr>
    </w:p>
    <w:p w:rsidR="00BC2988" w:rsidRPr="004259A0" w:rsidRDefault="00BC2988" w:rsidP="00D35E5E">
      <w:pPr>
        <w:widowControl w:val="0"/>
        <w:ind w:firstLine="709"/>
        <w:rPr>
          <w:rFonts w:ascii="Times New Roman" w:hAnsi="Times New Roman"/>
          <w:color w:val="000080"/>
        </w:rPr>
      </w:pPr>
    </w:p>
    <w:p w:rsidR="00BC2988" w:rsidRPr="004259A0" w:rsidRDefault="00BC2988" w:rsidP="00D35E5E">
      <w:pPr>
        <w:widowControl w:val="0"/>
        <w:ind w:firstLine="709"/>
        <w:rPr>
          <w:rFonts w:ascii="Times New Roman" w:hAnsi="Times New Roman"/>
          <w:color w:val="000080"/>
        </w:rPr>
      </w:pPr>
    </w:p>
    <w:p w:rsidR="00BC2988" w:rsidRPr="004259A0" w:rsidRDefault="00BC2988" w:rsidP="00D35E5E">
      <w:pPr>
        <w:widowControl w:val="0"/>
        <w:ind w:firstLine="709"/>
        <w:rPr>
          <w:rFonts w:ascii="Times New Roman" w:hAnsi="Times New Roman"/>
          <w:color w:val="000080"/>
        </w:rPr>
      </w:pPr>
    </w:p>
    <w:p w:rsidR="00BC2988" w:rsidRPr="004259A0" w:rsidRDefault="00BC2988" w:rsidP="00DB7240">
      <w:pPr>
        <w:widowControl w:val="0"/>
        <w:rPr>
          <w:rFonts w:ascii="Times New Roman" w:hAnsi="Times New Roman"/>
          <w:color w:val="000080"/>
        </w:rPr>
      </w:pPr>
    </w:p>
    <w:p w:rsidR="00BC2988" w:rsidRPr="004259A0" w:rsidRDefault="00BC2988" w:rsidP="00D35E5E">
      <w:pPr>
        <w:widowControl w:val="0"/>
        <w:rPr>
          <w:color w:val="000080"/>
        </w:rPr>
      </w:pPr>
    </w:p>
    <w:p w:rsidR="00BC2988" w:rsidRPr="00821A7E" w:rsidRDefault="00BC2988" w:rsidP="00D35E5E">
      <w:pPr>
        <w:widowControl w:val="0"/>
        <w:jc w:val="center"/>
        <w:rPr>
          <w:rFonts w:ascii="Times New Roman" w:hAnsi="Times New Roman"/>
          <w:sz w:val="28"/>
          <w:szCs w:val="28"/>
        </w:rPr>
      </w:pPr>
      <w:r w:rsidRPr="00821A7E">
        <w:rPr>
          <w:rFonts w:ascii="Times New Roman" w:hAnsi="Times New Roman"/>
          <w:sz w:val="28"/>
          <w:szCs w:val="28"/>
        </w:rPr>
        <w:t>г. Соль-Илецк</w:t>
      </w:r>
    </w:p>
    <w:p w:rsidR="00BC2988" w:rsidRPr="009B3237" w:rsidRDefault="00BC2988" w:rsidP="00821A7E">
      <w:pPr>
        <w:pStyle w:val="ConsPlusNormal"/>
        <w:ind w:firstLine="0"/>
        <w:jc w:val="center"/>
        <w:rPr>
          <w:rFonts w:ascii="Times New Roman" w:hAnsi="Times New Roman" w:cs="Times New Roman"/>
          <w:sz w:val="28"/>
          <w:szCs w:val="28"/>
          <w:lang w:val="ru-RU"/>
        </w:rPr>
      </w:pPr>
      <w:r w:rsidRPr="004A7A0B">
        <w:rPr>
          <w:rFonts w:ascii="Times New Roman" w:hAnsi="Times New Roman" w:cs="Times New Roman"/>
          <w:sz w:val="24"/>
          <w:szCs w:val="24"/>
          <w:lang w:val="ru-RU"/>
        </w:rPr>
        <w:t>2016 год</w:t>
      </w:r>
      <w:r w:rsidRPr="009B3237">
        <w:rPr>
          <w:color w:val="000080"/>
          <w:lang w:val="ru-RU"/>
        </w:rPr>
        <w:br w:type="page"/>
      </w:r>
      <w:r w:rsidRPr="009B3237">
        <w:rPr>
          <w:rFonts w:ascii="Times New Roman" w:hAnsi="Times New Roman" w:cs="Times New Roman"/>
          <w:sz w:val="28"/>
          <w:szCs w:val="28"/>
          <w:lang w:val="ru-RU"/>
        </w:rPr>
        <w:lastRenderedPageBreak/>
        <w:t>ПАСПОРТ</w:t>
      </w:r>
    </w:p>
    <w:p w:rsidR="00BC2988" w:rsidRPr="00CE6576" w:rsidRDefault="00BC2988" w:rsidP="009B3237">
      <w:pPr>
        <w:pStyle w:val="ConsPlusNormal"/>
        <w:jc w:val="center"/>
        <w:rPr>
          <w:rFonts w:ascii="Times New Roman" w:hAnsi="Times New Roman" w:cs="Times New Roman"/>
          <w:sz w:val="28"/>
          <w:szCs w:val="28"/>
          <w:lang w:val="ru-RU"/>
        </w:rPr>
      </w:pPr>
      <w:r w:rsidRPr="00CE6576">
        <w:rPr>
          <w:rFonts w:ascii="Times New Roman" w:hAnsi="Times New Roman" w:cs="Times New Roman"/>
          <w:sz w:val="28"/>
          <w:szCs w:val="28"/>
          <w:lang w:val="ru-RU"/>
        </w:rPr>
        <w:t>муниципальной программы</w:t>
      </w:r>
    </w:p>
    <w:p w:rsidR="00BC2988" w:rsidRPr="00CE6576" w:rsidRDefault="00BC2988" w:rsidP="009B3237">
      <w:pPr>
        <w:pStyle w:val="a3"/>
        <w:jc w:val="center"/>
        <w:rPr>
          <w:rFonts w:ascii="Times New Roman" w:hAnsi="Times New Roman"/>
          <w:sz w:val="28"/>
          <w:szCs w:val="28"/>
        </w:rPr>
      </w:pPr>
      <w:r w:rsidRPr="00CE6576">
        <w:rPr>
          <w:rFonts w:ascii="Times New Roman" w:hAnsi="Times New Roman"/>
          <w:caps/>
          <w:sz w:val="28"/>
          <w:szCs w:val="28"/>
        </w:rPr>
        <w:t>«</w:t>
      </w:r>
      <w:r w:rsidRPr="00CE6576">
        <w:rPr>
          <w:rFonts w:ascii="Times New Roman" w:hAnsi="Times New Roman"/>
          <w:sz w:val="28"/>
          <w:szCs w:val="28"/>
        </w:rPr>
        <w:t>Развитие сельского хозяйства и регулирование рынков</w:t>
      </w:r>
    </w:p>
    <w:p w:rsidR="00BC2988" w:rsidRPr="00CE6576" w:rsidRDefault="00BC2988" w:rsidP="009B3237">
      <w:pPr>
        <w:pStyle w:val="a3"/>
        <w:jc w:val="center"/>
        <w:rPr>
          <w:rFonts w:ascii="Times New Roman" w:hAnsi="Times New Roman"/>
          <w:sz w:val="28"/>
          <w:szCs w:val="28"/>
        </w:rPr>
      </w:pPr>
      <w:r w:rsidRPr="00CE6576">
        <w:rPr>
          <w:rFonts w:ascii="Times New Roman" w:hAnsi="Times New Roman"/>
          <w:sz w:val="28"/>
          <w:szCs w:val="28"/>
        </w:rPr>
        <w:t xml:space="preserve">сельскохозяйственной продукции, сырья и продовольствия </w:t>
      </w:r>
    </w:p>
    <w:p w:rsidR="00BC2988" w:rsidRPr="00CE6576" w:rsidRDefault="00BC2988" w:rsidP="009B3237">
      <w:pPr>
        <w:pStyle w:val="a3"/>
        <w:jc w:val="center"/>
        <w:rPr>
          <w:rFonts w:ascii="Times New Roman" w:hAnsi="Times New Roman"/>
          <w:sz w:val="28"/>
          <w:szCs w:val="28"/>
          <w:u w:val="single"/>
        </w:rPr>
      </w:pPr>
      <w:proofErr w:type="spellStart"/>
      <w:r w:rsidRPr="00CE6576">
        <w:rPr>
          <w:rFonts w:ascii="Times New Roman" w:hAnsi="Times New Roman"/>
          <w:sz w:val="28"/>
          <w:szCs w:val="28"/>
          <w:u w:val="single"/>
        </w:rPr>
        <w:t>Соль-Илецкого</w:t>
      </w:r>
      <w:proofErr w:type="spellEnd"/>
      <w:r w:rsidRPr="00CE6576">
        <w:rPr>
          <w:rFonts w:ascii="Times New Roman" w:hAnsi="Times New Roman"/>
          <w:sz w:val="28"/>
          <w:szCs w:val="28"/>
          <w:u w:val="single"/>
        </w:rPr>
        <w:t xml:space="preserve"> городского округа» на 2016–2020 годы</w:t>
      </w:r>
    </w:p>
    <w:p w:rsidR="00BC2988" w:rsidRPr="00CE6576" w:rsidRDefault="00BC2988" w:rsidP="009B3237">
      <w:pPr>
        <w:pStyle w:val="ConsPlusNormal"/>
        <w:ind w:firstLine="0"/>
        <w:jc w:val="center"/>
        <w:rPr>
          <w:rFonts w:ascii="Times New Roman" w:hAnsi="Times New Roman" w:cs="Times New Roman"/>
          <w:sz w:val="28"/>
          <w:szCs w:val="28"/>
          <w:lang w:val="ru-RU"/>
        </w:rPr>
      </w:pPr>
      <w:r w:rsidRPr="00CE6576">
        <w:rPr>
          <w:rFonts w:ascii="Times New Roman" w:hAnsi="Times New Roman" w:cs="Times New Roman"/>
          <w:sz w:val="28"/>
          <w:szCs w:val="28"/>
          <w:lang w:val="ru-RU"/>
        </w:rPr>
        <w:t>(наименование муниципальной программы)</w:t>
      </w:r>
    </w:p>
    <w:p w:rsidR="00BC2988" w:rsidRPr="00CE6576" w:rsidRDefault="00BC2988" w:rsidP="009B3237">
      <w:pPr>
        <w:pStyle w:val="ConsPlusNormal"/>
        <w:jc w:val="center"/>
        <w:rPr>
          <w:rFonts w:ascii="Times New Roman" w:hAnsi="Times New Roman" w:cs="Times New Roman"/>
          <w:sz w:val="28"/>
          <w:szCs w:val="28"/>
          <w:lang w:val="ru-RU"/>
        </w:rPr>
      </w:pPr>
      <w:r w:rsidRPr="00CE6576">
        <w:rPr>
          <w:rFonts w:ascii="Times New Roman" w:hAnsi="Times New Roman" w:cs="Times New Roman"/>
          <w:sz w:val="28"/>
          <w:szCs w:val="28"/>
          <w:lang w:val="ru-RU"/>
        </w:rPr>
        <w:t>(далее - Программа)</w:t>
      </w:r>
    </w:p>
    <w:p w:rsidR="00BC2988" w:rsidRPr="00CE6576" w:rsidRDefault="00BC2988" w:rsidP="009B3237">
      <w:pPr>
        <w:widowControl w:val="0"/>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32"/>
        <w:gridCol w:w="6438"/>
      </w:tblGrid>
      <w:tr w:rsidR="00BC2988" w:rsidRPr="00CE6576" w:rsidTr="0002053A">
        <w:tc>
          <w:tcPr>
            <w:tcW w:w="3652" w:type="dxa"/>
          </w:tcPr>
          <w:p w:rsidR="00BC2988" w:rsidRPr="00CE6576" w:rsidRDefault="00BC2988" w:rsidP="0002053A">
            <w:pPr>
              <w:widowControl w:val="0"/>
              <w:spacing w:after="0" w:line="240" w:lineRule="auto"/>
              <w:rPr>
                <w:rFonts w:ascii="Times New Roman" w:hAnsi="Times New Roman"/>
                <w:sz w:val="28"/>
                <w:szCs w:val="28"/>
                <w:lang w:eastAsia="en-US"/>
              </w:rPr>
            </w:pPr>
            <w:proofErr w:type="spellStart"/>
            <w:r w:rsidRPr="00CE6576">
              <w:rPr>
                <w:rFonts w:ascii="Times New Roman" w:hAnsi="Times New Roman"/>
                <w:sz w:val="28"/>
                <w:szCs w:val="28"/>
                <w:lang w:val="en-US" w:eastAsia="en-US"/>
              </w:rPr>
              <w:t>Ответственный</w:t>
            </w:r>
            <w:proofErr w:type="spellEnd"/>
            <w:r w:rsidRPr="00CE6576">
              <w:rPr>
                <w:rFonts w:ascii="Times New Roman" w:hAnsi="Times New Roman"/>
                <w:sz w:val="28"/>
                <w:szCs w:val="28"/>
                <w:lang w:val="en-US" w:eastAsia="en-US"/>
              </w:rPr>
              <w:t xml:space="preserve"> </w:t>
            </w:r>
            <w:proofErr w:type="spellStart"/>
            <w:r w:rsidRPr="00CE6576">
              <w:rPr>
                <w:rFonts w:ascii="Times New Roman" w:hAnsi="Times New Roman"/>
                <w:sz w:val="28"/>
                <w:szCs w:val="28"/>
                <w:lang w:val="en-US" w:eastAsia="en-US"/>
              </w:rPr>
              <w:t>исполнитель</w:t>
            </w:r>
            <w:proofErr w:type="spellEnd"/>
            <w:r w:rsidRPr="00CE6576">
              <w:rPr>
                <w:rFonts w:ascii="Times New Roman" w:hAnsi="Times New Roman"/>
                <w:sz w:val="28"/>
                <w:szCs w:val="28"/>
                <w:lang w:val="en-US" w:eastAsia="en-US"/>
              </w:rPr>
              <w:t xml:space="preserve"> </w:t>
            </w:r>
            <w:proofErr w:type="spellStart"/>
            <w:r w:rsidRPr="00CE6576">
              <w:rPr>
                <w:rFonts w:ascii="Times New Roman" w:hAnsi="Times New Roman"/>
                <w:sz w:val="28"/>
                <w:szCs w:val="28"/>
                <w:lang w:val="en-US" w:eastAsia="en-US"/>
              </w:rPr>
              <w:t>Программы</w:t>
            </w:r>
            <w:proofErr w:type="spellEnd"/>
          </w:p>
        </w:tc>
        <w:tc>
          <w:tcPr>
            <w:tcW w:w="6485" w:type="dxa"/>
          </w:tcPr>
          <w:p w:rsidR="00BC2988" w:rsidRPr="00CE6576" w:rsidRDefault="00BC2988" w:rsidP="0002053A">
            <w:pPr>
              <w:pStyle w:val="aff4"/>
              <w:ind w:firstLine="0"/>
              <w:jc w:val="left"/>
              <w:rPr>
                <w:lang w:val="ru-RU"/>
              </w:rPr>
            </w:pPr>
            <w:r w:rsidRPr="00CE6576">
              <w:rPr>
                <w:lang w:val="ru-RU"/>
              </w:rPr>
              <w:t xml:space="preserve">Управление сельского хозяйства </w:t>
            </w:r>
            <w:proofErr w:type="spellStart"/>
            <w:r w:rsidRPr="00CE6576">
              <w:rPr>
                <w:lang w:val="ru-RU"/>
              </w:rPr>
              <w:t>Соль-Илецкого</w:t>
            </w:r>
            <w:proofErr w:type="spellEnd"/>
            <w:r w:rsidRPr="00CE6576">
              <w:rPr>
                <w:lang w:val="ru-RU"/>
              </w:rPr>
              <w:t xml:space="preserve"> городского округа                                                                                                                              </w:t>
            </w:r>
          </w:p>
        </w:tc>
      </w:tr>
      <w:tr w:rsidR="00BC2988" w:rsidRPr="00CE6576" w:rsidTr="0002053A">
        <w:tc>
          <w:tcPr>
            <w:tcW w:w="3652" w:type="dxa"/>
          </w:tcPr>
          <w:p w:rsidR="00BC2988" w:rsidRPr="00CE6576" w:rsidRDefault="00BC2988" w:rsidP="0002053A">
            <w:pPr>
              <w:widowControl w:val="0"/>
              <w:spacing w:after="0" w:line="240" w:lineRule="auto"/>
              <w:jc w:val="both"/>
              <w:rPr>
                <w:rFonts w:ascii="Times New Roman" w:hAnsi="Times New Roman"/>
                <w:sz w:val="28"/>
                <w:szCs w:val="28"/>
                <w:lang w:eastAsia="en-US"/>
              </w:rPr>
            </w:pPr>
            <w:proofErr w:type="spellStart"/>
            <w:r w:rsidRPr="00CE6576">
              <w:rPr>
                <w:rFonts w:ascii="Times New Roman" w:hAnsi="Times New Roman"/>
                <w:sz w:val="28"/>
                <w:szCs w:val="28"/>
                <w:lang w:val="en-US" w:eastAsia="en-US"/>
              </w:rPr>
              <w:t>Соисполнители</w:t>
            </w:r>
            <w:proofErr w:type="spellEnd"/>
            <w:r w:rsidRPr="00CE6576">
              <w:rPr>
                <w:rFonts w:ascii="Times New Roman" w:hAnsi="Times New Roman"/>
                <w:sz w:val="28"/>
                <w:szCs w:val="28"/>
                <w:lang w:val="en-US" w:eastAsia="en-US"/>
              </w:rPr>
              <w:t xml:space="preserve"> </w:t>
            </w:r>
            <w:proofErr w:type="spellStart"/>
            <w:r w:rsidRPr="00CE6576">
              <w:rPr>
                <w:rFonts w:ascii="Times New Roman" w:hAnsi="Times New Roman"/>
                <w:sz w:val="28"/>
                <w:szCs w:val="28"/>
                <w:lang w:val="en-US" w:eastAsia="en-US"/>
              </w:rPr>
              <w:t>Программы</w:t>
            </w:r>
            <w:proofErr w:type="spellEnd"/>
          </w:p>
        </w:tc>
        <w:tc>
          <w:tcPr>
            <w:tcW w:w="6485" w:type="dxa"/>
          </w:tcPr>
          <w:p w:rsidR="00BC2988" w:rsidRPr="00CE6576" w:rsidRDefault="00BC2988" w:rsidP="0002053A">
            <w:pPr>
              <w:widowControl w:val="0"/>
              <w:spacing w:after="0" w:line="240" w:lineRule="auto"/>
              <w:jc w:val="both"/>
              <w:rPr>
                <w:rFonts w:ascii="Times New Roman" w:hAnsi="Times New Roman"/>
                <w:sz w:val="28"/>
                <w:szCs w:val="28"/>
                <w:lang w:eastAsia="en-US"/>
              </w:rPr>
            </w:pPr>
            <w:r w:rsidRPr="00CE6576">
              <w:rPr>
                <w:rFonts w:ascii="Times New Roman" w:hAnsi="Times New Roman"/>
                <w:sz w:val="28"/>
                <w:szCs w:val="28"/>
                <w:lang w:eastAsia="en-US"/>
              </w:rPr>
              <w:t xml:space="preserve">отсутствуют                                                       </w:t>
            </w:r>
          </w:p>
        </w:tc>
      </w:tr>
      <w:tr w:rsidR="00BC2988" w:rsidRPr="00CE6576" w:rsidTr="0002053A">
        <w:tc>
          <w:tcPr>
            <w:tcW w:w="3652" w:type="dxa"/>
          </w:tcPr>
          <w:p w:rsidR="00BC2988" w:rsidRPr="00CE6576" w:rsidRDefault="00BC2988" w:rsidP="0002053A">
            <w:pPr>
              <w:widowControl w:val="0"/>
              <w:spacing w:after="0" w:line="240" w:lineRule="auto"/>
              <w:jc w:val="both"/>
              <w:rPr>
                <w:rFonts w:ascii="Times New Roman" w:hAnsi="Times New Roman"/>
                <w:sz w:val="28"/>
                <w:szCs w:val="28"/>
                <w:lang w:eastAsia="en-US"/>
              </w:rPr>
            </w:pPr>
            <w:proofErr w:type="spellStart"/>
            <w:r w:rsidRPr="00CE6576">
              <w:rPr>
                <w:rFonts w:ascii="Times New Roman" w:hAnsi="Times New Roman"/>
                <w:sz w:val="28"/>
                <w:szCs w:val="28"/>
                <w:lang w:val="en-US" w:eastAsia="en-US"/>
              </w:rPr>
              <w:t>Участники</w:t>
            </w:r>
            <w:proofErr w:type="spellEnd"/>
            <w:r w:rsidRPr="00CE6576">
              <w:rPr>
                <w:rFonts w:ascii="Times New Roman" w:hAnsi="Times New Roman"/>
                <w:sz w:val="28"/>
                <w:szCs w:val="28"/>
                <w:lang w:val="en-US" w:eastAsia="en-US"/>
              </w:rPr>
              <w:t xml:space="preserve"> </w:t>
            </w:r>
            <w:proofErr w:type="spellStart"/>
            <w:r w:rsidRPr="00CE6576">
              <w:rPr>
                <w:rFonts w:ascii="Times New Roman" w:hAnsi="Times New Roman"/>
                <w:sz w:val="28"/>
                <w:szCs w:val="28"/>
                <w:lang w:val="en-US" w:eastAsia="en-US"/>
              </w:rPr>
              <w:t>Программы</w:t>
            </w:r>
            <w:proofErr w:type="spellEnd"/>
          </w:p>
        </w:tc>
        <w:tc>
          <w:tcPr>
            <w:tcW w:w="6485" w:type="dxa"/>
          </w:tcPr>
          <w:p w:rsidR="00BC2988" w:rsidRPr="00CE6576" w:rsidRDefault="00BC2988" w:rsidP="0002053A">
            <w:pPr>
              <w:widowControl w:val="0"/>
              <w:spacing w:after="0" w:line="240" w:lineRule="auto"/>
              <w:jc w:val="both"/>
              <w:rPr>
                <w:rFonts w:ascii="Times New Roman" w:hAnsi="Times New Roman"/>
                <w:sz w:val="28"/>
                <w:szCs w:val="28"/>
                <w:lang w:eastAsia="en-US"/>
              </w:rPr>
            </w:pPr>
            <w:r w:rsidRPr="00CE6576">
              <w:rPr>
                <w:rFonts w:ascii="Times New Roman" w:hAnsi="Times New Roman"/>
                <w:sz w:val="28"/>
                <w:szCs w:val="28"/>
                <w:lang w:eastAsia="en-US"/>
              </w:rPr>
              <w:t xml:space="preserve">Администрация </w:t>
            </w:r>
            <w:proofErr w:type="spellStart"/>
            <w:r w:rsidRPr="00CE6576">
              <w:rPr>
                <w:rFonts w:ascii="Times New Roman" w:hAnsi="Times New Roman"/>
                <w:sz w:val="28"/>
                <w:szCs w:val="28"/>
                <w:lang w:eastAsia="en-US"/>
              </w:rPr>
              <w:t>Соль-Илецкого</w:t>
            </w:r>
            <w:proofErr w:type="spellEnd"/>
            <w:r w:rsidRPr="00CE6576">
              <w:rPr>
                <w:rFonts w:ascii="Times New Roman" w:hAnsi="Times New Roman"/>
                <w:sz w:val="28"/>
                <w:szCs w:val="28"/>
                <w:lang w:eastAsia="en-US"/>
              </w:rPr>
              <w:t xml:space="preserve"> городского округа                                                      </w:t>
            </w:r>
          </w:p>
        </w:tc>
      </w:tr>
      <w:tr w:rsidR="00BC2988" w:rsidRPr="00CE6576" w:rsidTr="0002053A">
        <w:tc>
          <w:tcPr>
            <w:tcW w:w="3652" w:type="dxa"/>
          </w:tcPr>
          <w:p w:rsidR="00BC2988" w:rsidRPr="00CE6576" w:rsidRDefault="00BC2988" w:rsidP="0002053A">
            <w:pPr>
              <w:widowControl w:val="0"/>
              <w:spacing w:after="0" w:line="240" w:lineRule="auto"/>
              <w:jc w:val="both"/>
              <w:rPr>
                <w:rFonts w:ascii="Times New Roman" w:hAnsi="Times New Roman"/>
                <w:sz w:val="28"/>
                <w:szCs w:val="28"/>
                <w:lang w:eastAsia="en-US"/>
              </w:rPr>
            </w:pPr>
            <w:proofErr w:type="spellStart"/>
            <w:r w:rsidRPr="00CE6576">
              <w:rPr>
                <w:rFonts w:ascii="Times New Roman" w:hAnsi="Times New Roman"/>
                <w:sz w:val="28"/>
                <w:szCs w:val="28"/>
                <w:lang w:val="en-US" w:eastAsia="en-US"/>
              </w:rPr>
              <w:t>Подпрограммы</w:t>
            </w:r>
            <w:proofErr w:type="spellEnd"/>
            <w:r w:rsidRPr="00CE6576">
              <w:rPr>
                <w:rFonts w:ascii="Times New Roman" w:hAnsi="Times New Roman"/>
                <w:sz w:val="28"/>
                <w:szCs w:val="28"/>
                <w:lang w:val="en-US" w:eastAsia="en-US"/>
              </w:rPr>
              <w:t xml:space="preserve"> </w:t>
            </w:r>
            <w:proofErr w:type="spellStart"/>
            <w:r w:rsidRPr="00CE6576">
              <w:rPr>
                <w:rFonts w:ascii="Times New Roman" w:hAnsi="Times New Roman"/>
                <w:sz w:val="28"/>
                <w:szCs w:val="28"/>
                <w:lang w:val="en-US" w:eastAsia="en-US"/>
              </w:rPr>
              <w:t>Программы</w:t>
            </w:r>
            <w:proofErr w:type="spellEnd"/>
          </w:p>
        </w:tc>
        <w:tc>
          <w:tcPr>
            <w:tcW w:w="6485" w:type="dxa"/>
          </w:tcPr>
          <w:p w:rsidR="00BC2988" w:rsidRPr="00CE6576" w:rsidRDefault="00BC2988" w:rsidP="0002053A">
            <w:pPr>
              <w:widowControl w:val="0"/>
              <w:autoSpaceDE w:val="0"/>
              <w:autoSpaceDN w:val="0"/>
              <w:adjustRightInd w:val="0"/>
              <w:spacing w:after="0" w:line="240" w:lineRule="auto"/>
              <w:rPr>
                <w:rFonts w:ascii="Times New Roman" w:hAnsi="Times New Roman"/>
                <w:bCs/>
                <w:sz w:val="28"/>
                <w:szCs w:val="28"/>
                <w:lang w:eastAsia="en-US"/>
              </w:rPr>
            </w:pPr>
            <w:r w:rsidRPr="00CE6576">
              <w:rPr>
                <w:rFonts w:ascii="Times New Roman" w:hAnsi="Times New Roman"/>
                <w:sz w:val="28"/>
                <w:szCs w:val="28"/>
                <w:lang w:eastAsia="en-US"/>
              </w:rPr>
              <w:t>«</w:t>
            </w:r>
            <w:r w:rsidRPr="00CE6576">
              <w:rPr>
                <w:rFonts w:ascii="Times New Roman" w:hAnsi="Times New Roman"/>
                <w:bCs/>
                <w:sz w:val="28"/>
                <w:szCs w:val="28"/>
                <w:lang w:eastAsia="en-US"/>
              </w:rPr>
              <w:t xml:space="preserve">Развитие </w:t>
            </w:r>
            <w:proofErr w:type="spellStart"/>
            <w:r w:rsidRPr="00CE6576">
              <w:rPr>
                <w:rFonts w:ascii="Times New Roman" w:hAnsi="Times New Roman"/>
                <w:bCs/>
                <w:sz w:val="28"/>
                <w:szCs w:val="28"/>
                <w:lang w:eastAsia="en-US"/>
              </w:rPr>
              <w:t>подотрасли</w:t>
            </w:r>
            <w:proofErr w:type="spellEnd"/>
            <w:r w:rsidRPr="00CE6576">
              <w:rPr>
                <w:rFonts w:ascii="Times New Roman" w:hAnsi="Times New Roman"/>
                <w:bCs/>
                <w:sz w:val="28"/>
                <w:szCs w:val="28"/>
                <w:lang w:eastAsia="en-US"/>
              </w:rPr>
              <w:t xml:space="preserve"> животноводства, переработки и реализации </w:t>
            </w:r>
          </w:p>
          <w:p w:rsidR="00BC2988" w:rsidRPr="00CE6576" w:rsidRDefault="00BC2988" w:rsidP="0002053A">
            <w:pPr>
              <w:widowControl w:val="0"/>
              <w:spacing w:after="0" w:line="240" w:lineRule="auto"/>
              <w:rPr>
                <w:rFonts w:ascii="Times New Roman" w:hAnsi="Times New Roman"/>
                <w:sz w:val="28"/>
                <w:szCs w:val="28"/>
                <w:lang w:eastAsia="en-US"/>
              </w:rPr>
            </w:pPr>
            <w:r w:rsidRPr="00CE6576">
              <w:rPr>
                <w:rFonts w:ascii="Times New Roman" w:hAnsi="Times New Roman"/>
                <w:bCs/>
                <w:sz w:val="28"/>
                <w:szCs w:val="28"/>
                <w:lang w:eastAsia="en-US"/>
              </w:rPr>
              <w:t>продукции животноводства»</w:t>
            </w:r>
            <w:r w:rsidRPr="00CE6576">
              <w:rPr>
                <w:rFonts w:ascii="Times New Roman" w:hAnsi="Times New Roman"/>
                <w:sz w:val="28"/>
                <w:szCs w:val="28"/>
                <w:lang w:eastAsia="en-US"/>
              </w:rPr>
              <w:t>;</w:t>
            </w:r>
          </w:p>
          <w:p w:rsidR="00BC2988" w:rsidRPr="00CE6576" w:rsidRDefault="00BC2988" w:rsidP="008D4358">
            <w:pPr>
              <w:pStyle w:val="a3"/>
              <w:rPr>
                <w:rFonts w:ascii="Times New Roman" w:hAnsi="Times New Roman"/>
                <w:sz w:val="28"/>
                <w:szCs w:val="28"/>
                <w:lang w:eastAsia="en-US"/>
              </w:rPr>
            </w:pPr>
            <w:r w:rsidRPr="00CE6576">
              <w:rPr>
                <w:rFonts w:ascii="Times New Roman" w:hAnsi="Times New Roman"/>
                <w:sz w:val="28"/>
                <w:szCs w:val="28"/>
                <w:lang w:eastAsia="en-US"/>
              </w:rPr>
              <w:t>«Развитие мясного скотоводства»;</w:t>
            </w:r>
          </w:p>
          <w:p w:rsidR="00BC2988" w:rsidRPr="00CE6576" w:rsidRDefault="00BC2988" w:rsidP="008D4358">
            <w:pPr>
              <w:pStyle w:val="a3"/>
              <w:rPr>
                <w:rFonts w:ascii="Times New Roman" w:hAnsi="Times New Roman"/>
                <w:sz w:val="28"/>
                <w:szCs w:val="28"/>
                <w:lang w:eastAsia="en-US"/>
              </w:rPr>
            </w:pPr>
            <w:r w:rsidRPr="00CE6576">
              <w:rPr>
                <w:rFonts w:ascii="Times New Roman" w:hAnsi="Times New Roman"/>
                <w:sz w:val="28"/>
                <w:szCs w:val="28"/>
                <w:lang w:eastAsia="en-US"/>
              </w:rPr>
              <w:t>«Отлов и содержание безнадзорных животных»</w:t>
            </w:r>
          </w:p>
          <w:p w:rsidR="00BC2988" w:rsidRPr="00CE6576" w:rsidRDefault="00BC2988" w:rsidP="00584837">
            <w:pPr>
              <w:widowControl w:val="0"/>
              <w:spacing w:after="0" w:line="240" w:lineRule="auto"/>
              <w:rPr>
                <w:rFonts w:ascii="Times New Roman" w:hAnsi="Times New Roman"/>
                <w:sz w:val="28"/>
                <w:szCs w:val="28"/>
              </w:rPr>
            </w:pPr>
            <w:r w:rsidRPr="00CE6576">
              <w:rPr>
                <w:rFonts w:ascii="Times New Roman" w:hAnsi="Times New Roman"/>
                <w:sz w:val="28"/>
                <w:szCs w:val="28"/>
              </w:rPr>
              <w:t xml:space="preserve">«Устойчивое развитие сельских территорий </w:t>
            </w:r>
          </w:p>
          <w:p w:rsidR="00BC2988" w:rsidRPr="00CE6576" w:rsidRDefault="00BC2988" w:rsidP="00584837">
            <w:pPr>
              <w:pStyle w:val="a3"/>
              <w:rPr>
                <w:rFonts w:ascii="Times New Roman" w:hAnsi="Times New Roman"/>
                <w:sz w:val="28"/>
                <w:szCs w:val="28"/>
                <w:lang w:eastAsia="en-US"/>
              </w:rPr>
            </w:pPr>
            <w:r w:rsidRPr="00CE6576">
              <w:rPr>
                <w:rFonts w:ascii="Times New Roman" w:hAnsi="Times New Roman"/>
                <w:sz w:val="28"/>
                <w:szCs w:val="28"/>
              </w:rPr>
              <w:t>на 2016 - 2017 годы и на период до 2020 года</w:t>
            </w:r>
            <w:r w:rsidRPr="00CE6576">
              <w:rPr>
                <w:rFonts w:ascii="Times New Roman" w:hAnsi="Times New Roman"/>
                <w:bCs/>
                <w:sz w:val="28"/>
                <w:szCs w:val="28"/>
              </w:rPr>
              <w:t>»</w:t>
            </w:r>
          </w:p>
          <w:p w:rsidR="00BC2988" w:rsidRPr="00CE6576" w:rsidRDefault="00BC2988" w:rsidP="00584837">
            <w:pPr>
              <w:widowControl w:val="0"/>
              <w:spacing w:after="0" w:line="240" w:lineRule="auto"/>
              <w:jc w:val="both"/>
              <w:rPr>
                <w:rFonts w:ascii="Times New Roman" w:hAnsi="Times New Roman"/>
                <w:sz w:val="28"/>
                <w:szCs w:val="28"/>
                <w:lang w:eastAsia="en-US"/>
              </w:rPr>
            </w:pPr>
            <w:r w:rsidRPr="00CE6576">
              <w:rPr>
                <w:rFonts w:ascii="Times New Roman" w:hAnsi="Times New Roman"/>
                <w:sz w:val="28"/>
                <w:szCs w:val="28"/>
                <w:lang w:eastAsia="en-US"/>
              </w:rPr>
              <w:t>«Обеспечение реализации Программы»</w:t>
            </w:r>
          </w:p>
        </w:tc>
      </w:tr>
      <w:tr w:rsidR="00BC2988" w:rsidRPr="00CE6576" w:rsidTr="0002053A">
        <w:tc>
          <w:tcPr>
            <w:tcW w:w="3652" w:type="dxa"/>
          </w:tcPr>
          <w:p w:rsidR="00BC2988" w:rsidRPr="00CE6576" w:rsidRDefault="00BC2988" w:rsidP="0002053A">
            <w:pPr>
              <w:widowControl w:val="0"/>
              <w:spacing w:after="0" w:line="240" w:lineRule="auto"/>
              <w:jc w:val="both"/>
              <w:rPr>
                <w:rFonts w:ascii="Times New Roman" w:hAnsi="Times New Roman"/>
                <w:sz w:val="28"/>
                <w:szCs w:val="28"/>
                <w:lang w:eastAsia="en-US"/>
              </w:rPr>
            </w:pPr>
            <w:proofErr w:type="spellStart"/>
            <w:r w:rsidRPr="00CE6576">
              <w:rPr>
                <w:rFonts w:ascii="Times New Roman" w:hAnsi="Times New Roman"/>
                <w:sz w:val="28"/>
                <w:szCs w:val="28"/>
                <w:lang w:val="en-US" w:eastAsia="en-US"/>
              </w:rPr>
              <w:t>Цель</w:t>
            </w:r>
            <w:proofErr w:type="spellEnd"/>
            <w:r w:rsidRPr="00CE6576">
              <w:rPr>
                <w:rFonts w:ascii="Times New Roman" w:hAnsi="Times New Roman"/>
                <w:sz w:val="28"/>
                <w:szCs w:val="28"/>
                <w:lang w:val="en-US" w:eastAsia="en-US"/>
              </w:rPr>
              <w:t xml:space="preserve"> </w:t>
            </w:r>
            <w:proofErr w:type="spellStart"/>
            <w:r w:rsidRPr="00CE6576">
              <w:rPr>
                <w:rFonts w:ascii="Times New Roman" w:hAnsi="Times New Roman"/>
                <w:sz w:val="28"/>
                <w:szCs w:val="28"/>
                <w:lang w:val="en-US" w:eastAsia="en-US"/>
              </w:rPr>
              <w:t>Программы</w:t>
            </w:r>
            <w:proofErr w:type="spellEnd"/>
          </w:p>
        </w:tc>
        <w:tc>
          <w:tcPr>
            <w:tcW w:w="6485" w:type="dxa"/>
          </w:tcPr>
          <w:p w:rsidR="00BC2988" w:rsidRPr="00CE6576" w:rsidRDefault="00BC2988" w:rsidP="001C70C9">
            <w:pPr>
              <w:pStyle w:val="a3"/>
              <w:rPr>
                <w:rFonts w:ascii="Times New Roman" w:hAnsi="Times New Roman"/>
                <w:sz w:val="28"/>
                <w:szCs w:val="28"/>
                <w:lang w:eastAsia="en-US"/>
              </w:rPr>
            </w:pPr>
            <w:r w:rsidRPr="00CE6576">
              <w:rPr>
                <w:lang w:eastAsia="en-US"/>
              </w:rPr>
              <w:t xml:space="preserve">  </w:t>
            </w:r>
            <w:r w:rsidRPr="00CE6576">
              <w:rPr>
                <w:rFonts w:ascii="Times New Roman" w:hAnsi="Times New Roman"/>
                <w:sz w:val="28"/>
                <w:szCs w:val="28"/>
                <w:lang w:eastAsia="en-US"/>
              </w:rPr>
              <w:t>Повышение конкурентоспособности производимой сельскохозяйственной продукции и создание условий для устойчивого развития сельских территорий</w:t>
            </w:r>
          </w:p>
        </w:tc>
      </w:tr>
      <w:tr w:rsidR="00BC2988" w:rsidRPr="00CE6576" w:rsidTr="0002053A">
        <w:tc>
          <w:tcPr>
            <w:tcW w:w="3652" w:type="dxa"/>
          </w:tcPr>
          <w:p w:rsidR="00BC2988" w:rsidRPr="00CE6576" w:rsidRDefault="00BC2988" w:rsidP="0002053A">
            <w:pPr>
              <w:widowControl w:val="0"/>
              <w:spacing w:after="0" w:line="240" w:lineRule="auto"/>
              <w:jc w:val="both"/>
              <w:rPr>
                <w:rFonts w:ascii="Times New Roman" w:hAnsi="Times New Roman"/>
                <w:sz w:val="28"/>
                <w:szCs w:val="28"/>
                <w:lang w:eastAsia="en-US"/>
              </w:rPr>
            </w:pPr>
            <w:proofErr w:type="spellStart"/>
            <w:r w:rsidRPr="00CE6576">
              <w:rPr>
                <w:rFonts w:ascii="Times New Roman" w:hAnsi="Times New Roman"/>
                <w:sz w:val="28"/>
                <w:szCs w:val="28"/>
                <w:lang w:val="en-US" w:eastAsia="en-US"/>
              </w:rPr>
              <w:t>Задачи</w:t>
            </w:r>
            <w:proofErr w:type="spellEnd"/>
            <w:r w:rsidRPr="00CE6576">
              <w:rPr>
                <w:rFonts w:ascii="Times New Roman" w:hAnsi="Times New Roman"/>
                <w:sz w:val="28"/>
                <w:szCs w:val="28"/>
                <w:lang w:val="en-US" w:eastAsia="en-US"/>
              </w:rPr>
              <w:t xml:space="preserve"> </w:t>
            </w:r>
            <w:proofErr w:type="spellStart"/>
            <w:r w:rsidRPr="00CE6576">
              <w:rPr>
                <w:rFonts w:ascii="Times New Roman" w:hAnsi="Times New Roman"/>
                <w:sz w:val="28"/>
                <w:szCs w:val="28"/>
                <w:lang w:val="en-US" w:eastAsia="en-US"/>
              </w:rPr>
              <w:t>Программы</w:t>
            </w:r>
            <w:proofErr w:type="spellEnd"/>
          </w:p>
        </w:tc>
        <w:tc>
          <w:tcPr>
            <w:tcW w:w="6485" w:type="dxa"/>
          </w:tcPr>
          <w:p w:rsidR="00525052" w:rsidRPr="00CE6576" w:rsidRDefault="00525052" w:rsidP="00525052">
            <w:pPr>
              <w:pStyle w:val="a3"/>
              <w:rPr>
                <w:rFonts w:ascii="Times New Roman" w:hAnsi="Times New Roman"/>
                <w:sz w:val="28"/>
                <w:szCs w:val="28"/>
              </w:rPr>
            </w:pPr>
            <w:r w:rsidRPr="00CE6576">
              <w:rPr>
                <w:rFonts w:ascii="Times New Roman" w:hAnsi="Times New Roman"/>
                <w:sz w:val="28"/>
                <w:szCs w:val="28"/>
              </w:rPr>
              <w:t>- повышение конкурентоспособности животноводческой продукции, сырья и продовольствия на внутреннем и внешнем рынках;</w:t>
            </w:r>
          </w:p>
          <w:p w:rsidR="00525052" w:rsidRPr="00CE6576" w:rsidRDefault="00525052" w:rsidP="00525052">
            <w:pPr>
              <w:pStyle w:val="a3"/>
              <w:rPr>
                <w:rFonts w:ascii="Times New Roman" w:hAnsi="Times New Roman"/>
                <w:sz w:val="28"/>
                <w:szCs w:val="28"/>
                <w:lang w:eastAsia="en-US"/>
              </w:rPr>
            </w:pPr>
            <w:r w:rsidRPr="00CE6576">
              <w:rPr>
                <w:rFonts w:ascii="Times New Roman" w:hAnsi="Times New Roman"/>
                <w:sz w:val="28"/>
                <w:szCs w:val="28"/>
              </w:rPr>
              <w:t xml:space="preserve">- </w:t>
            </w:r>
            <w:r w:rsidRPr="00CE6576">
              <w:rPr>
                <w:rFonts w:ascii="Times New Roman" w:hAnsi="Times New Roman"/>
                <w:sz w:val="28"/>
                <w:szCs w:val="28"/>
                <w:lang w:eastAsia="en-US"/>
              </w:rPr>
              <w:t>повышение конкурентоспособности мясного скотоводства;</w:t>
            </w:r>
          </w:p>
          <w:p w:rsidR="00525052" w:rsidRPr="00CE6576" w:rsidRDefault="00525052" w:rsidP="00525052">
            <w:pPr>
              <w:pStyle w:val="a3"/>
              <w:rPr>
                <w:rFonts w:ascii="Times New Roman" w:hAnsi="Times New Roman"/>
                <w:sz w:val="28"/>
                <w:szCs w:val="28"/>
                <w:lang w:eastAsia="en-US"/>
              </w:rPr>
            </w:pPr>
            <w:r w:rsidRPr="00CE6576">
              <w:rPr>
                <w:rFonts w:ascii="Times New Roman" w:hAnsi="Times New Roman"/>
                <w:sz w:val="28"/>
                <w:szCs w:val="28"/>
                <w:lang w:eastAsia="en-US"/>
              </w:rPr>
              <w:t>- предупреждение и ликвидация болезней животных, защита населения от болезней общих для человека и животных;</w:t>
            </w:r>
          </w:p>
          <w:p w:rsidR="00525052" w:rsidRPr="00CE6576" w:rsidRDefault="00525052" w:rsidP="00525052">
            <w:pPr>
              <w:pStyle w:val="a3"/>
              <w:rPr>
                <w:rFonts w:ascii="Times New Roman" w:hAnsi="Times New Roman"/>
                <w:sz w:val="28"/>
                <w:szCs w:val="28"/>
                <w:lang w:eastAsia="en-US"/>
              </w:rPr>
            </w:pPr>
            <w:r w:rsidRPr="00CE6576">
              <w:rPr>
                <w:rFonts w:ascii="Times New Roman" w:hAnsi="Times New Roman"/>
                <w:sz w:val="28"/>
                <w:szCs w:val="28"/>
                <w:lang w:eastAsia="en-US"/>
              </w:rPr>
              <w:t xml:space="preserve">- </w:t>
            </w:r>
            <w:r w:rsidRPr="00CE6576">
              <w:rPr>
                <w:rFonts w:ascii="Times New Roman" w:hAnsi="Times New Roman"/>
                <w:sz w:val="28"/>
                <w:szCs w:val="28"/>
              </w:rPr>
              <w:t>создание комфортных условий жизнедеятельности в  сельской местности</w:t>
            </w:r>
          </w:p>
          <w:p w:rsidR="00BC2988" w:rsidRPr="00CE6576" w:rsidRDefault="00525052" w:rsidP="00525052">
            <w:pPr>
              <w:pStyle w:val="a3"/>
            </w:pPr>
            <w:r w:rsidRPr="00CE6576">
              <w:rPr>
                <w:rFonts w:ascii="Times New Roman" w:hAnsi="Times New Roman"/>
                <w:sz w:val="28"/>
                <w:szCs w:val="28"/>
              </w:rPr>
              <w:t xml:space="preserve">- </w:t>
            </w:r>
            <w:r w:rsidRPr="00CE6576">
              <w:rPr>
                <w:rFonts w:ascii="Times New Roman" w:hAnsi="Times New Roman"/>
                <w:sz w:val="28"/>
                <w:szCs w:val="28"/>
                <w:lang w:eastAsia="en-US"/>
              </w:rPr>
              <w:t xml:space="preserve">обеспечение доступности и качества государственных, муниципальных услуг в сфере сельского хозяйства, регулирования рынков сельскохозяйственной продукции, сырья и </w:t>
            </w:r>
            <w:r w:rsidRPr="00CE6576">
              <w:rPr>
                <w:rFonts w:ascii="Times New Roman" w:hAnsi="Times New Roman"/>
                <w:sz w:val="28"/>
                <w:szCs w:val="28"/>
              </w:rPr>
              <w:t>продовольствия</w:t>
            </w:r>
          </w:p>
        </w:tc>
      </w:tr>
      <w:tr w:rsidR="00BC2988" w:rsidRPr="00CE6576" w:rsidTr="0002053A">
        <w:tc>
          <w:tcPr>
            <w:tcW w:w="3652" w:type="dxa"/>
          </w:tcPr>
          <w:p w:rsidR="00BC2988" w:rsidRPr="00CE6576" w:rsidRDefault="00BC2988" w:rsidP="0002053A">
            <w:pPr>
              <w:widowControl w:val="0"/>
              <w:spacing w:after="0" w:line="240" w:lineRule="auto"/>
              <w:rPr>
                <w:rFonts w:ascii="Times New Roman" w:hAnsi="Times New Roman"/>
                <w:sz w:val="28"/>
                <w:szCs w:val="28"/>
                <w:lang w:eastAsia="en-US"/>
              </w:rPr>
            </w:pPr>
            <w:proofErr w:type="spellStart"/>
            <w:r w:rsidRPr="00CE6576">
              <w:rPr>
                <w:rFonts w:ascii="Times New Roman" w:hAnsi="Times New Roman"/>
                <w:sz w:val="28"/>
                <w:szCs w:val="28"/>
                <w:lang w:val="en-US" w:eastAsia="en-US"/>
              </w:rPr>
              <w:t>Показатели</w:t>
            </w:r>
            <w:proofErr w:type="spellEnd"/>
            <w:r w:rsidRPr="00CE6576">
              <w:rPr>
                <w:rFonts w:ascii="Times New Roman" w:hAnsi="Times New Roman"/>
                <w:sz w:val="28"/>
                <w:szCs w:val="28"/>
                <w:lang w:val="en-US" w:eastAsia="en-US"/>
              </w:rPr>
              <w:t xml:space="preserve"> </w:t>
            </w:r>
            <w:r w:rsidRPr="00CE6576">
              <w:rPr>
                <w:rFonts w:ascii="Times New Roman" w:hAnsi="Times New Roman"/>
                <w:sz w:val="28"/>
                <w:szCs w:val="28"/>
                <w:lang w:val="en-US" w:eastAsia="en-US"/>
              </w:rPr>
              <w:lastRenderedPageBreak/>
              <w:t>(</w:t>
            </w:r>
            <w:proofErr w:type="spellStart"/>
            <w:r w:rsidRPr="00CE6576">
              <w:rPr>
                <w:rFonts w:ascii="Times New Roman" w:hAnsi="Times New Roman"/>
                <w:sz w:val="28"/>
                <w:szCs w:val="28"/>
                <w:lang w:val="en-US" w:eastAsia="en-US"/>
              </w:rPr>
              <w:t>индикаторы</w:t>
            </w:r>
            <w:proofErr w:type="spellEnd"/>
            <w:r w:rsidRPr="00CE6576">
              <w:rPr>
                <w:rFonts w:ascii="Times New Roman" w:hAnsi="Times New Roman"/>
                <w:sz w:val="28"/>
                <w:szCs w:val="28"/>
                <w:lang w:val="en-US" w:eastAsia="en-US"/>
              </w:rPr>
              <w:t xml:space="preserve">) </w:t>
            </w:r>
            <w:proofErr w:type="spellStart"/>
            <w:r w:rsidRPr="00CE6576">
              <w:rPr>
                <w:rFonts w:ascii="Times New Roman" w:hAnsi="Times New Roman"/>
                <w:sz w:val="28"/>
                <w:szCs w:val="28"/>
                <w:lang w:val="en-US" w:eastAsia="en-US"/>
              </w:rPr>
              <w:t>Программы</w:t>
            </w:r>
            <w:proofErr w:type="spellEnd"/>
          </w:p>
        </w:tc>
        <w:tc>
          <w:tcPr>
            <w:tcW w:w="6485" w:type="dxa"/>
          </w:tcPr>
          <w:p w:rsidR="00BC2988" w:rsidRPr="00CE6576" w:rsidRDefault="00BC2988" w:rsidP="00AD22D7">
            <w:pPr>
              <w:pStyle w:val="a3"/>
              <w:jc w:val="both"/>
              <w:rPr>
                <w:rFonts w:ascii="Times New Roman" w:hAnsi="Times New Roman"/>
                <w:sz w:val="28"/>
                <w:szCs w:val="28"/>
                <w:lang w:eastAsia="en-US"/>
              </w:rPr>
            </w:pPr>
            <w:r w:rsidRPr="00CE6576">
              <w:rPr>
                <w:rFonts w:ascii="Times New Roman" w:hAnsi="Times New Roman"/>
                <w:sz w:val="28"/>
                <w:szCs w:val="28"/>
                <w:lang w:eastAsia="en-US"/>
              </w:rPr>
              <w:lastRenderedPageBreak/>
              <w:t xml:space="preserve">- Индекс производства продукции сельского </w:t>
            </w:r>
            <w:r w:rsidRPr="00CE6576">
              <w:rPr>
                <w:rFonts w:ascii="Times New Roman" w:hAnsi="Times New Roman"/>
                <w:sz w:val="28"/>
                <w:szCs w:val="28"/>
                <w:lang w:eastAsia="en-US"/>
              </w:rPr>
              <w:lastRenderedPageBreak/>
              <w:t>хозяйства в хозяйствах всех категорий (в сопоставимых ценах)</w:t>
            </w:r>
          </w:p>
          <w:p w:rsidR="00BC2988" w:rsidRPr="00CE6576" w:rsidRDefault="00BC2988" w:rsidP="00AD22D7">
            <w:pPr>
              <w:pStyle w:val="a3"/>
              <w:jc w:val="both"/>
              <w:rPr>
                <w:rFonts w:ascii="Times New Roman" w:hAnsi="Times New Roman"/>
                <w:sz w:val="28"/>
                <w:szCs w:val="28"/>
                <w:lang w:eastAsia="en-US"/>
              </w:rPr>
            </w:pPr>
            <w:r w:rsidRPr="00CE6576">
              <w:rPr>
                <w:rFonts w:ascii="Times New Roman" w:hAnsi="Times New Roman"/>
                <w:sz w:val="28"/>
                <w:szCs w:val="28"/>
                <w:lang w:eastAsia="en-US"/>
              </w:rPr>
              <w:t>- Индекс производства продукции животноводства в хозяйствах всех категорий (в сопоставимых ценах)</w:t>
            </w:r>
          </w:p>
          <w:p w:rsidR="00BC2988" w:rsidRPr="00CE6576" w:rsidRDefault="00BC2988" w:rsidP="00AD22D7">
            <w:pPr>
              <w:pStyle w:val="a3"/>
              <w:jc w:val="both"/>
              <w:rPr>
                <w:rFonts w:ascii="Times New Roman" w:hAnsi="Times New Roman"/>
                <w:sz w:val="28"/>
                <w:szCs w:val="28"/>
                <w:lang w:eastAsia="en-US"/>
              </w:rPr>
            </w:pPr>
            <w:r w:rsidRPr="00CE6576">
              <w:rPr>
                <w:rFonts w:ascii="Times New Roman" w:hAnsi="Times New Roman"/>
                <w:sz w:val="28"/>
                <w:szCs w:val="28"/>
                <w:lang w:eastAsia="en-US"/>
              </w:rPr>
              <w:t>- Индекс производства пищевых продуктов, включая напитки (в сопоставимых ценах)</w:t>
            </w:r>
          </w:p>
          <w:p w:rsidR="00BC2988" w:rsidRPr="00CE6576" w:rsidRDefault="00BC2988" w:rsidP="00AD22D7">
            <w:pPr>
              <w:pStyle w:val="a3"/>
              <w:jc w:val="both"/>
              <w:rPr>
                <w:rFonts w:ascii="Times New Roman" w:hAnsi="Times New Roman"/>
                <w:sz w:val="28"/>
                <w:szCs w:val="28"/>
                <w:lang w:eastAsia="en-US"/>
              </w:rPr>
            </w:pPr>
            <w:r w:rsidRPr="00CE6576">
              <w:rPr>
                <w:rFonts w:ascii="Times New Roman" w:hAnsi="Times New Roman"/>
                <w:sz w:val="28"/>
                <w:szCs w:val="28"/>
                <w:lang w:eastAsia="en-US"/>
              </w:rPr>
              <w:t>-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BC2988" w:rsidRPr="00CE6576" w:rsidRDefault="00BC2988" w:rsidP="00AD22D7">
            <w:pPr>
              <w:pStyle w:val="a3"/>
              <w:jc w:val="both"/>
              <w:rPr>
                <w:rFonts w:ascii="Times New Roman" w:hAnsi="Times New Roman"/>
                <w:sz w:val="28"/>
                <w:szCs w:val="28"/>
              </w:rPr>
            </w:pPr>
            <w:r w:rsidRPr="00CE6576">
              <w:rPr>
                <w:rFonts w:ascii="Times New Roman" w:hAnsi="Times New Roman"/>
                <w:spacing w:val="-2"/>
                <w:sz w:val="28"/>
                <w:szCs w:val="28"/>
              </w:rPr>
              <w:t>-</w:t>
            </w:r>
            <w:r w:rsidRPr="00CE6576">
              <w:rPr>
                <w:rFonts w:ascii="Times New Roman" w:hAnsi="Times New Roman"/>
                <w:sz w:val="28"/>
                <w:szCs w:val="28"/>
              </w:rPr>
              <w:t xml:space="preserve"> Производство скота и птицы на убой в хозяйствах всех категорий (в живом весе);</w:t>
            </w:r>
          </w:p>
          <w:p w:rsidR="00BC2988" w:rsidRPr="00CE6576" w:rsidRDefault="00BC2988" w:rsidP="00AD22D7">
            <w:pPr>
              <w:pStyle w:val="a3"/>
              <w:jc w:val="both"/>
              <w:rPr>
                <w:rFonts w:ascii="Times New Roman" w:hAnsi="Times New Roman"/>
                <w:sz w:val="28"/>
                <w:szCs w:val="28"/>
              </w:rPr>
            </w:pPr>
            <w:r w:rsidRPr="00CE6576">
              <w:rPr>
                <w:rFonts w:ascii="Times New Roman" w:hAnsi="Times New Roman"/>
                <w:sz w:val="28"/>
                <w:szCs w:val="28"/>
              </w:rPr>
              <w:t>- Производство молока в хозяйствах всех категорий;</w:t>
            </w:r>
          </w:p>
          <w:p w:rsidR="00BC2988" w:rsidRPr="00CE6576" w:rsidRDefault="00BC2988" w:rsidP="00AD22D7">
            <w:pPr>
              <w:pStyle w:val="a3"/>
              <w:jc w:val="both"/>
              <w:rPr>
                <w:rFonts w:ascii="Times New Roman" w:hAnsi="Times New Roman"/>
                <w:sz w:val="28"/>
                <w:szCs w:val="28"/>
              </w:rPr>
            </w:pPr>
            <w:r w:rsidRPr="00CE6576">
              <w:rPr>
                <w:rFonts w:ascii="Times New Roman" w:hAnsi="Times New Roman"/>
                <w:sz w:val="28"/>
                <w:szCs w:val="28"/>
              </w:rPr>
              <w:t>-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BC2988" w:rsidRPr="00CE6576" w:rsidRDefault="00BC2988" w:rsidP="00AD22D7">
            <w:pPr>
              <w:pStyle w:val="a3"/>
              <w:jc w:val="both"/>
              <w:rPr>
                <w:rFonts w:ascii="Times New Roman" w:hAnsi="Times New Roman"/>
                <w:sz w:val="28"/>
                <w:szCs w:val="28"/>
              </w:rPr>
            </w:pPr>
            <w:r w:rsidRPr="00CE6576">
              <w:rPr>
                <w:rFonts w:ascii="Times New Roman" w:hAnsi="Times New Roman"/>
                <w:spacing w:val="-2"/>
                <w:sz w:val="28"/>
                <w:szCs w:val="28"/>
              </w:rPr>
              <w:t>-</w:t>
            </w:r>
            <w:r w:rsidRPr="00CE6576">
              <w:rPr>
                <w:rFonts w:ascii="Times New Roman" w:hAnsi="Times New Roman"/>
                <w:sz w:val="28"/>
                <w:szCs w:val="28"/>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BC2988" w:rsidRPr="00CE6576" w:rsidRDefault="00BC2988" w:rsidP="00AD22D7">
            <w:pPr>
              <w:pStyle w:val="a3"/>
              <w:jc w:val="both"/>
              <w:rPr>
                <w:rFonts w:ascii="Times New Roman" w:hAnsi="Times New Roman"/>
                <w:sz w:val="28"/>
                <w:szCs w:val="28"/>
              </w:rPr>
            </w:pPr>
            <w:r w:rsidRPr="00CE6576">
              <w:rPr>
                <w:rFonts w:ascii="Times New Roman" w:hAnsi="Times New Roman"/>
                <w:sz w:val="28"/>
                <w:szCs w:val="28"/>
              </w:rPr>
              <w:t xml:space="preserve">- количество отловленных безнадзорных животных </w:t>
            </w:r>
          </w:p>
          <w:p w:rsidR="00BC2988" w:rsidRPr="00CE6576" w:rsidRDefault="00BC2988" w:rsidP="00AD22D7">
            <w:pPr>
              <w:pStyle w:val="ConsPlusNonformat"/>
              <w:jc w:val="both"/>
              <w:rPr>
                <w:rFonts w:ascii="Times New Roman" w:hAnsi="Times New Roman" w:cs="Times New Roman"/>
                <w:sz w:val="28"/>
                <w:szCs w:val="28"/>
                <w:lang w:val="ru-RU"/>
              </w:rPr>
            </w:pPr>
            <w:r w:rsidRPr="00CE6576">
              <w:rPr>
                <w:rFonts w:ascii="Times New Roman" w:hAnsi="Times New Roman" w:cs="Times New Roman"/>
                <w:sz w:val="28"/>
                <w:szCs w:val="28"/>
                <w:lang w:val="ru-RU"/>
              </w:rPr>
              <w:t>- повышение уровня газификации домов (квартир) сетевым газом;</w:t>
            </w:r>
          </w:p>
          <w:p w:rsidR="00BC2988" w:rsidRPr="00CE6576" w:rsidRDefault="00BC2988" w:rsidP="00AD22D7">
            <w:pPr>
              <w:pStyle w:val="ConsPlusNonformat"/>
              <w:jc w:val="both"/>
              <w:rPr>
                <w:rFonts w:ascii="Times New Roman" w:hAnsi="Times New Roman" w:cs="Times New Roman"/>
                <w:sz w:val="28"/>
                <w:szCs w:val="28"/>
                <w:lang w:val="ru-RU"/>
              </w:rPr>
            </w:pPr>
            <w:r w:rsidRPr="00CE6576">
              <w:rPr>
                <w:rFonts w:ascii="Times New Roman" w:hAnsi="Times New Roman" w:cs="Times New Roman"/>
                <w:sz w:val="28"/>
                <w:szCs w:val="28"/>
                <w:lang w:val="ru-RU"/>
              </w:rPr>
              <w:t>- ввод в действие локальных водопроводов в сельской местности;</w:t>
            </w:r>
          </w:p>
          <w:p w:rsidR="00BC2988" w:rsidRPr="00CE6576" w:rsidRDefault="00BC2988" w:rsidP="00AD22D7">
            <w:pPr>
              <w:pStyle w:val="ConsPlusNonformat"/>
              <w:jc w:val="both"/>
              <w:rPr>
                <w:rFonts w:ascii="Times New Roman" w:hAnsi="Times New Roman" w:cs="Times New Roman"/>
                <w:sz w:val="28"/>
                <w:szCs w:val="28"/>
                <w:lang w:val="ru-RU"/>
              </w:rPr>
            </w:pPr>
            <w:r w:rsidRPr="00CE6576">
              <w:rPr>
                <w:rFonts w:ascii="Times New Roman" w:hAnsi="Times New Roman" w:cs="Times New Roman"/>
                <w:sz w:val="28"/>
                <w:szCs w:val="28"/>
                <w:lang w:val="ru-RU"/>
              </w:rPr>
              <w:t>-рентабельность сельскохозяйственных организаций (с учётом субсидий) (Приложение 1,2)</w:t>
            </w:r>
          </w:p>
          <w:p w:rsidR="00BC2988" w:rsidRPr="00CE6576" w:rsidRDefault="00BC2988" w:rsidP="004A7A0B">
            <w:pPr>
              <w:pStyle w:val="a3"/>
              <w:ind w:firstLine="360"/>
              <w:rPr>
                <w:rFonts w:ascii="Times New Roman" w:hAnsi="Times New Roman"/>
                <w:sz w:val="28"/>
                <w:szCs w:val="28"/>
                <w:lang w:eastAsia="en-US"/>
              </w:rPr>
            </w:pPr>
          </w:p>
        </w:tc>
      </w:tr>
      <w:tr w:rsidR="00BC2988" w:rsidRPr="00CE6576" w:rsidTr="0002053A">
        <w:tc>
          <w:tcPr>
            <w:tcW w:w="3652" w:type="dxa"/>
          </w:tcPr>
          <w:p w:rsidR="00BC2988" w:rsidRPr="00CE6576" w:rsidRDefault="00BC2988" w:rsidP="0002053A">
            <w:pPr>
              <w:widowControl w:val="0"/>
              <w:spacing w:after="0" w:line="240" w:lineRule="auto"/>
              <w:rPr>
                <w:rFonts w:ascii="Times New Roman" w:hAnsi="Times New Roman"/>
                <w:sz w:val="28"/>
                <w:szCs w:val="28"/>
                <w:lang w:eastAsia="en-US"/>
              </w:rPr>
            </w:pPr>
            <w:r w:rsidRPr="00CE6576">
              <w:rPr>
                <w:rFonts w:ascii="Times New Roman" w:hAnsi="Times New Roman"/>
                <w:sz w:val="28"/>
                <w:szCs w:val="28"/>
                <w:lang w:eastAsia="en-US"/>
              </w:rPr>
              <w:lastRenderedPageBreak/>
              <w:t>Срок и этапы реализации Программы</w:t>
            </w:r>
          </w:p>
        </w:tc>
        <w:tc>
          <w:tcPr>
            <w:tcW w:w="6485" w:type="dxa"/>
          </w:tcPr>
          <w:p w:rsidR="00BC2988" w:rsidRPr="00CE6576" w:rsidRDefault="00BC2988" w:rsidP="0002053A">
            <w:pPr>
              <w:widowControl w:val="0"/>
              <w:spacing w:after="0" w:line="240" w:lineRule="auto"/>
              <w:ind w:firstLine="360"/>
              <w:rPr>
                <w:rFonts w:ascii="Times New Roman" w:hAnsi="Times New Roman"/>
                <w:sz w:val="28"/>
                <w:szCs w:val="28"/>
                <w:lang w:eastAsia="en-US"/>
              </w:rPr>
            </w:pPr>
            <w:r w:rsidRPr="00CE6576">
              <w:rPr>
                <w:rFonts w:ascii="Times New Roman" w:hAnsi="Times New Roman"/>
                <w:sz w:val="28"/>
                <w:szCs w:val="28"/>
                <w:lang w:val="en-US" w:eastAsia="en-US"/>
              </w:rPr>
              <w:t>201</w:t>
            </w:r>
            <w:r w:rsidRPr="00CE6576">
              <w:rPr>
                <w:rFonts w:ascii="Times New Roman" w:hAnsi="Times New Roman"/>
                <w:sz w:val="28"/>
                <w:szCs w:val="28"/>
                <w:lang w:eastAsia="en-US"/>
              </w:rPr>
              <w:t>6</w:t>
            </w:r>
            <w:r w:rsidRPr="00CE6576">
              <w:rPr>
                <w:rFonts w:ascii="Times New Roman" w:hAnsi="Times New Roman"/>
                <w:sz w:val="28"/>
                <w:szCs w:val="28"/>
                <w:lang w:val="en-US" w:eastAsia="en-US"/>
              </w:rPr>
              <w:t xml:space="preserve">–2020 </w:t>
            </w:r>
            <w:proofErr w:type="spellStart"/>
            <w:r w:rsidRPr="00CE6576">
              <w:rPr>
                <w:rFonts w:ascii="Times New Roman" w:hAnsi="Times New Roman"/>
                <w:sz w:val="28"/>
                <w:szCs w:val="28"/>
                <w:lang w:val="en-US" w:eastAsia="en-US"/>
              </w:rPr>
              <w:t>годы</w:t>
            </w:r>
            <w:proofErr w:type="spellEnd"/>
            <w:r w:rsidRPr="00CE6576">
              <w:rPr>
                <w:rFonts w:ascii="Times New Roman" w:hAnsi="Times New Roman"/>
                <w:sz w:val="28"/>
                <w:szCs w:val="28"/>
                <w:lang w:val="en-US" w:eastAsia="en-US"/>
              </w:rPr>
              <w:t xml:space="preserve">. </w:t>
            </w:r>
          </w:p>
        </w:tc>
      </w:tr>
      <w:tr w:rsidR="00BC2988" w:rsidRPr="00CE6576" w:rsidTr="0002053A">
        <w:tc>
          <w:tcPr>
            <w:tcW w:w="3652" w:type="dxa"/>
          </w:tcPr>
          <w:p w:rsidR="00BC2988" w:rsidRPr="00CE6576" w:rsidRDefault="00BC2988" w:rsidP="0002053A">
            <w:pPr>
              <w:widowControl w:val="0"/>
              <w:spacing w:after="0" w:line="240" w:lineRule="auto"/>
              <w:rPr>
                <w:rFonts w:ascii="Times New Roman" w:hAnsi="Times New Roman"/>
                <w:sz w:val="28"/>
                <w:szCs w:val="28"/>
                <w:lang w:eastAsia="en-US"/>
              </w:rPr>
            </w:pPr>
            <w:proofErr w:type="spellStart"/>
            <w:r w:rsidRPr="00CE6576">
              <w:rPr>
                <w:rFonts w:ascii="Times New Roman" w:hAnsi="Times New Roman"/>
                <w:sz w:val="28"/>
                <w:szCs w:val="28"/>
                <w:lang w:val="en-US" w:eastAsia="en-US"/>
              </w:rPr>
              <w:t>Объем</w:t>
            </w:r>
            <w:proofErr w:type="spellEnd"/>
            <w:r w:rsidRPr="00CE6576">
              <w:rPr>
                <w:rFonts w:ascii="Times New Roman" w:hAnsi="Times New Roman"/>
                <w:sz w:val="28"/>
                <w:szCs w:val="28"/>
                <w:lang w:val="en-US" w:eastAsia="en-US"/>
              </w:rPr>
              <w:t xml:space="preserve"> </w:t>
            </w:r>
            <w:proofErr w:type="spellStart"/>
            <w:r w:rsidRPr="00CE6576">
              <w:rPr>
                <w:rFonts w:ascii="Times New Roman" w:hAnsi="Times New Roman"/>
                <w:sz w:val="28"/>
                <w:szCs w:val="28"/>
                <w:lang w:val="en-US" w:eastAsia="en-US"/>
              </w:rPr>
              <w:t>бюджетных</w:t>
            </w:r>
            <w:proofErr w:type="spellEnd"/>
            <w:r w:rsidRPr="00CE6576">
              <w:rPr>
                <w:rFonts w:ascii="Times New Roman" w:hAnsi="Times New Roman"/>
                <w:sz w:val="28"/>
                <w:szCs w:val="28"/>
                <w:lang w:val="en-US" w:eastAsia="en-US"/>
              </w:rPr>
              <w:t xml:space="preserve"> </w:t>
            </w:r>
            <w:proofErr w:type="spellStart"/>
            <w:r w:rsidRPr="00CE6576">
              <w:rPr>
                <w:rFonts w:ascii="Times New Roman" w:hAnsi="Times New Roman"/>
                <w:sz w:val="28"/>
                <w:szCs w:val="28"/>
                <w:lang w:val="en-US" w:eastAsia="en-US"/>
              </w:rPr>
              <w:t>ассигнований</w:t>
            </w:r>
            <w:proofErr w:type="spellEnd"/>
            <w:r w:rsidRPr="00CE6576">
              <w:rPr>
                <w:rFonts w:ascii="Times New Roman" w:hAnsi="Times New Roman"/>
                <w:sz w:val="28"/>
                <w:szCs w:val="28"/>
                <w:lang w:val="en-US" w:eastAsia="en-US"/>
              </w:rPr>
              <w:t xml:space="preserve"> </w:t>
            </w:r>
            <w:proofErr w:type="spellStart"/>
            <w:r w:rsidRPr="00CE6576">
              <w:rPr>
                <w:rFonts w:ascii="Times New Roman" w:hAnsi="Times New Roman"/>
                <w:sz w:val="28"/>
                <w:szCs w:val="28"/>
                <w:lang w:val="en-US" w:eastAsia="en-US"/>
              </w:rPr>
              <w:t>Программы</w:t>
            </w:r>
            <w:proofErr w:type="spellEnd"/>
          </w:p>
        </w:tc>
        <w:tc>
          <w:tcPr>
            <w:tcW w:w="6485" w:type="dxa"/>
          </w:tcPr>
          <w:p w:rsidR="00BC2988" w:rsidRPr="00CE6576" w:rsidRDefault="00BC2988" w:rsidP="0002053A">
            <w:pPr>
              <w:pStyle w:val="a3"/>
              <w:ind w:firstLine="360"/>
              <w:rPr>
                <w:rFonts w:ascii="Times New Roman" w:hAnsi="Times New Roman"/>
                <w:sz w:val="28"/>
                <w:szCs w:val="28"/>
                <w:lang w:eastAsia="en-US"/>
              </w:rPr>
            </w:pPr>
            <w:r w:rsidRPr="00CE6576">
              <w:rPr>
                <w:rFonts w:ascii="Times New Roman" w:hAnsi="Times New Roman"/>
                <w:sz w:val="28"/>
                <w:szCs w:val="28"/>
                <w:lang w:eastAsia="en-US"/>
              </w:rPr>
              <w:t xml:space="preserve">Общий объём финансирования программы в 2016–2020 годах составляет </w:t>
            </w:r>
            <w:r w:rsidR="00F752C1" w:rsidRPr="00CE6576">
              <w:rPr>
                <w:rFonts w:ascii="Times New Roman" w:hAnsi="Times New Roman"/>
                <w:b/>
                <w:sz w:val="28"/>
                <w:szCs w:val="28"/>
                <w:lang w:eastAsia="en-US"/>
              </w:rPr>
              <w:t>261471,3</w:t>
            </w:r>
            <w:r w:rsidRPr="00CE6576">
              <w:rPr>
                <w:rFonts w:ascii="Times New Roman" w:hAnsi="Times New Roman"/>
                <w:sz w:val="28"/>
                <w:szCs w:val="28"/>
                <w:lang w:eastAsia="en-US"/>
              </w:rPr>
              <w:t xml:space="preserve"> тыс. руб., в том числе по годам: (Приложение 3)</w:t>
            </w:r>
          </w:p>
          <w:p w:rsidR="00BC2988" w:rsidRPr="00CE6576" w:rsidRDefault="00BC2988" w:rsidP="0002053A">
            <w:pPr>
              <w:pStyle w:val="a3"/>
              <w:ind w:firstLine="360"/>
              <w:rPr>
                <w:rFonts w:ascii="Times New Roman" w:hAnsi="Times New Roman"/>
                <w:sz w:val="28"/>
                <w:szCs w:val="28"/>
                <w:lang w:eastAsia="en-US"/>
              </w:rPr>
            </w:pPr>
            <w:r w:rsidRPr="00CE6576">
              <w:rPr>
                <w:rFonts w:ascii="Times New Roman" w:hAnsi="Times New Roman"/>
                <w:sz w:val="28"/>
                <w:szCs w:val="28"/>
                <w:lang w:eastAsia="en-US"/>
              </w:rPr>
              <w:t xml:space="preserve">2016 год – </w:t>
            </w:r>
            <w:r w:rsidR="00F752C1" w:rsidRPr="00CE6576">
              <w:rPr>
                <w:rFonts w:ascii="Times New Roman" w:hAnsi="Times New Roman"/>
                <w:sz w:val="28"/>
                <w:szCs w:val="28"/>
                <w:lang w:eastAsia="en-US"/>
              </w:rPr>
              <w:t>10954,9</w:t>
            </w:r>
            <w:r w:rsidRPr="00CE6576">
              <w:rPr>
                <w:rFonts w:ascii="Times New Roman" w:hAnsi="Times New Roman"/>
                <w:sz w:val="28"/>
                <w:szCs w:val="28"/>
                <w:lang w:eastAsia="en-US"/>
              </w:rPr>
              <w:t xml:space="preserve"> тыс. руб.</w:t>
            </w:r>
          </w:p>
          <w:p w:rsidR="00BC2988" w:rsidRPr="00CE6576" w:rsidRDefault="00BC2988" w:rsidP="0002053A">
            <w:pPr>
              <w:pStyle w:val="a3"/>
              <w:ind w:firstLine="360"/>
              <w:rPr>
                <w:rFonts w:ascii="Times New Roman" w:hAnsi="Times New Roman"/>
                <w:sz w:val="28"/>
                <w:szCs w:val="28"/>
                <w:lang w:eastAsia="en-US"/>
              </w:rPr>
            </w:pPr>
            <w:r w:rsidRPr="00CE6576">
              <w:rPr>
                <w:rFonts w:ascii="Times New Roman" w:hAnsi="Times New Roman"/>
                <w:sz w:val="28"/>
                <w:szCs w:val="28"/>
                <w:lang w:eastAsia="en-US"/>
              </w:rPr>
              <w:t xml:space="preserve">2017 год – </w:t>
            </w:r>
            <w:r w:rsidR="00F752C1" w:rsidRPr="00CE6576">
              <w:rPr>
                <w:rFonts w:ascii="Times New Roman" w:hAnsi="Times New Roman"/>
                <w:sz w:val="28"/>
                <w:szCs w:val="28"/>
                <w:lang w:eastAsia="en-US"/>
              </w:rPr>
              <w:t>61891,6</w:t>
            </w:r>
            <w:r w:rsidRPr="00CE6576">
              <w:rPr>
                <w:rFonts w:ascii="Times New Roman" w:hAnsi="Times New Roman"/>
                <w:sz w:val="28"/>
                <w:szCs w:val="28"/>
                <w:lang w:eastAsia="en-US"/>
              </w:rPr>
              <w:t xml:space="preserve"> тыс. руб.</w:t>
            </w:r>
          </w:p>
          <w:p w:rsidR="00BC2988" w:rsidRPr="00CE6576" w:rsidRDefault="00BC2988" w:rsidP="0002053A">
            <w:pPr>
              <w:pStyle w:val="a3"/>
              <w:ind w:firstLine="360"/>
              <w:rPr>
                <w:rFonts w:ascii="Times New Roman" w:hAnsi="Times New Roman"/>
                <w:sz w:val="28"/>
                <w:szCs w:val="28"/>
                <w:lang w:eastAsia="en-US"/>
              </w:rPr>
            </w:pPr>
            <w:r w:rsidRPr="00CE6576">
              <w:rPr>
                <w:rFonts w:ascii="Times New Roman" w:hAnsi="Times New Roman"/>
                <w:sz w:val="28"/>
                <w:szCs w:val="28"/>
                <w:lang w:eastAsia="en-US"/>
              </w:rPr>
              <w:t xml:space="preserve">2018 год – </w:t>
            </w:r>
            <w:r w:rsidR="00F752C1" w:rsidRPr="00CE6576">
              <w:rPr>
                <w:rFonts w:ascii="Times New Roman" w:hAnsi="Times New Roman"/>
                <w:sz w:val="28"/>
                <w:szCs w:val="28"/>
                <w:lang w:eastAsia="en-US"/>
              </w:rPr>
              <w:t xml:space="preserve">61891,6 </w:t>
            </w:r>
            <w:r w:rsidRPr="00CE6576">
              <w:rPr>
                <w:rFonts w:ascii="Times New Roman" w:hAnsi="Times New Roman"/>
                <w:sz w:val="28"/>
                <w:szCs w:val="28"/>
                <w:lang w:eastAsia="en-US"/>
              </w:rPr>
              <w:t>тыс. руб.</w:t>
            </w:r>
          </w:p>
          <w:p w:rsidR="00BC2988" w:rsidRPr="00CE6576" w:rsidRDefault="00BC2988" w:rsidP="0002053A">
            <w:pPr>
              <w:pStyle w:val="a3"/>
              <w:ind w:firstLine="360"/>
              <w:rPr>
                <w:rFonts w:ascii="Times New Roman" w:hAnsi="Times New Roman"/>
                <w:sz w:val="28"/>
                <w:szCs w:val="28"/>
                <w:lang w:eastAsia="en-US"/>
              </w:rPr>
            </w:pPr>
            <w:r w:rsidRPr="00CE6576">
              <w:rPr>
                <w:rFonts w:ascii="Times New Roman" w:hAnsi="Times New Roman"/>
                <w:sz w:val="28"/>
                <w:szCs w:val="28"/>
                <w:lang w:eastAsia="en-US"/>
              </w:rPr>
              <w:t xml:space="preserve">2019 год – </w:t>
            </w:r>
            <w:r w:rsidR="00F752C1" w:rsidRPr="00CE6576">
              <w:rPr>
                <w:rFonts w:ascii="Times New Roman" w:hAnsi="Times New Roman"/>
                <w:sz w:val="28"/>
                <w:szCs w:val="28"/>
                <w:lang w:eastAsia="en-US"/>
              </w:rPr>
              <w:t xml:space="preserve">61891,6 </w:t>
            </w:r>
            <w:r w:rsidRPr="00CE6576">
              <w:rPr>
                <w:rFonts w:ascii="Times New Roman" w:hAnsi="Times New Roman"/>
                <w:sz w:val="28"/>
                <w:szCs w:val="28"/>
                <w:lang w:eastAsia="en-US"/>
              </w:rPr>
              <w:t>тыс. руб.</w:t>
            </w:r>
          </w:p>
          <w:p w:rsidR="00BC2988" w:rsidRPr="00CE6576" w:rsidRDefault="00BC2988" w:rsidP="0002053A">
            <w:pPr>
              <w:pStyle w:val="a3"/>
              <w:ind w:firstLine="360"/>
              <w:rPr>
                <w:rFonts w:ascii="Times New Roman" w:hAnsi="Times New Roman"/>
                <w:sz w:val="28"/>
                <w:szCs w:val="28"/>
                <w:lang w:eastAsia="en-US"/>
              </w:rPr>
            </w:pPr>
            <w:r w:rsidRPr="00CE6576">
              <w:rPr>
                <w:rFonts w:ascii="Times New Roman" w:hAnsi="Times New Roman"/>
                <w:sz w:val="28"/>
                <w:szCs w:val="28"/>
                <w:lang w:eastAsia="en-US"/>
              </w:rPr>
              <w:lastRenderedPageBreak/>
              <w:t xml:space="preserve">2020 год – </w:t>
            </w:r>
            <w:r w:rsidR="00F752C1" w:rsidRPr="00CE6576">
              <w:rPr>
                <w:rFonts w:ascii="Times New Roman" w:hAnsi="Times New Roman"/>
                <w:sz w:val="28"/>
                <w:szCs w:val="28"/>
                <w:lang w:eastAsia="en-US"/>
              </w:rPr>
              <w:t>64841,6</w:t>
            </w:r>
            <w:r w:rsidRPr="00CE6576">
              <w:rPr>
                <w:rFonts w:ascii="Times New Roman" w:hAnsi="Times New Roman"/>
                <w:sz w:val="28"/>
                <w:szCs w:val="28"/>
                <w:lang w:eastAsia="en-US"/>
              </w:rPr>
              <w:t xml:space="preserve"> тыс. руб.</w:t>
            </w:r>
          </w:p>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Мероприятия Программы, финансовое обеспечение которых, осуществляется за счёт субсидий из федерального бюджета – 4</w:t>
            </w:r>
            <w:r w:rsidR="00F752C1" w:rsidRPr="00CE6576">
              <w:rPr>
                <w:rFonts w:ascii="Times New Roman" w:hAnsi="Times New Roman"/>
                <w:sz w:val="28"/>
                <w:szCs w:val="28"/>
              </w:rPr>
              <w:t>5540,5</w:t>
            </w:r>
            <w:r w:rsidRPr="00CE6576">
              <w:rPr>
                <w:rFonts w:ascii="Times New Roman" w:hAnsi="Times New Roman"/>
                <w:sz w:val="28"/>
                <w:szCs w:val="28"/>
              </w:rPr>
              <w:t xml:space="preserve"> тыс. руб., в том числе по годам:  </w:t>
            </w:r>
          </w:p>
          <w:tbl>
            <w:tblPr>
              <w:tblW w:w="6128" w:type="dxa"/>
              <w:tblLook w:val="00A0"/>
            </w:tblPr>
            <w:tblGrid>
              <w:gridCol w:w="2068"/>
              <w:gridCol w:w="420"/>
              <w:gridCol w:w="1820"/>
              <w:gridCol w:w="1820"/>
            </w:tblGrid>
            <w:tr w:rsidR="00BC2988" w:rsidRPr="00CE6576" w:rsidTr="00E35149">
              <w:trPr>
                <w:trHeight w:val="300"/>
              </w:trPr>
              <w:tc>
                <w:tcPr>
                  <w:tcW w:w="2068" w:type="dxa"/>
                  <w:tcBorders>
                    <w:top w:val="nil"/>
                    <w:left w:val="nil"/>
                    <w:bottom w:val="nil"/>
                    <w:right w:val="nil"/>
                  </w:tcBorders>
                  <w:noWrap/>
                  <w:vAlign w:val="bottom"/>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2016 год</w:t>
                  </w:r>
                </w:p>
              </w:tc>
              <w:tc>
                <w:tcPr>
                  <w:tcW w:w="420" w:type="dxa"/>
                  <w:tcBorders>
                    <w:top w:val="nil"/>
                    <w:left w:val="nil"/>
                    <w:bottom w:val="nil"/>
                    <w:right w:val="nil"/>
                  </w:tcBorders>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BC2988" w:rsidRPr="00CE6576" w:rsidRDefault="00D977C3" w:rsidP="00D977C3">
                  <w:pPr>
                    <w:pStyle w:val="a3"/>
                    <w:rPr>
                      <w:rFonts w:ascii="Times New Roman" w:hAnsi="Times New Roman"/>
                      <w:sz w:val="28"/>
                      <w:szCs w:val="28"/>
                    </w:rPr>
                  </w:pPr>
                  <w:r w:rsidRPr="00CE6576">
                    <w:rPr>
                      <w:rFonts w:ascii="Times New Roman" w:hAnsi="Times New Roman"/>
                      <w:sz w:val="28"/>
                      <w:szCs w:val="28"/>
                    </w:rPr>
                    <w:t>788,1</w:t>
                  </w:r>
                </w:p>
              </w:tc>
              <w:tc>
                <w:tcPr>
                  <w:tcW w:w="1820" w:type="dxa"/>
                  <w:tcBorders>
                    <w:top w:val="nil"/>
                    <w:left w:val="nil"/>
                    <w:bottom w:val="nil"/>
                    <w:right w:val="nil"/>
                  </w:tcBorders>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E35149">
              <w:trPr>
                <w:trHeight w:val="300"/>
              </w:trPr>
              <w:tc>
                <w:tcPr>
                  <w:tcW w:w="2068" w:type="dxa"/>
                  <w:tcBorders>
                    <w:top w:val="nil"/>
                    <w:left w:val="nil"/>
                    <w:bottom w:val="nil"/>
                    <w:right w:val="nil"/>
                  </w:tcBorders>
                  <w:noWrap/>
                  <w:vAlign w:val="bottom"/>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2017 год</w:t>
                  </w:r>
                </w:p>
              </w:tc>
              <w:tc>
                <w:tcPr>
                  <w:tcW w:w="420" w:type="dxa"/>
                  <w:tcBorders>
                    <w:top w:val="nil"/>
                    <w:left w:val="nil"/>
                    <w:bottom w:val="nil"/>
                    <w:right w:val="nil"/>
                  </w:tcBorders>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BC2988" w:rsidRPr="00CE6576" w:rsidRDefault="00D977C3" w:rsidP="00D977C3">
                  <w:pPr>
                    <w:pStyle w:val="a3"/>
                    <w:rPr>
                      <w:rFonts w:ascii="Times New Roman" w:hAnsi="Times New Roman"/>
                      <w:sz w:val="28"/>
                      <w:szCs w:val="28"/>
                    </w:rPr>
                  </w:pPr>
                  <w:r w:rsidRPr="00CE6576">
                    <w:rPr>
                      <w:rFonts w:ascii="Times New Roman" w:hAnsi="Times New Roman"/>
                      <w:sz w:val="28"/>
                      <w:szCs w:val="28"/>
                    </w:rPr>
                    <w:t>10525,6</w:t>
                  </w:r>
                </w:p>
              </w:tc>
              <w:tc>
                <w:tcPr>
                  <w:tcW w:w="1820" w:type="dxa"/>
                  <w:tcBorders>
                    <w:top w:val="nil"/>
                    <w:left w:val="nil"/>
                    <w:bottom w:val="nil"/>
                    <w:right w:val="nil"/>
                  </w:tcBorders>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E35149">
              <w:trPr>
                <w:trHeight w:val="300"/>
              </w:trPr>
              <w:tc>
                <w:tcPr>
                  <w:tcW w:w="2068" w:type="dxa"/>
                  <w:tcBorders>
                    <w:top w:val="nil"/>
                    <w:left w:val="nil"/>
                    <w:bottom w:val="nil"/>
                    <w:right w:val="nil"/>
                  </w:tcBorders>
                  <w:noWrap/>
                  <w:vAlign w:val="bottom"/>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2018 год</w:t>
                  </w:r>
                </w:p>
              </w:tc>
              <w:tc>
                <w:tcPr>
                  <w:tcW w:w="420" w:type="dxa"/>
                  <w:tcBorders>
                    <w:top w:val="nil"/>
                    <w:left w:val="nil"/>
                    <w:bottom w:val="nil"/>
                    <w:right w:val="nil"/>
                  </w:tcBorders>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BC2988" w:rsidRPr="00CE6576" w:rsidRDefault="00D977C3" w:rsidP="00D977C3">
                  <w:pPr>
                    <w:pStyle w:val="a3"/>
                    <w:rPr>
                      <w:rFonts w:ascii="Times New Roman" w:hAnsi="Times New Roman"/>
                      <w:sz w:val="28"/>
                      <w:szCs w:val="28"/>
                    </w:rPr>
                  </w:pPr>
                  <w:r w:rsidRPr="00CE6576">
                    <w:rPr>
                      <w:rFonts w:ascii="Times New Roman" w:hAnsi="Times New Roman"/>
                      <w:sz w:val="28"/>
                      <w:szCs w:val="28"/>
                    </w:rPr>
                    <w:t>10525,6</w:t>
                  </w:r>
                </w:p>
              </w:tc>
              <w:tc>
                <w:tcPr>
                  <w:tcW w:w="1820" w:type="dxa"/>
                  <w:tcBorders>
                    <w:top w:val="nil"/>
                    <w:left w:val="nil"/>
                    <w:bottom w:val="nil"/>
                    <w:right w:val="nil"/>
                  </w:tcBorders>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E35149">
              <w:trPr>
                <w:trHeight w:val="300"/>
              </w:trPr>
              <w:tc>
                <w:tcPr>
                  <w:tcW w:w="2068" w:type="dxa"/>
                  <w:tcBorders>
                    <w:top w:val="nil"/>
                    <w:left w:val="nil"/>
                    <w:bottom w:val="nil"/>
                    <w:right w:val="nil"/>
                  </w:tcBorders>
                  <w:noWrap/>
                  <w:vAlign w:val="bottom"/>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2019 год</w:t>
                  </w:r>
                </w:p>
              </w:tc>
              <w:tc>
                <w:tcPr>
                  <w:tcW w:w="420" w:type="dxa"/>
                  <w:tcBorders>
                    <w:top w:val="nil"/>
                    <w:left w:val="nil"/>
                    <w:bottom w:val="nil"/>
                    <w:right w:val="nil"/>
                  </w:tcBorders>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BC2988" w:rsidRPr="00CE6576" w:rsidRDefault="00D977C3" w:rsidP="00D977C3">
                  <w:pPr>
                    <w:pStyle w:val="a3"/>
                    <w:rPr>
                      <w:rFonts w:ascii="Times New Roman" w:hAnsi="Times New Roman"/>
                      <w:sz w:val="28"/>
                      <w:szCs w:val="28"/>
                    </w:rPr>
                  </w:pPr>
                  <w:r w:rsidRPr="00CE6576">
                    <w:rPr>
                      <w:rFonts w:ascii="Times New Roman" w:hAnsi="Times New Roman"/>
                      <w:sz w:val="28"/>
                      <w:szCs w:val="28"/>
                    </w:rPr>
                    <w:t>10525,6</w:t>
                  </w:r>
                </w:p>
              </w:tc>
              <w:tc>
                <w:tcPr>
                  <w:tcW w:w="1820" w:type="dxa"/>
                  <w:tcBorders>
                    <w:top w:val="nil"/>
                    <w:left w:val="nil"/>
                    <w:bottom w:val="nil"/>
                    <w:right w:val="nil"/>
                  </w:tcBorders>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E35149">
              <w:trPr>
                <w:trHeight w:val="300"/>
              </w:trPr>
              <w:tc>
                <w:tcPr>
                  <w:tcW w:w="2068" w:type="dxa"/>
                  <w:tcBorders>
                    <w:top w:val="nil"/>
                    <w:left w:val="nil"/>
                    <w:bottom w:val="nil"/>
                    <w:right w:val="nil"/>
                  </w:tcBorders>
                  <w:noWrap/>
                  <w:vAlign w:val="bottom"/>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2020 год</w:t>
                  </w:r>
                </w:p>
              </w:tc>
              <w:tc>
                <w:tcPr>
                  <w:tcW w:w="420" w:type="dxa"/>
                  <w:tcBorders>
                    <w:top w:val="nil"/>
                    <w:left w:val="nil"/>
                    <w:bottom w:val="nil"/>
                    <w:right w:val="nil"/>
                  </w:tcBorders>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BC2988" w:rsidRPr="00CE6576" w:rsidRDefault="00D977C3" w:rsidP="00F752C1">
                  <w:pPr>
                    <w:pStyle w:val="a3"/>
                    <w:rPr>
                      <w:rFonts w:ascii="Times New Roman" w:hAnsi="Times New Roman"/>
                      <w:sz w:val="28"/>
                      <w:szCs w:val="28"/>
                    </w:rPr>
                  </w:pPr>
                  <w:r w:rsidRPr="00CE6576">
                    <w:rPr>
                      <w:rFonts w:ascii="Times New Roman" w:hAnsi="Times New Roman"/>
                      <w:sz w:val="28"/>
                      <w:szCs w:val="28"/>
                    </w:rPr>
                    <w:t>1</w:t>
                  </w:r>
                  <w:r w:rsidR="00F752C1" w:rsidRPr="00CE6576">
                    <w:rPr>
                      <w:rFonts w:ascii="Times New Roman" w:hAnsi="Times New Roman"/>
                      <w:sz w:val="28"/>
                      <w:szCs w:val="28"/>
                    </w:rPr>
                    <w:t>3175,6</w:t>
                  </w:r>
                </w:p>
              </w:tc>
              <w:tc>
                <w:tcPr>
                  <w:tcW w:w="1820" w:type="dxa"/>
                  <w:tcBorders>
                    <w:top w:val="nil"/>
                    <w:left w:val="nil"/>
                    <w:bottom w:val="nil"/>
                    <w:right w:val="nil"/>
                  </w:tcBorders>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тыс. рублей.</w:t>
                  </w:r>
                </w:p>
              </w:tc>
            </w:tr>
          </w:tbl>
          <w:p w:rsidR="00BC2988" w:rsidRPr="00CE6576" w:rsidRDefault="00D977C3" w:rsidP="00000DA4">
            <w:pPr>
              <w:pStyle w:val="a3"/>
              <w:rPr>
                <w:rFonts w:ascii="Times New Roman" w:hAnsi="Times New Roman"/>
                <w:sz w:val="28"/>
                <w:szCs w:val="28"/>
                <w:lang w:eastAsia="en-US"/>
              </w:rPr>
            </w:pPr>
            <w:r w:rsidRPr="00CE6576">
              <w:rPr>
                <w:rFonts w:ascii="Times New Roman" w:hAnsi="Times New Roman"/>
                <w:sz w:val="28"/>
                <w:szCs w:val="28"/>
                <w:lang w:eastAsia="en-US"/>
              </w:rPr>
              <w:t>С</w:t>
            </w:r>
            <w:r w:rsidR="00BC2988" w:rsidRPr="00CE6576">
              <w:rPr>
                <w:rFonts w:ascii="Times New Roman" w:hAnsi="Times New Roman"/>
                <w:sz w:val="28"/>
                <w:szCs w:val="28"/>
                <w:lang w:eastAsia="en-US"/>
              </w:rPr>
              <w:t>убвенция из областного бюджета</w:t>
            </w:r>
            <w:r w:rsidR="00BC2988" w:rsidRPr="00CE6576">
              <w:rPr>
                <w:sz w:val="28"/>
                <w:szCs w:val="28"/>
                <w:lang w:eastAsia="en-US"/>
              </w:rPr>
              <w:t xml:space="preserve"> </w:t>
            </w:r>
            <w:r w:rsidR="00BC2988" w:rsidRPr="00CE6576">
              <w:rPr>
                <w:rFonts w:ascii="Times New Roman" w:hAnsi="Times New Roman"/>
                <w:sz w:val="28"/>
                <w:szCs w:val="28"/>
                <w:lang w:eastAsia="en-US"/>
              </w:rPr>
              <w:t>на выполнение отдельных государственных полномочий в сфере регулирования и поддержки сельскохозяйственного производства составит 200</w:t>
            </w:r>
            <w:r w:rsidRPr="00CE6576">
              <w:rPr>
                <w:rFonts w:ascii="Times New Roman" w:hAnsi="Times New Roman"/>
                <w:sz w:val="28"/>
                <w:szCs w:val="28"/>
                <w:lang w:eastAsia="en-US"/>
              </w:rPr>
              <w:t>700,8</w:t>
            </w:r>
            <w:r w:rsidR="00BC2988" w:rsidRPr="00CE6576">
              <w:rPr>
                <w:rFonts w:ascii="Times New Roman" w:hAnsi="Times New Roman"/>
                <w:sz w:val="28"/>
                <w:szCs w:val="28"/>
                <w:lang w:eastAsia="en-US"/>
              </w:rPr>
              <w:t xml:space="preserve"> тыс. руб.:  </w:t>
            </w:r>
          </w:p>
          <w:tbl>
            <w:tblPr>
              <w:tblW w:w="6128" w:type="dxa"/>
              <w:tblLook w:val="00A0"/>
            </w:tblPr>
            <w:tblGrid>
              <w:gridCol w:w="2068"/>
              <w:gridCol w:w="420"/>
              <w:gridCol w:w="1820"/>
              <w:gridCol w:w="1820"/>
            </w:tblGrid>
            <w:tr w:rsidR="00BC2988" w:rsidRPr="00CE6576" w:rsidTr="00E35149">
              <w:trPr>
                <w:trHeight w:val="300"/>
              </w:trPr>
              <w:tc>
                <w:tcPr>
                  <w:tcW w:w="2068" w:type="dxa"/>
                  <w:tcBorders>
                    <w:top w:val="nil"/>
                    <w:left w:val="nil"/>
                    <w:bottom w:val="nil"/>
                    <w:right w:val="nil"/>
                  </w:tcBorders>
                  <w:noWrap/>
                  <w:vAlign w:val="bottom"/>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2016 год</w:t>
                  </w:r>
                </w:p>
              </w:tc>
              <w:tc>
                <w:tcPr>
                  <w:tcW w:w="420" w:type="dxa"/>
                  <w:tcBorders>
                    <w:top w:val="nil"/>
                    <w:left w:val="nil"/>
                    <w:bottom w:val="nil"/>
                    <w:right w:val="nil"/>
                  </w:tcBorders>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BC2988" w:rsidRPr="00CE6576" w:rsidRDefault="00F752C1" w:rsidP="00D977C3">
                  <w:pPr>
                    <w:pStyle w:val="a3"/>
                    <w:rPr>
                      <w:rFonts w:ascii="Times New Roman" w:hAnsi="Times New Roman"/>
                      <w:sz w:val="28"/>
                      <w:szCs w:val="28"/>
                    </w:rPr>
                  </w:pPr>
                  <w:r w:rsidRPr="00CE6576">
                    <w:rPr>
                      <w:rFonts w:ascii="Times New Roman" w:hAnsi="Times New Roman"/>
                      <w:sz w:val="28"/>
                      <w:szCs w:val="28"/>
                    </w:rPr>
                    <w:t>9516,8</w:t>
                  </w:r>
                </w:p>
              </w:tc>
              <w:tc>
                <w:tcPr>
                  <w:tcW w:w="1820" w:type="dxa"/>
                  <w:tcBorders>
                    <w:top w:val="nil"/>
                    <w:left w:val="nil"/>
                    <w:bottom w:val="nil"/>
                    <w:right w:val="nil"/>
                  </w:tcBorders>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E35149">
              <w:trPr>
                <w:trHeight w:val="300"/>
              </w:trPr>
              <w:tc>
                <w:tcPr>
                  <w:tcW w:w="2068" w:type="dxa"/>
                  <w:tcBorders>
                    <w:top w:val="nil"/>
                    <w:left w:val="nil"/>
                    <w:bottom w:val="nil"/>
                    <w:right w:val="nil"/>
                  </w:tcBorders>
                  <w:noWrap/>
                  <w:vAlign w:val="bottom"/>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2017 год</w:t>
                  </w:r>
                </w:p>
              </w:tc>
              <w:tc>
                <w:tcPr>
                  <w:tcW w:w="420" w:type="dxa"/>
                  <w:tcBorders>
                    <w:top w:val="nil"/>
                    <w:left w:val="nil"/>
                    <w:bottom w:val="nil"/>
                    <w:right w:val="nil"/>
                  </w:tcBorders>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BC2988" w:rsidRPr="00CE6576" w:rsidRDefault="00F752C1" w:rsidP="00D977C3">
                  <w:pPr>
                    <w:pStyle w:val="a3"/>
                    <w:rPr>
                      <w:rFonts w:ascii="Times New Roman" w:hAnsi="Times New Roman"/>
                      <w:sz w:val="28"/>
                      <w:szCs w:val="28"/>
                    </w:rPr>
                  </w:pPr>
                  <w:r w:rsidRPr="00CE6576">
                    <w:rPr>
                      <w:rFonts w:ascii="Times New Roman" w:hAnsi="Times New Roman"/>
                      <w:sz w:val="28"/>
                      <w:szCs w:val="28"/>
                    </w:rPr>
                    <w:t>47796,0</w:t>
                  </w:r>
                </w:p>
              </w:tc>
              <w:tc>
                <w:tcPr>
                  <w:tcW w:w="1820" w:type="dxa"/>
                  <w:tcBorders>
                    <w:top w:val="nil"/>
                    <w:left w:val="nil"/>
                    <w:bottom w:val="nil"/>
                    <w:right w:val="nil"/>
                  </w:tcBorders>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E35149">
              <w:trPr>
                <w:trHeight w:val="300"/>
              </w:trPr>
              <w:tc>
                <w:tcPr>
                  <w:tcW w:w="2068" w:type="dxa"/>
                  <w:tcBorders>
                    <w:top w:val="nil"/>
                    <w:left w:val="nil"/>
                    <w:bottom w:val="nil"/>
                    <w:right w:val="nil"/>
                  </w:tcBorders>
                  <w:noWrap/>
                  <w:vAlign w:val="bottom"/>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2018 год</w:t>
                  </w:r>
                </w:p>
              </w:tc>
              <w:tc>
                <w:tcPr>
                  <w:tcW w:w="420" w:type="dxa"/>
                  <w:tcBorders>
                    <w:top w:val="nil"/>
                    <w:left w:val="nil"/>
                    <w:bottom w:val="nil"/>
                    <w:right w:val="nil"/>
                  </w:tcBorders>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BC2988" w:rsidRPr="00CE6576" w:rsidRDefault="00F752C1" w:rsidP="00E35149">
                  <w:pPr>
                    <w:pStyle w:val="a3"/>
                    <w:rPr>
                      <w:rFonts w:ascii="Times New Roman" w:hAnsi="Times New Roman"/>
                      <w:sz w:val="28"/>
                      <w:szCs w:val="28"/>
                    </w:rPr>
                  </w:pPr>
                  <w:r w:rsidRPr="00CE6576">
                    <w:rPr>
                      <w:rFonts w:ascii="Times New Roman" w:hAnsi="Times New Roman"/>
                      <w:sz w:val="28"/>
                      <w:szCs w:val="28"/>
                    </w:rPr>
                    <w:t>47796,0</w:t>
                  </w:r>
                </w:p>
              </w:tc>
              <w:tc>
                <w:tcPr>
                  <w:tcW w:w="1820" w:type="dxa"/>
                  <w:tcBorders>
                    <w:top w:val="nil"/>
                    <w:left w:val="nil"/>
                    <w:bottom w:val="nil"/>
                    <w:right w:val="nil"/>
                  </w:tcBorders>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E35149">
              <w:trPr>
                <w:trHeight w:val="300"/>
              </w:trPr>
              <w:tc>
                <w:tcPr>
                  <w:tcW w:w="2068" w:type="dxa"/>
                  <w:tcBorders>
                    <w:top w:val="nil"/>
                    <w:left w:val="nil"/>
                    <w:bottom w:val="nil"/>
                    <w:right w:val="nil"/>
                  </w:tcBorders>
                  <w:noWrap/>
                  <w:vAlign w:val="bottom"/>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2019 год</w:t>
                  </w:r>
                </w:p>
              </w:tc>
              <w:tc>
                <w:tcPr>
                  <w:tcW w:w="420" w:type="dxa"/>
                  <w:tcBorders>
                    <w:top w:val="nil"/>
                    <w:left w:val="nil"/>
                    <w:bottom w:val="nil"/>
                    <w:right w:val="nil"/>
                  </w:tcBorders>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BC2988" w:rsidRPr="00CE6576" w:rsidRDefault="00F752C1" w:rsidP="00E35149">
                  <w:pPr>
                    <w:pStyle w:val="a3"/>
                    <w:rPr>
                      <w:rFonts w:ascii="Times New Roman" w:hAnsi="Times New Roman"/>
                      <w:sz w:val="28"/>
                      <w:szCs w:val="28"/>
                    </w:rPr>
                  </w:pPr>
                  <w:r w:rsidRPr="00CE6576">
                    <w:rPr>
                      <w:rFonts w:ascii="Times New Roman" w:hAnsi="Times New Roman"/>
                      <w:sz w:val="28"/>
                      <w:szCs w:val="28"/>
                    </w:rPr>
                    <w:t>47796,0</w:t>
                  </w:r>
                </w:p>
              </w:tc>
              <w:tc>
                <w:tcPr>
                  <w:tcW w:w="1820" w:type="dxa"/>
                  <w:tcBorders>
                    <w:top w:val="nil"/>
                    <w:left w:val="nil"/>
                    <w:bottom w:val="nil"/>
                    <w:right w:val="nil"/>
                  </w:tcBorders>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E35149">
              <w:trPr>
                <w:trHeight w:val="300"/>
              </w:trPr>
              <w:tc>
                <w:tcPr>
                  <w:tcW w:w="2068" w:type="dxa"/>
                  <w:tcBorders>
                    <w:top w:val="nil"/>
                    <w:left w:val="nil"/>
                    <w:bottom w:val="nil"/>
                    <w:right w:val="nil"/>
                  </w:tcBorders>
                  <w:noWrap/>
                  <w:vAlign w:val="bottom"/>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2020 год</w:t>
                  </w:r>
                </w:p>
              </w:tc>
              <w:tc>
                <w:tcPr>
                  <w:tcW w:w="420" w:type="dxa"/>
                  <w:tcBorders>
                    <w:top w:val="nil"/>
                    <w:left w:val="nil"/>
                    <w:bottom w:val="nil"/>
                    <w:right w:val="nil"/>
                  </w:tcBorders>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BC2988" w:rsidRPr="00CE6576" w:rsidRDefault="00F752C1" w:rsidP="00D977C3">
                  <w:pPr>
                    <w:pStyle w:val="a3"/>
                    <w:rPr>
                      <w:rFonts w:ascii="Times New Roman" w:hAnsi="Times New Roman"/>
                      <w:sz w:val="28"/>
                      <w:szCs w:val="28"/>
                    </w:rPr>
                  </w:pPr>
                  <w:r w:rsidRPr="00CE6576">
                    <w:rPr>
                      <w:rFonts w:ascii="Times New Roman" w:hAnsi="Times New Roman"/>
                      <w:sz w:val="28"/>
                      <w:szCs w:val="28"/>
                    </w:rPr>
                    <w:t>47796,0</w:t>
                  </w:r>
                </w:p>
              </w:tc>
              <w:tc>
                <w:tcPr>
                  <w:tcW w:w="1820" w:type="dxa"/>
                  <w:tcBorders>
                    <w:top w:val="nil"/>
                    <w:left w:val="nil"/>
                    <w:bottom w:val="nil"/>
                    <w:right w:val="nil"/>
                  </w:tcBorders>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тыс. рублей.</w:t>
                  </w:r>
                </w:p>
              </w:tc>
            </w:tr>
          </w:tbl>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 xml:space="preserve">Объем финансирования мероприятий Программы в 2016–2020 годах за счет средств бюджета </w:t>
            </w:r>
            <w:proofErr w:type="spellStart"/>
            <w:r w:rsidRPr="00CE6576">
              <w:rPr>
                <w:rFonts w:ascii="Times New Roman" w:hAnsi="Times New Roman"/>
                <w:sz w:val="28"/>
                <w:szCs w:val="28"/>
              </w:rPr>
              <w:t>Соль-Илецкого</w:t>
            </w:r>
            <w:proofErr w:type="spellEnd"/>
            <w:r w:rsidRPr="00CE6576">
              <w:rPr>
                <w:rFonts w:ascii="Times New Roman" w:hAnsi="Times New Roman"/>
                <w:sz w:val="28"/>
                <w:szCs w:val="28"/>
              </w:rPr>
              <w:t xml:space="preserve"> городского округа составит </w:t>
            </w:r>
            <w:r w:rsidR="00D977C3" w:rsidRPr="00CE6576">
              <w:rPr>
                <w:rFonts w:ascii="Times New Roman" w:hAnsi="Times New Roman"/>
                <w:sz w:val="28"/>
                <w:szCs w:val="28"/>
              </w:rPr>
              <w:t>15230,0</w:t>
            </w:r>
            <w:r w:rsidRPr="00CE6576">
              <w:rPr>
                <w:rFonts w:ascii="Times New Roman" w:hAnsi="Times New Roman"/>
                <w:sz w:val="28"/>
                <w:szCs w:val="28"/>
              </w:rPr>
              <w:t xml:space="preserve"> тыс. рублей, в том числе по годам</w:t>
            </w:r>
          </w:p>
          <w:tbl>
            <w:tblPr>
              <w:tblW w:w="0" w:type="auto"/>
              <w:tblLook w:val="00A0"/>
            </w:tblPr>
            <w:tblGrid>
              <w:gridCol w:w="2068"/>
              <w:gridCol w:w="420"/>
              <w:gridCol w:w="986"/>
              <w:gridCol w:w="2222"/>
            </w:tblGrid>
            <w:tr w:rsidR="00BC2988" w:rsidRPr="00CE6576" w:rsidTr="00E35149">
              <w:trPr>
                <w:trHeight w:val="300"/>
              </w:trPr>
              <w:tc>
                <w:tcPr>
                  <w:tcW w:w="2068" w:type="dxa"/>
                  <w:noWrap/>
                  <w:vAlign w:val="bottom"/>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2016 год</w:t>
                  </w:r>
                </w:p>
              </w:tc>
              <w:tc>
                <w:tcPr>
                  <w:tcW w:w="420" w:type="dxa"/>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w:t>
                  </w:r>
                </w:p>
              </w:tc>
              <w:tc>
                <w:tcPr>
                  <w:tcW w:w="980" w:type="dxa"/>
                  <w:noWrap/>
                </w:tcPr>
                <w:p w:rsidR="00BC2988" w:rsidRPr="00CE6576" w:rsidRDefault="00D977C3" w:rsidP="00D977C3">
                  <w:pPr>
                    <w:pStyle w:val="a3"/>
                    <w:rPr>
                      <w:rFonts w:ascii="Times New Roman" w:hAnsi="Times New Roman"/>
                      <w:sz w:val="28"/>
                      <w:szCs w:val="28"/>
                    </w:rPr>
                  </w:pPr>
                  <w:r w:rsidRPr="00CE6576">
                    <w:rPr>
                      <w:rFonts w:ascii="Times New Roman" w:hAnsi="Times New Roman"/>
                      <w:sz w:val="28"/>
                      <w:szCs w:val="28"/>
                    </w:rPr>
                    <w:t>650</w:t>
                  </w:r>
                </w:p>
              </w:tc>
              <w:tc>
                <w:tcPr>
                  <w:tcW w:w="2222" w:type="dxa"/>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E35149">
              <w:trPr>
                <w:trHeight w:val="300"/>
              </w:trPr>
              <w:tc>
                <w:tcPr>
                  <w:tcW w:w="2068" w:type="dxa"/>
                  <w:noWrap/>
                  <w:vAlign w:val="bottom"/>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2017 год</w:t>
                  </w:r>
                </w:p>
              </w:tc>
              <w:tc>
                <w:tcPr>
                  <w:tcW w:w="420" w:type="dxa"/>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w:t>
                  </w:r>
                </w:p>
              </w:tc>
              <w:tc>
                <w:tcPr>
                  <w:tcW w:w="980" w:type="dxa"/>
                  <w:noWrap/>
                </w:tcPr>
                <w:p w:rsidR="00BC2988" w:rsidRPr="00CE6576" w:rsidRDefault="00D977C3" w:rsidP="00D977C3">
                  <w:pPr>
                    <w:pStyle w:val="a3"/>
                    <w:rPr>
                      <w:rFonts w:ascii="Times New Roman" w:hAnsi="Times New Roman"/>
                      <w:sz w:val="28"/>
                      <w:szCs w:val="28"/>
                    </w:rPr>
                  </w:pPr>
                  <w:r w:rsidRPr="00CE6576">
                    <w:rPr>
                      <w:rFonts w:ascii="Times New Roman" w:hAnsi="Times New Roman"/>
                      <w:sz w:val="28"/>
                      <w:szCs w:val="28"/>
                    </w:rPr>
                    <w:t>3570,0</w:t>
                  </w:r>
                </w:p>
              </w:tc>
              <w:tc>
                <w:tcPr>
                  <w:tcW w:w="2222" w:type="dxa"/>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E35149">
              <w:trPr>
                <w:trHeight w:val="300"/>
              </w:trPr>
              <w:tc>
                <w:tcPr>
                  <w:tcW w:w="2068" w:type="dxa"/>
                  <w:noWrap/>
                  <w:vAlign w:val="bottom"/>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2018 год</w:t>
                  </w:r>
                </w:p>
              </w:tc>
              <w:tc>
                <w:tcPr>
                  <w:tcW w:w="420" w:type="dxa"/>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w:t>
                  </w:r>
                </w:p>
              </w:tc>
              <w:tc>
                <w:tcPr>
                  <w:tcW w:w="980" w:type="dxa"/>
                  <w:noWrap/>
                </w:tcPr>
                <w:p w:rsidR="00BC2988" w:rsidRPr="00CE6576" w:rsidRDefault="00D977C3" w:rsidP="00D977C3">
                  <w:pPr>
                    <w:pStyle w:val="a3"/>
                    <w:rPr>
                      <w:rFonts w:ascii="Times New Roman" w:hAnsi="Times New Roman"/>
                      <w:sz w:val="28"/>
                      <w:szCs w:val="28"/>
                    </w:rPr>
                  </w:pPr>
                  <w:r w:rsidRPr="00CE6576">
                    <w:rPr>
                      <w:rFonts w:ascii="Times New Roman" w:hAnsi="Times New Roman"/>
                      <w:sz w:val="28"/>
                      <w:szCs w:val="28"/>
                    </w:rPr>
                    <w:t>3570,0</w:t>
                  </w:r>
                </w:p>
              </w:tc>
              <w:tc>
                <w:tcPr>
                  <w:tcW w:w="2222" w:type="dxa"/>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E35149">
              <w:trPr>
                <w:trHeight w:val="300"/>
              </w:trPr>
              <w:tc>
                <w:tcPr>
                  <w:tcW w:w="2068" w:type="dxa"/>
                  <w:noWrap/>
                  <w:vAlign w:val="bottom"/>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2019 год</w:t>
                  </w:r>
                </w:p>
              </w:tc>
              <w:tc>
                <w:tcPr>
                  <w:tcW w:w="420" w:type="dxa"/>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w:t>
                  </w:r>
                </w:p>
              </w:tc>
              <w:tc>
                <w:tcPr>
                  <w:tcW w:w="980" w:type="dxa"/>
                  <w:noWrap/>
                </w:tcPr>
                <w:p w:rsidR="00BC2988" w:rsidRPr="00CE6576" w:rsidRDefault="00D977C3" w:rsidP="00D977C3">
                  <w:pPr>
                    <w:pStyle w:val="a3"/>
                    <w:rPr>
                      <w:rFonts w:ascii="Times New Roman" w:hAnsi="Times New Roman"/>
                      <w:sz w:val="28"/>
                      <w:szCs w:val="28"/>
                    </w:rPr>
                  </w:pPr>
                  <w:r w:rsidRPr="00CE6576">
                    <w:rPr>
                      <w:rFonts w:ascii="Times New Roman" w:hAnsi="Times New Roman"/>
                      <w:sz w:val="28"/>
                      <w:szCs w:val="28"/>
                    </w:rPr>
                    <w:t>3570,0</w:t>
                  </w:r>
                </w:p>
              </w:tc>
              <w:tc>
                <w:tcPr>
                  <w:tcW w:w="2222" w:type="dxa"/>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E35149">
              <w:trPr>
                <w:trHeight w:val="300"/>
              </w:trPr>
              <w:tc>
                <w:tcPr>
                  <w:tcW w:w="2068" w:type="dxa"/>
                  <w:noWrap/>
                  <w:vAlign w:val="bottom"/>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2020 год</w:t>
                  </w:r>
                </w:p>
              </w:tc>
              <w:tc>
                <w:tcPr>
                  <w:tcW w:w="420" w:type="dxa"/>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w:t>
                  </w:r>
                </w:p>
              </w:tc>
              <w:tc>
                <w:tcPr>
                  <w:tcW w:w="980" w:type="dxa"/>
                  <w:noWrap/>
                </w:tcPr>
                <w:p w:rsidR="00BC2988" w:rsidRPr="00CE6576" w:rsidRDefault="00D977C3" w:rsidP="00F752C1">
                  <w:pPr>
                    <w:pStyle w:val="a3"/>
                    <w:rPr>
                      <w:rFonts w:ascii="Times New Roman" w:hAnsi="Times New Roman"/>
                      <w:sz w:val="28"/>
                      <w:szCs w:val="28"/>
                    </w:rPr>
                  </w:pPr>
                  <w:r w:rsidRPr="00CE6576">
                    <w:rPr>
                      <w:rFonts w:ascii="Times New Roman" w:hAnsi="Times New Roman"/>
                      <w:sz w:val="28"/>
                      <w:szCs w:val="28"/>
                    </w:rPr>
                    <w:t>3</w:t>
                  </w:r>
                  <w:r w:rsidR="00F752C1" w:rsidRPr="00CE6576">
                    <w:rPr>
                      <w:rFonts w:ascii="Times New Roman" w:hAnsi="Times New Roman"/>
                      <w:sz w:val="28"/>
                      <w:szCs w:val="28"/>
                    </w:rPr>
                    <w:t>8</w:t>
                  </w:r>
                  <w:r w:rsidRPr="00CE6576">
                    <w:rPr>
                      <w:rFonts w:ascii="Times New Roman" w:hAnsi="Times New Roman"/>
                      <w:sz w:val="28"/>
                      <w:szCs w:val="28"/>
                    </w:rPr>
                    <w:t>70,0</w:t>
                  </w:r>
                </w:p>
              </w:tc>
              <w:tc>
                <w:tcPr>
                  <w:tcW w:w="2222" w:type="dxa"/>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тыс. рублей.</w:t>
                  </w:r>
                </w:p>
              </w:tc>
            </w:tr>
          </w:tbl>
          <w:p w:rsidR="00BC2988" w:rsidRPr="00CE6576" w:rsidRDefault="00BC2988" w:rsidP="00D977C3">
            <w:pPr>
              <w:pStyle w:val="a3"/>
              <w:rPr>
                <w:lang w:eastAsia="en-US"/>
              </w:rPr>
            </w:pPr>
            <w:r w:rsidRPr="00CE6576">
              <w:rPr>
                <w:rFonts w:ascii="Times New Roman" w:hAnsi="Times New Roman"/>
                <w:sz w:val="28"/>
                <w:szCs w:val="28"/>
              </w:rPr>
              <w:t>Ежегодно финансирование будет уточняться и корректироваться.</w:t>
            </w:r>
          </w:p>
        </w:tc>
      </w:tr>
      <w:tr w:rsidR="00BC2988" w:rsidRPr="00CE6576" w:rsidTr="0002053A">
        <w:tc>
          <w:tcPr>
            <w:tcW w:w="3652" w:type="dxa"/>
          </w:tcPr>
          <w:p w:rsidR="00BC2988" w:rsidRPr="00CE6576" w:rsidRDefault="00BC2988" w:rsidP="0002053A">
            <w:pPr>
              <w:widowControl w:val="0"/>
              <w:spacing w:after="0" w:line="240" w:lineRule="auto"/>
              <w:jc w:val="both"/>
              <w:rPr>
                <w:rFonts w:ascii="Times New Roman" w:hAnsi="Times New Roman"/>
                <w:sz w:val="28"/>
                <w:szCs w:val="28"/>
                <w:lang w:eastAsia="en-US"/>
              </w:rPr>
            </w:pPr>
            <w:proofErr w:type="spellStart"/>
            <w:r w:rsidRPr="00CE6576">
              <w:rPr>
                <w:rFonts w:ascii="Times New Roman" w:hAnsi="Times New Roman"/>
                <w:sz w:val="28"/>
                <w:szCs w:val="28"/>
                <w:lang w:val="en-US" w:eastAsia="en-US"/>
              </w:rPr>
              <w:lastRenderedPageBreak/>
              <w:t>Ожидаемые</w:t>
            </w:r>
            <w:proofErr w:type="spellEnd"/>
            <w:r w:rsidRPr="00CE6576">
              <w:rPr>
                <w:rFonts w:ascii="Times New Roman" w:hAnsi="Times New Roman"/>
                <w:sz w:val="28"/>
                <w:szCs w:val="28"/>
                <w:lang w:val="en-US" w:eastAsia="en-US"/>
              </w:rPr>
              <w:t xml:space="preserve"> </w:t>
            </w:r>
            <w:proofErr w:type="spellStart"/>
            <w:r w:rsidRPr="00CE6576">
              <w:rPr>
                <w:rFonts w:ascii="Times New Roman" w:hAnsi="Times New Roman"/>
                <w:sz w:val="28"/>
                <w:szCs w:val="28"/>
                <w:lang w:val="en-US" w:eastAsia="en-US"/>
              </w:rPr>
              <w:t>результаты</w:t>
            </w:r>
            <w:proofErr w:type="spellEnd"/>
            <w:r w:rsidRPr="00CE6576">
              <w:rPr>
                <w:rFonts w:ascii="Times New Roman" w:hAnsi="Times New Roman"/>
                <w:sz w:val="28"/>
                <w:szCs w:val="28"/>
                <w:lang w:val="en-US" w:eastAsia="en-US"/>
              </w:rPr>
              <w:t xml:space="preserve"> </w:t>
            </w:r>
            <w:proofErr w:type="spellStart"/>
            <w:r w:rsidRPr="00CE6576">
              <w:rPr>
                <w:rFonts w:ascii="Times New Roman" w:hAnsi="Times New Roman"/>
                <w:sz w:val="28"/>
                <w:szCs w:val="28"/>
                <w:lang w:val="en-US" w:eastAsia="en-US"/>
              </w:rPr>
              <w:t>реализации</w:t>
            </w:r>
            <w:proofErr w:type="spellEnd"/>
            <w:r w:rsidRPr="00CE6576">
              <w:rPr>
                <w:rFonts w:ascii="Times New Roman" w:hAnsi="Times New Roman"/>
                <w:sz w:val="28"/>
                <w:szCs w:val="28"/>
                <w:lang w:val="en-US" w:eastAsia="en-US"/>
              </w:rPr>
              <w:t xml:space="preserve"> </w:t>
            </w:r>
            <w:proofErr w:type="spellStart"/>
            <w:r w:rsidRPr="00CE6576">
              <w:rPr>
                <w:rFonts w:ascii="Times New Roman" w:hAnsi="Times New Roman"/>
                <w:sz w:val="28"/>
                <w:szCs w:val="28"/>
                <w:lang w:val="en-US" w:eastAsia="en-US"/>
              </w:rPr>
              <w:t>Программы</w:t>
            </w:r>
            <w:proofErr w:type="spellEnd"/>
          </w:p>
        </w:tc>
        <w:tc>
          <w:tcPr>
            <w:tcW w:w="6485" w:type="dxa"/>
          </w:tcPr>
          <w:p w:rsidR="00BC2988" w:rsidRPr="00CE6576" w:rsidRDefault="00BC2988" w:rsidP="0002053A">
            <w:pPr>
              <w:pStyle w:val="a3"/>
              <w:ind w:firstLine="360"/>
              <w:rPr>
                <w:rFonts w:ascii="Times New Roman" w:hAnsi="Times New Roman"/>
                <w:sz w:val="28"/>
                <w:szCs w:val="28"/>
                <w:lang w:eastAsia="en-US"/>
              </w:rPr>
            </w:pPr>
            <w:proofErr w:type="gramStart"/>
            <w:r w:rsidRPr="00CE6576">
              <w:rPr>
                <w:rFonts w:ascii="Times New Roman" w:hAnsi="Times New Roman"/>
                <w:sz w:val="28"/>
                <w:szCs w:val="28"/>
                <w:lang w:eastAsia="en-US"/>
              </w:rPr>
              <w:t xml:space="preserve">повышение удельного веса продовольственных товаров собственного производства в общих их ресурсах с учетом переходящих запасов к 2020 году: зерно – до 99,1 процента, картофель – до 88,0 процента, мясо и мясопродукты – до 89,7 процента, молоко и молокопродукты – до 98,5 процента; Обеспечение среднегодового темпа прироста объема инвестиций в основной капитал сельского хозяйства в размере 4,5 процента; </w:t>
            </w:r>
            <w:proofErr w:type="gramEnd"/>
          </w:p>
          <w:p w:rsidR="00BC2988" w:rsidRPr="00CE6576" w:rsidRDefault="00BC2988" w:rsidP="0002053A">
            <w:pPr>
              <w:pStyle w:val="a3"/>
              <w:ind w:firstLine="360"/>
              <w:rPr>
                <w:rFonts w:ascii="Times New Roman" w:hAnsi="Times New Roman"/>
                <w:sz w:val="28"/>
                <w:szCs w:val="28"/>
                <w:lang w:eastAsia="en-US"/>
              </w:rPr>
            </w:pPr>
            <w:r w:rsidRPr="00CE6576">
              <w:rPr>
                <w:rFonts w:ascii="Times New Roman" w:hAnsi="Times New Roman"/>
                <w:sz w:val="28"/>
                <w:szCs w:val="28"/>
                <w:lang w:eastAsia="en-US"/>
              </w:rPr>
              <w:t xml:space="preserve">повышение уровня рентабельности сельскохозяйственных организаций до 15 процентов; </w:t>
            </w:r>
          </w:p>
          <w:p w:rsidR="00BC2988" w:rsidRPr="00CE6576" w:rsidRDefault="00BC2988" w:rsidP="0002053A">
            <w:pPr>
              <w:pStyle w:val="a3"/>
              <w:ind w:firstLine="360"/>
              <w:rPr>
                <w:rFonts w:ascii="Times New Roman" w:hAnsi="Times New Roman"/>
                <w:sz w:val="28"/>
                <w:szCs w:val="28"/>
                <w:lang w:eastAsia="en-US"/>
              </w:rPr>
            </w:pPr>
            <w:r w:rsidRPr="00CE6576">
              <w:rPr>
                <w:rFonts w:ascii="Times New Roman" w:hAnsi="Times New Roman"/>
                <w:sz w:val="28"/>
                <w:szCs w:val="28"/>
                <w:lang w:eastAsia="en-US"/>
              </w:rPr>
              <w:lastRenderedPageBreak/>
              <w:t>доведение соотношения уровней заработной платы в сельском хозяйстве и в среднем по экономике области до 55 процентов</w:t>
            </w:r>
          </w:p>
        </w:tc>
      </w:tr>
    </w:tbl>
    <w:p w:rsidR="00BC2988" w:rsidRPr="00CE6576" w:rsidRDefault="00BC2988" w:rsidP="00A25768">
      <w:pPr>
        <w:widowControl w:val="0"/>
        <w:rPr>
          <w:rFonts w:ascii="Times New Roman" w:hAnsi="Times New Roman"/>
          <w:sz w:val="28"/>
          <w:szCs w:val="28"/>
        </w:rPr>
      </w:pPr>
    </w:p>
    <w:p w:rsidR="00BC2988" w:rsidRPr="00CE6576" w:rsidRDefault="00BC2988" w:rsidP="00AD22D7">
      <w:pPr>
        <w:pStyle w:val="a3"/>
        <w:rPr>
          <w:rFonts w:ascii="Times New Roman" w:hAnsi="Times New Roman"/>
          <w:sz w:val="28"/>
          <w:szCs w:val="28"/>
        </w:rPr>
      </w:pPr>
      <w:r w:rsidRPr="00CE6576">
        <w:rPr>
          <w:rFonts w:ascii="Times New Roman" w:hAnsi="Times New Roman"/>
          <w:sz w:val="28"/>
          <w:szCs w:val="28"/>
        </w:rPr>
        <w:t>Список сокращений, используемых в Программе:</w:t>
      </w:r>
    </w:p>
    <w:tbl>
      <w:tblPr>
        <w:tblW w:w="9768" w:type="dxa"/>
        <w:tblLook w:val="01E0"/>
      </w:tblPr>
      <w:tblGrid>
        <w:gridCol w:w="1508"/>
        <w:gridCol w:w="420"/>
        <w:gridCol w:w="7840"/>
      </w:tblGrid>
      <w:tr w:rsidR="00BC2988" w:rsidRPr="00CE6576" w:rsidTr="00A25768">
        <w:trPr>
          <w:trHeight w:val="351"/>
        </w:trPr>
        <w:tc>
          <w:tcPr>
            <w:tcW w:w="1508" w:type="dxa"/>
          </w:tcPr>
          <w:p w:rsidR="00BC2988" w:rsidRPr="00CE6576" w:rsidRDefault="00BC2988" w:rsidP="00AD22D7">
            <w:pPr>
              <w:pStyle w:val="a3"/>
              <w:rPr>
                <w:rFonts w:ascii="Times New Roman" w:hAnsi="Times New Roman"/>
                <w:sz w:val="28"/>
                <w:szCs w:val="28"/>
              </w:rPr>
            </w:pPr>
            <w:r w:rsidRPr="00CE6576">
              <w:rPr>
                <w:rFonts w:ascii="Times New Roman" w:hAnsi="Times New Roman"/>
                <w:sz w:val="28"/>
                <w:szCs w:val="28"/>
              </w:rPr>
              <w:t>АПК</w:t>
            </w:r>
          </w:p>
        </w:tc>
        <w:tc>
          <w:tcPr>
            <w:tcW w:w="420" w:type="dxa"/>
          </w:tcPr>
          <w:p w:rsidR="00BC2988" w:rsidRPr="00CE6576" w:rsidRDefault="00BC2988" w:rsidP="00AD22D7">
            <w:pPr>
              <w:pStyle w:val="a3"/>
              <w:rPr>
                <w:rFonts w:ascii="Times New Roman" w:hAnsi="Times New Roman"/>
                <w:sz w:val="28"/>
                <w:szCs w:val="28"/>
              </w:rPr>
            </w:pPr>
            <w:r w:rsidRPr="00CE6576">
              <w:rPr>
                <w:rFonts w:ascii="Times New Roman" w:hAnsi="Times New Roman"/>
                <w:sz w:val="28"/>
                <w:szCs w:val="28"/>
              </w:rPr>
              <w:t>–</w:t>
            </w:r>
          </w:p>
        </w:tc>
        <w:tc>
          <w:tcPr>
            <w:tcW w:w="7840" w:type="dxa"/>
          </w:tcPr>
          <w:p w:rsidR="00BC2988" w:rsidRPr="00CE6576" w:rsidRDefault="00BC2988" w:rsidP="00AD22D7">
            <w:pPr>
              <w:pStyle w:val="a3"/>
              <w:rPr>
                <w:rFonts w:ascii="Times New Roman" w:hAnsi="Times New Roman"/>
                <w:sz w:val="28"/>
                <w:szCs w:val="28"/>
              </w:rPr>
            </w:pPr>
            <w:r w:rsidRPr="00CE6576">
              <w:rPr>
                <w:rFonts w:ascii="Times New Roman" w:hAnsi="Times New Roman"/>
                <w:sz w:val="28"/>
                <w:szCs w:val="28"/>
              </w:rPr>
              <w:t>агропромышленный комплекс</w:t>
            </w:r>
          </w:p>
        </w:tc>
      </w:tr>
      <w:tr w:rsidR="00BC2988" w:rsidRPr="00CE6576" w:rsidTr="00E35149">
        <w:tc>
          <w:tcPr>
            <w:tcW w:w="1508" w:type="dxa"/>
          </w:tcPr>
          <w:p w:rsidR="00BC2988" w:rsidRPr="00CE6576" w:rsidRDefault="00BC2988" w:rsidP="00AD22D7">
            <w:pPr>
              <w:pStyle w:val="a3"/>
              <w:rPr>
                <w:rFonts w:ascii="Times New Roman" w:hAnsi="Times New Roman"/>
                <w:sz w:val="28"/>
                <w:szCs w:val="28"/>
              </w:rPr>
            </w:pPr>
            <w:r w:rsidRPr="00CE6576">
              <w:rPr>
                <w:rFonts w:ascii="Times New Roman" w:hAnsi="Times New Roman"/>
                <w:sz w:val="28"/>
                <w:szCs w:val="28"/>
              </w:rPr>
              <w:t>КФХ</w:t>
            </w:r>
          </w:p>
        </w:tc>
        <w:tc>
          <w:tcPr>
            <w:tcW w:w="420" w:type="dxa"/>
          </w:tcPr>
          <w:p w:rsidR="00BC2988" w:rsidRPr="00CE6576" w:rsidRDefault="00BC2988" w:rsidP="00AD22D7">
            <w:pPr>
              <w:pStyle w:val="a3"/>
              <w:rPr>
                <w:rFonts w:ascii="Times New Roman" w:hAnsi="Times New Roman"/>
                <w:sz w:val="28"/>
                <w:szCs w:val="28"/>
              </w:rPr>
            </w:pPr>
            <w:r w:rsidRPr="00CE6576">
              <w:rPr>
                <w:rFonts w:ascii="Times New Roman" w:hAnsi="Times New Roman"/>
                <w:sz w:val="28"/>
                <w:szCs w:val="28"/>
              </w:rPr>
              <w:t>–</w:t>
            </w:r>
          </w:p>
        </w:tc>
        <w:tc>
          <w:tcPr>
            <w:tcW w:w="7840" w:type="dxa"/>
          </w:tcPr>
          <w:p w:rsidR="00BC2988" w:rsidRPr="00CE6576" w:rsidRDefault="00BC2988" w:rsidP="00AD22D7">
            <w:pPr>
              <w:pStyle w:val="a3"/>
              <w:rPr>
                <w:rFonts w:ascii="Times New Roman" w:hAnsi="Times New Roman"/>
                <w:sz w:val="28"/>
                <w:szCs w:val="28"/>
              </w:rPr>
            </w:pPr>
            <w:r w:rsidRPr="00CE6576">
              <w:rPr>
                <w:rFonts w:ascii="Times New Roman" w:hAnsi="Times New Roman"/>
                <w:sz w:val="28"/>
                <w:szCs w:val="28"/>
              </w:rPr>
              <w:t>крестьянское (фермерское) хозяйство</w:t>
            </w:r>
          </w:p>
        </w:tc>
      </w:tr>
      <w:tr w:rsidR="00BC2988" w:rsidRPr="00CE6576" w:rsidTr="00E35149">
        <w:tc>
          <w:tcPr>
            <w:tcW w:w="1508" w:type="dxa"/>
          </w:tcPr>
          <w:p w:rsidR="00BC2988" w:rsidRPr="00CE6576" w:rsidRDefault="00BC2988" w:rsidP="00AD22D7">
            <w:pPr>
              <w:pStyle w:val="a3"/>
              <w:rPr>
                <w:rFonts w:ascii="Times New Roman" w:hAnsi="Times New Roman"/>
                <w:sz w:val="28"/>
                <w:szCs w:val="28"/>
              </w:rPr>
            </w:pPr>
            <w:r w:rsidRPr="00CE6576">
              <w:rPr>
                <w:rFonts w:ascii="Times New Roman" w:hAnsi="Times New Roman"/>
                <w:sz w:val="28"/>
                <w:szCs w:val="28"/>
              </w:rPr>
              <w:t>ЛПХ</w:t>
            </w:r>
          </w:p>
        </w:tc>
        <w:tc>
          <w:tcPr>
            <w:tcW w:w="420" w:type="dxa"/>
          </w:tcPr>
          <w:p w:rsidR="00BC2988" w:rsidRPr="00CE6576" w:rsidRDefault="00BC2988" w:rsidP="00AD22D7">
            <w:pPr>
              <w:pStyle w:val="a3"/>
              <w:rPr>
                <w:rFonts w:ascii="Times New Roman" w:hAnsi="Times New Roman"/>
                <w:sz w:val="28"/>
                <w:szCs w:val="28"/>
              </w:rPr>
            </w:pPr>
            <w:r w:rsidRPr="00CE6576">
              <w:rPr>
                <w:rFonts w:ascii="Times New Roman" w:hAnsi="Times New Roman"/>
                <w:sz w:val="28"/>
                <w:szCs w:val="28"/>
              </w:rPr>
              <w:t>–</w:t>
            </w:r>
          </w:p>
        </w:tc>
        <w:tc>
          <w:tcPr>
            <w:tcW w:w="7840" w:type="dxa"/>
          </w:tcPr>
          <w:p w:rsidR="00BC2988" w:rsidRPr="00CE6576" w:rsidRDefault="00BC2988" w:rsidP="00AD22D7">
            <w:pPr>
              <w:pStyle w:val="a3"/>
              <w:rPr>
                <w:rFonts w:ascii="Times New Roman" w:hAnsi="Times New Roman"/>
                <w:sz w:val="28"/>
                <w:szCs w:val="28"/>
              </w:rPr>
            </w:pPr>
            <w:r w:rsidRPr="00CE6576">
              <w:rPr>
                <w:rFonts w:ascii="Times New Roman" w:hAnsi="Times New Roman"/>
                <w:sz w:val="28"/>
                <w:szCs w:val="28"/>
              </w:rPr>
              <w:t>личное подсобное хозяйство</w:t>
            </w:r>
          </w:p>
        </w:tc>
      </w:tr>
      <w:tr w:rsidR="00BC2988" w:rsidRPr="00CE6576" w:rsidTr="00E35149">
        <w:tc>
          <w:tcPr>
            <w:tcW w:w="1508" w:type="dxa"/>
          </w:tcPr>
          <w:p w:rsidR="00BC2988" w:rsidRPr="00CE6576" w:rsidRDefault="00BC2988" w:rsidP="00AD22D7">
            <w:pPr>
              <w:pStyle w:val="a3"/>
              <w:rPr>
                <w:rFonts w:ascii="Times New Roman" w:hAnsi="Times New Roman"/>
                <w:sz w:val="28"/>
                <w:szCs w:val="28"/>
              </w:rPr>
            </w:pPr>
            <w:proofErr w:type="spellStart"/>
            <w:r w:rsidRPr="00CE6576">
              <w:rPr>
                <w:rFonts w:ascii="Times New Roman" w:hAnsi="Times New Roman"/>
                <w:sz w:val="28"/>
                <w:szCs w:val="28"/>
              </w:rPr>
              <w:t>СПоК</w:t>
            </w:r>
            <w:proofErr w:type="spellEnd"/>
          </w:p>
        </w:tc>
        <w:tc>
          <w:tcPr>
            <w:tcW w:w="420" w:type="dxa"/>
          </w:tcPr>
          <w:p w:rsidR="00BC2988" w:rsidRPr="00CE6576" w:rsidRDefault="00BC2988" w:rsidP="00AD22D7">
            <w:pPr>
              <w:pStyle w:val="a3"/>
              <w:rPr>
                <w:rFonts w:ascii="Times New Roman" w:hAnsi="Times New Roman"/>
                <w:sz w:val="28"/>
                <w:szCs w:val="28"/>
              </w:rPr>
            </w:pPr>
            <w:r w:rsidRPr="00CE6576">
              <w:rPr>
                <w:rFonts w:ascii="Times New Roman" w:hAnsi="Times New Roman"/>
                <w:sz w:val="28"/>
                <w:szCs w:val="28"/>
              </w:rPr>
              <w:t>–</w:t>
            </w:r>
          </w:p>
        </w:tc>
        <w:tc>
          <w:tcPr>
            <w:tcW w:w="7840" w:type="dxa"/>
          </w:tcPr>
          <w:p w:rsidR="00BC2988" w:rsidRPr="00CE6576" w:rsidRDefault="00BC2988" w:rsidP="00AD22D7">
            <w:pPr>
              <w:pStyle w:val="a3"/>
              <w:rPr>
                <w:rFonts w:ascii="Times New Roman" w:hAnsi="Times New Roman"/>
                <w:sz w:val="28"/>
                <w:szCs w:val="28"/>
              </w:rPr>
            </w:pPr>
            <w:r w:rsidRPr="00CE6576">
              <w:rPr>
                <w:rFonts w:ascii="Times New Roman" w:hAnsi="Times New Roman"/>
                <w:sz w:val="28"/>
                <w:szCs w:val="28"/>
              </w:rPr>
              <w:t>сельскохозяйственный потребительский  кооператив</w:t>
            </w:r>
          </w:p>
        </w:tc>
      </w:tr>
      <w:tr w:rsidR="00BC2988" w:rsidRPr="00CE6576" w:rsidTr="00E35149">
        <w:tc>
          <w:tcPr>
            <w:tcW w:w="1508" w:type="dxa"/>
          </w:tcPr>
          <w:p w:rsidR="00BC2988" w:rsidRPr="00CE6576" w:rsidRDefault="00BC2988" w:rsidP="00AD22D7">
            <w:pPr>
              <w:pStyle w:val="a3"/>
              <w:rPr>
                <w:rFonts w:ascii="Times New Roman" w:hAnsi="Times New Roman"/>
                <w:sz w:val="28"/>
                <w:szCs w:val="28"/>
              </w:rPr>
            </w:pPr>
            <w:r w:rsidRPr="00CE6576">
              <w:rPr>
                <w:rFonts w:ascii="Times New Roman" w:hAnsi="Times New Roman"/>
                <w:sz w:val="28"/>
                <w:szCs w:val="28"/>
              </w:rPr>
              <w:t>СКПК</w:t>
            </w:r>
          </w:p>
        </w:tc>
        <w:tc>
          <w:tcPr>
            <w:tcW w:w="420" w:type="dxa"/>
          </w:tcPr>
          <w:p w:rsidR="00BC2988" w:rsidRPr="00CE6576" w:rsidRDefault="00BC2988" w:rsidP="00AD22D7">
            <w:pPr>
              <w:pStyle w:val="a3"/>
              <w:rPr>
                <w:rFonts w:ascii="Times New Roman" w:hAnsi="Times New Roman"/>
                <w:sz w:val="28"/>
                <w:szCs w:val="28"/>
              </w:rPr>
            </w:pPr>
            <w:r w:rsidRPr="00CE6576">
              <w:rPr>
                <w:rFonts w:ascii="Times New Roman" w:hAnsi="Times New Roman"/>
                <w:sz w:val="28"/>
                <w:szCs w:val="28"/>
              </w:rPr>
              <w:t>–</w:t>
            </w:r>
          </w:p>
        </w:tc>
        <w:tc>
          <w:tcPr>
            <w:tcW w:w="7840" w:type="dxa"/>
          </w:tcPr>
          <w:p w:rsidR="00BC2988" w:rsidRPr="00CE6576" w:rsidRDefault="00BC2988" w:rsidP="00AD22D7">
            <w:pPr>
              <w:pStyle w:val="a3"/>
              <w:rPr>
                <w:rFonts w:ascii="Times New Roman" w:hAnsi="Times New Roman"/>
                <w:sz w:val="28"/>
                <w:szCs w:val="28"/>
              </w:rPr>
            </w:pPr>
            <w:r w:rsidRPr="00CE6576">
              <w:rPr>
                <w:rFonts w:ascii="Times New Roman" w:hAnsi="Times New Roman"/>
                <w:sz w:val="28"/>
                <w:szCs w:val="28"/>
              </w:rPr>
              <w:t>сельскохозяйственный кредитный потребительский кооператив</w:t>
            </w:r>
          </w:p>
        </w:tc>
      </w:tr>
      <w:tr w:rsidR="00BC2988" w:rsidRPr="00CE6576" w:rsidTr="00E35149">
        <w:tc>
          <w:tcPr>
            <w:tcW w:w="1508" w:type="dxa"/>
          </w:tcPr>
          <w:p w:rsidR="00BC2988" w:rsidRPr="00CE6576" w:rsidRDefault="00BC2988" w:rsidP="00AD22D7">
            <w:pPr>
              <w:pStyle w:val="a3"/>
              <w:rPr>
                <w:rFonts w:ascii="Times New Roman" w:hAnsi="Times New Roman"/>
                <w:sz w:val="28"/>
                <w:szCs w:val="28"/>
              </w:rPr>
            </w:pPr>
            <w:r w:rsidRPr="00CE6576">
              <w:rPr>
                <w:rFonts w:ascii="Times New Roman" w:hAnsi="Times New Roman"/>
                <w:sz w:val="28"/>
                <w:szCs w:val="28"/>
              </w:rPr>
              <w:t>ГСМ</w:t>
            </w:r>
          </w:p>
        </w:tc>
        <w:tc>
          <w:tcPr>
            <w:tcW w:w="420" w:type="dxa"/>
          </w:tcPr>
          <w:p w:rsidR="00BC2988" w:rsidRPr="00CE6576" w:rsidRDefault="00BC2988" w:rsidP="00AD22D7">
            <w:pPr>
              <w:pStyle w:val="a3"/>
              <w:rPr>
                <w:rFonts w:ascii="Times New Roman" w:hAnsi="Times New Roman"/>
                <w:sz w:val="28"/>
                <w:szCs w:val="28"/>
              </w:rPr>
            </w:pPr>
            <w:r w:rsidRPr="00CE6576">
              <w:rPr>
                <w:rFonts w:ascii="Times New Roman" w:hAnsi="Times New Roman"/>
                <w:sz w:val="28"/>
                <w:szCs w:val="28"/>
              </w:rPr>
              <w:t>–</w:t>
            </w:r>
          </w:p>
        </w:tc>
        <w:tc>
          <w:tcPr>
            <w:tcW w:w="7840" w:type="dxa"/>
          </w:tcPr>
          <w:p w:rsidR="00BC2988" w:rsidRPr="00CE6576" w:rsidRDefault="00BC2988" w:rsidP="00AD22D7">
            <w:pPr>
              <w:pStyle w:val="a3"/>
              <w:rPr>
                <w:rFonts w:ascii="Times New Roman" w:hAnsi="Times New Roman"/>
                <w:sz w:val="28"/>
                <w:szCs w:val="28"/>
              </w:rPr>
            </w:pPr>
            <w:r w:rsidRPr="00CE6576">
              <w:rPr>
                <w:rFonts w:ascii="Times New Roman" w:hAnsi="Times New Roman"/>
                <w:sz w:val="28"/>
                <w:szCs w:val="28"/>
              </w:rPr>
              <w:t>горюче-смазочные материалы</w:t>
            </w:r>
          </w:p>
        </w:tc>
      </w:tr>
      <w:tr w:rsidR="00BC2988" w:rsidRPr="00CE6576" w:rsidTr="00E35149">
        <w:tc>
          <w:tcPr>
            <w:tcW w:w="1508" w:type="dxa"/>
          </w:tcPr>
          <w:p w:rsidR="00BC2988" w:rsidRPr="00CE6576" w:rsidRDefault="00BC2988" w:rsidP="00AD22D7">
            <w:pPr>
              <w:pStyle w:val="a3"/>
              <w:rPr>
                <w:rFonts w:ascii="Times New Roman" w:hAnsi="Times New Roman"/>
                <w:sz w:val="28"/>
                <w:szCs w:val="28"/>
              </w:rPr>
            </w:pPr>
            <w:r w:rsidRPr="00CE6576">
              <w:rPr>
                <w:rFonts w:ascii="Times New Roman" w:hAnsi="Times New Roman"/>
                <w:sz w:val="28"/>
                <w:szCs w:val="28"/>
              </w:rPr>
              <w:t>АСУ</w:t>
            </w:r>
          </w:p>
        </w:tc>
        <w:tc>
          <w:tcPr>
            <w:tcW w:w="420" w:type="dxa"/>
          </w:tcPr>
          <w:p w:rsidR="00BC2988" w:rsidRPr="00CE6576" w:rsidRDefault="00BC2988" w:rsidP="00AD22D7">
            <w:pPr>
              <w:pStyle w:val="a3"/>
              <w:rPr>
                <w:rFonts w:ascii="Times New Roman" w:hAnsi="Times New Roman"/>
                <w:sz w:val="28"/>
                <w:szCs w:val="28"/>
              </w:rPr>
            </w:pPr>
            <w:r w:rsidRPr="00CE6576">
              <w:rPr>
                <w:rFonts w:ascii="Times New Roman" w:hAnsi="Times New Roman"/>
                <w:sz w:val="28"/>
                <w:szCs w:val="28"/>
              </w:rPr>
              <w:t>–</w:t>
            </w:r>
          </w:p>
        </w:tc>
        <w:tc>
          <w:tcPr>
            <w:tcW w:w="7840" w:type="dxa"/>
          </w:tcPr>
          <w:p w:rsidR="00BC2988" w:rsidRPr="00CE6576" w:rsidRDefault="00BC2988" w:rsidP="00AD22D7">
            <w:pPr>
              <w:pStyle w:val="a3"/>
              <w:rPr>
                <w:rFonts w:ascii="Times New Roman" w:hAnsi="Times New Roman"/>
                <w:sz w:val="28"/>
                <w:szCs w:val="28"/>
              </w:rPr>
            </w:pPr>
            <w:r w:rsidRPr="00CE6576">
              <w:rPr>
                <w:rFonts w:ascii="Times New Roman" w:hAnsi="Times New Roman"/>
                <w:sz w:val="28"/>
                <w:szCs w:val="28"/>
              </w:rPr>
              <w:t>автоматизированная система управления</w:t>
            </w:r>
          </w:p>
        </w:tc>
      </w:tr>
      <w:tr w:rsidR="00BC2988" w:rsidRPr="00CE6576" w:rsidTr="00E35149">
        <w:tc>
          <w:tcPr>
            <w:tcW w:w="1508" w:type="dxa"/>
          </w:tcPr>
          <w:p w:rsidR="00BC2988" w:rsidRPr="00CE6576" w:rsidRDefault="00BC2988" w:rsidP="00AD22D7">
            <w:pPr>
              <w:pStyle w:val="a3"/>
              <w:rPr>
                <w:rFonts w:ascii="Times New Roman" w:hAnsi="Times New Roman"/>
                <w:sz w:val="28"/>
                <w:szCs w:val="28"/>
              </w:rPr>
            </w:pPr>
            <w:r w:rsidRPr="00CE6576">
              <w:rPr>
                <w:rFonts w:ascii="Times New Roman" w:hAnsi="Times New Roman"/>
                <w:sz w:val="28"/>
                <w:szCs w:val="28"/>
              </w:rPr>
              <w:t>СГИО</w:t>
            </w:r>
          </w:p>
        </w:tc>
        <w:tc>
          <w:tcPr>
            <w:tcW w:w="420" w:type="dxa"/>
          </w:tcPr>
          <w:p w:rsidR="00BC2988" w:rsidRPr="00CE6576" w:rsidRDefault="00BC2988" w:rsidP="00AD22D7">
            <w:pPr>
              <w:pStyle w:val="a3"/>
              <w:rPr>
                <w:rFonts w:ascii="Times New Roman" w:hAnsi="Times New Roman"/>
                <w:sz w:val="28"/>
                <w:szCs w:val="28"/>
              </w:rPr>
            </w:pPr>
            <w:r w:rsidRPr="00CE6576">
              <w:rPr>
                <w:rFonts w:ascii="Times New Roman" w:hAnsi="Times New Roman"/>
                <w:sz w:val="28"/>
                <w:szCs w:val="28"/>
              </w:rPr>
              <w:t>–</w:t>
            </w:r>
          </w:p>
        </w:tc>
        <w:tc>
          <w:tcPr>
            <w:tcW w:w="7840" w:type="dxa"/>
          </w:tcPr>
          <w:p w:rsidR="00BC2988" w:rsidRPr="00CE6576" w:rsidRDefault="00BC2988" w:rsidP="00AD22D7">
            <w:pPr>
              <w:pStyle w:val="a3"/>
              <w:rPr>
                <w:rFonts w:ascii="Times New Roman" w:hAnsi="Times New Roman"/>
                <w:sz w:val="28"/>
                <w:szCs w:val="28"/>
              </w:rPr>
            </w:pPr>
            <w:r w:rsidRPr="00CE6576">
              <w:rPr>
                <w:rFonts w:ascii="Times New Roman" w:hAnsi="Times New Roman"/>
                <w:sz w:val="28"/>
                <w:szCs w:val="28"/>
              </w:rPr>
              <w:t>Система государственного информационного обеспечения</w:t>
            </w:r>
          </w:p>
        </w:tc>
      </w:tr>
      <w:tr w:rsidR="00BC2988" w:rsidRPr="00CE6576" w:rsidTr="00E35149">
        <w:tc>
          <w:tcPr>
            <w:tcW w:w="1508" w:type="dxa"/>
          </w:tcPr>
          <w:p w:rsidR="00BC2988" w:rsidRPr="00CE6576" w:rsidRDefault="00BC2988" w:rsidP="00AD22D7">
            <w:pPr>
              <w:pStyle w:val="a3"/>
              <w:rPr>
                <w:rFonts w:ascii="Times New Roman" w:hAnsi="Times New Roman"/>
                <w:sz w:val="28"/>
                <w:szCs w:val="28"/>
              </w:rPr>
            </w:pPr>
            <w:r w:rsidRPr="00CE6576">
              <w:rPr>
                <w:rFonts w:ascii="Times New Roman" w:hAnsi="Times New Roman"/>
                <w:sz w:val="28"/>
                <w:szCs w:val="28"/>
              </w:rPr>
              <w:t>ОЦП</w:t>
            </w:r>
          </w:p>
        </w:tc>
        <w:tc>
          <w:tcPr>
            <w:tcW w:w="420" w:type="dxa"/>
          </w:tcPr>
          <w:p w:rsidR="00BC2988" w:rsidRPr="00CE6576" w:rsidRDefault="00BC2988" w:rsidP="00AD22D7">
            <w:pPr>
              <w:pStyle w:val="a3"/>
              <w:rPr>
                <w:rFonts w:ascii="Times New Roman" w:hAnsi="Times New Roman"/>
                <w:sz w:val="28"/>
                <w:szCs w:val="28"/>
              </w:rPr>
            </w:pPr>
            <w:r w:rsidRPr="00CE6576">
              <w:rPr>
                <w:rFonts w:ascii="Times New Roman" w:hAnsi="Times New Roman"/>
                <w:sz w:val="28"/>
                <w:szCs w:val="28"/>
              </w:rPr>
              <w:t>–</w:t>
            </w:r>
          </w:p>
        </w:tc>
        <w:tc>
          <w:tcPr>
            <w:tcW w:w="7840" w:type="dxa"/>
          </w:tcPr>
          <w:p w:rsidR="00BC2988" w:rsidRPr="00CE6576" w:rsidRDefault="00BC2988" w:rsidP="00AD22D7">
            <w:pPr>
              <w:pStyle w:val="a3"/>
              <w:rPr>
                <w:rFonts w:ascii="Times New Roman" w:hAnsi="Times New Roman"/>
                <w:sz w:val="28"/>
                <w:szCs w:val="28"/>
              </w:rPr>
            </w:pPr>
            <w:r w:rsidRPr="00CE6576">
              <w:rPr>
                <w:rFonts w:ascii="Times New Roman" w:hAnsi="Times New Roman"/>
                <w:sz w:val="28"/>
                <w:szCs w:val="28"/>
              </w:rPr>
              <w:t>областная целевая программа</w:t>
            </w:r>
          </w:p>
        </w:tc>
      </w:tr>
      <w:tr w:rsidR="00BC2988" w:rsidRPr="00CE6576" w:rsidTr="00E35149">
        <w:tc>
          <w:tcPr>
            <w:tcW w:w="1508" w:type="dxa"/>
          </w:tcPr>
          <w:p w:rsidR="00BC2988" w:rsidRPr="00CE6576" w:rsidRDefault="00BC2988" w:rsidP="00AD22D7">
            <w:pPr>
              <w:pStyle w:val="a3"/>
              <w:rPr>
                <w:rFonts w:ascii="Times New Roman" w:hAnsi="Times New Roman"/>
                <w:sz w:val="28"/>
                <w:szCs w:val="28"/>
              </w:rPr>
            </w:pPr>
            <w:r w:rsidRPr="00CE6576">
              <w:rPr>
                <w:rFonts w:ascii="Times New Roman" w:hAnsi="Times New Roman"/>
                <w:sz w:val="28"/>
                <w:szCs w:val="28"/>
              </w:rPr>
              <w:t>ФЦП</w:t>
            </w:r>
          </w:p>
        </w:tc>
        <w:tc>
          <w:tcPr>
            <w:tcW w:w="420" w:type="dxa"/>
          </w:tcPr>
          <w:p w:rsidR="00BC2988" w:rsidRPr="00CE6576" w:rsidRDefault="00BC2988" w:rsidP="00AD22D7">
            <w:pPr>
              <w:pStyle w:val="a3"/>
              <w:rPr>
                <w:rFonts w:ascii="Times New Roman" w:hAnsi="Times New Roman"/>
                <w:sz w:val="28"/>
                <w:szCs w:val="28"/>
              </w:rPr>
            </w:pPr>
            <w:r w:rsidRPr="00CE6576">
              <w:rPr>
                <w:rFonts w:ascii="Times New Roman" w:hAnsi="Times New Roman"/>
                <w:sz w:val="28"/>
                <w:szCs w:val="28"/>
              </w:rPr>
              <w:t>–</w:t>
            </w:r>
          </w:p>
        </w:tc>
        <w:tc>
          <w:tcPr>
            <w:tcW w:w="7840" w:type="dxa"/>
          </w:tcPr>
          <w:p w:rsidR="00BC2988" w:rsidRPr="00CE6576" w:rsidRDefault="00BC2988" w:rsidP="00AD22D7">
            <w:pPr>
              <w:pStyle w:val="a3"/>
              <w:rPr>
                <w:rFonts w:ascii="Times New Roman" w:hAnsi="Times New Roman"/>
                <w:sz w:val="28"/>
                <w:szCs w:val="28"/>
              </w:rPr>
            </w:pPr>
            <w:r w:rsidRPr="00CE6576">
              <w:rPr>
                <w:rFonts w:ascii="Times New Roman" w:hAnsi="Times New Roman"/>
                <w:sz w:val="28"/>
                <w:szCs w:val="28"/>
              </w:rPr>
              <w:t>федеральная целевая программа</w:t>
            </w:r>
          </w:p>
        </w:tc>
      </w:tr>
    </w:tbl>
    <w:p w:rsidR="00BC2988" w:rsidRPr="00CE6576" w:rsidRDefault="00BC2988" w:rsidP="00D35E5E">
      <w:pPr>
        <w:outlineLvl w:val="0"/>
        <w:rPr>
          <w:rFonts w:ascii="Times New Roman" w:hAnsi="Times New Roman"/>
          <w:sz w:val="28"/>
          <w:szCs w:val="28"/>
        </w:rPr>
      </w:pPr>
    </w:p>
    <w:p w:rsidR="00BC2988" w:rsidRPr="00CE6576" w:rsidRDefault="00BC2988" w:rsidP="00D35E5E">
      <w:pPr>
        <w:widowControl w:val="0"/>
        <w:numPr>
          <w:ilvl w:val="0"/>
          <w:numId w:val="9"/>
        </w:numPr>
        <w:spacing w:after="0" w:line="240" w:lineRule="auto"/>
        <w:jc w:val="center"/>
        <w:rPr>
          <w:rFonts w:ascii="Times New Roman" w:hAnsi="Times New Roman"/>
          <w:b/>
          <w:sz w:val="28"/>
          <w:szCs w:val="28"/>
        </w:rPr>
      </w:pPr>
      <w:r w:rsidRPr="00CE6576">
        <w:rPr>
          <w:rFonts w:ascii="Times New Roman" w:hAnsi="Times New Roman"/>
          <w:b/>
          <w:sz w:val="28"/>
          <w:szCs w:val="28"/>
        </w:rPr>
        <w:t xml:space="preserve">Общая характеристика сферы реализации муниципальной программы, основные проблемы и прогноз развития АПК </w:t>
      </w:r>
      <w:r w:rsidRPr="00CE6576">
        <w:rPr>
          <w:rFonts w:ascii="Times New Roman" w:hAnsi="Times New Roman"/>
          <w:b/>
          <w:sz w:val="28"/>
          <w:szCs w:val="28"/>
        </w:rPr>
        <w:br/>
        <w:t>на период до 2020 года</w:t>
      </w:r>
    </w:p>
    <w:p w:rsidR="00BC2988" w:rsidRPr="00CE6576" w:rsidRDefault="00BC2988" w:rsidP="00D35E5E">
      <w:pPr>
        <w:widowControl w:val="0"/>
        <w:ind w:firstLine="700"/>
        <w:rPr>
          <w:rFonts w:ascii="Times New Roman" w:hAnsi="Times New Roman"/>
          <w:sz w:val="28"/>
          <w:szCs w:val="28"/>
        </w:rPr>
      </w:pPr>
    </w:p>
    <w:p w:rsidR="00BC2988" w:rsidRPr="00CE6576" w:rsidRDefault="00BC2988" w:rsidP="00D35E5E">
      <w:pPr>
        <w:pStyle w:val="a3"/>
        <w:jc w:val="both"/>
        <w:rPr>
          <w:rFonts w:ascii="Times New Roman" w:hAnsi="Times New Roman"/>
          <w:sz w:val="28"/>
          <w:szCs w:val="28"/>
        </w:rPr>
      </w:pPr>
      <w:r w:rsidRPr="00CE6576">
        <w:rPr>
          <w:rFonts w:ascii="Times New Roman" w:hAnsi="Times New Roman"/>
          <w:sz w:val="28"/>
          <w:szCs w:val="28"/>
        </w:rPr>
        <w:t xml:space="preserve">  </w:t>
      </w:r>
      <w:proofErr w:type="gramStart"/>
      <w:r w:rsidRPr="00CE6576">
        <w:rPr>
          <w:rFonts w:ascii="Times New Roman" w:hAnsi="Times New Roman"/>
          <w:sz w:val="28"/>
          <w:szCs w:val="28"/>
        </w:rPr>
        <w:t xml:space="preserve">Муниципальная Программа </w:t>
      </w:r>
      <w:r w:rsidRPr="00CE6576">
        <w:rPr>
          <w:rFonts w:ascii="Times New Roman" w:hAnsi="Times New Roman"/>
          <w:caps/>
          <w:sz w:val="28"/>
          <w:szCs w:val="28"/>
        </w:rPr>
        <w:t>«</w:t>
      </w:r>
      <w:r w:rsidRPr="00CE6576">
        <w:rPr>
          <w:rFonts w:ascii="Times New Roman" w:hAnsi="Times New Roman"/>
          <w:sz w:val="28"/>
          <w:szCs w:val="28"/>
        </w:rPr>
        <w:t xml:space="preserve">Развитие сельского хозяйства и регулирование рынков сельскохозяйственной продукции, сырья и продовольствия </w:t>
      </w:r>
      <w:proofErr w:type="spellStart"/>
      <w:r w:rsidRPr="00CE6576">
        <w:rPr>
          <w:rFonts w:ascii="Times New Roman" w:hAnsi="Times New Roman"/>
          <w:sz w:val="28"/>
          <w:szCs w:val="28"/>
        </w:rPr>
        <w:t>Соль-Илецкого</w:t>
      </w:r>
      <w:proofErr w:type="spellEnd"/>
      <w:r w:rsidRPr="00CE6576">
        <w:rPr>
          <w:rFonts w:ascii="Times New Roman" w:hAnsi="Times New Roman"/>
          <w:sz w:val="28"/>
          <w:szCs w:val="28"/>
        </w:rPr>
        <w:t xml:space="preserve"> городского округа» на 2016–2020 годы разработана 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года № 717, стратегией социально-экономического развития Оренбургской области до 2020 года и на</w:t>
      </w:r>
      <w:proofErr w:type="gramEnd"/>
      <w:r w:rsidRPr="00CE6576">
        <w:rPr>
          <w:rFonts w:ascii="Times New Roman" w:hAnsi="Times New Roman"/>
          <w:sz w:val="28"/>
          <w:szCs w:val="28"/>
        </w:rPr>
        <w:t xml:space="preserve"> период до 2030 года и постановлением Правительства Оренбургской области № 279-п «Об утверждении порядка разработки, реализации и оценки эффективности государственных программ Оренбургской области».</w:t>
      </w:r>
    </w:p>
    <w:p w:rsidR="00BC2988" w:rsidRPr="00CE6576" w:rsidRDefault="00BC2988" w:rsidP="00D35E5E">
      <w:pPr>
        <w:pStyle w:val="a3"/>
        <w:rPr>
          <w:rFonts w:ascii="Times New Roman" w:hAnsi="Times New Roman"/>
          <w:sz w:val="28"/>
          <w:szCs w:val="28"/>
        </w:rPr>
      </w:pPr>
      <w:r w:rsidRPr="00CE6576">
        <w:rPr>
          <w:rFonts w:ascii="Times New Roman" w:hAnsi="Times New Roman"/>
          <w:sz w:val="28"/>
          <w:szCs w:val="28"/>
        </w:rPr>
        <w:t xml:space="preserve">  АПК и его базовая отрасль – сельское хозяйство являются ведущими </w:t>
      </w:r>
      <w:proofErr w:type="spellStart"/>
      <w:r w:rsidRPr="00CE6576">
        <w:rPr>
          <w:rFonts w:ascii="Times New Roman" w:hAnsi="Times New Roman"/>
          <w:sz w:val="28"/>
          <w:szCs w:val="28"/>
        </w:rPr>
        <w:t>системообразующими</w:t>
      </w:r>
      <w:proofErr w:type="spellEnd"/>
      <w:r w:rsidRPr="00CE6576">
        <w:rPr>
          <w:rFonts w:ascii="Times New Roman" w:hAnsi="Times New Roman"/>
          <w:sz w:val="28"/>
          <w:szCs w:val="28"/>
        </w:rPr>
        <w:t xml:space="preserve"> сферами экономики области,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BC2988" w:rsidRPr="00CE6576" w:rsidRDefault="00BC2988" w:rsidP="00D35E5E">
      <w:pPr>
        <w:pStyle w:val="a3"/>
        <w:rPr>
          <w:rFonts w:ascii="Times New Roman" w:hAnsi="Times New Roman"/>
          <w:sz w:val="28"/>
          <w:szCs w:val="28"/>
        </w:rPr>
      </w:pPr>
      <w:r w:rsidRPr="00CE6576">
        <w:rPr>
          <w:rFonts w:ascii="Times New Roman" w:hAnsi="Times New Roman"/>
          <w:sz w:val="28"/>
          <w:szCs w:val="28"/>
        </w:rPr>
        <w:t xml:space="preserve">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 Программа является продолжением </w:t>
      </w:r>
      <w:r w:rsidRPr="00CE6576">
        <w:rPr>
          <w:rFonts w:ascii="Times New Roman" w:hAnsi="Times New Roman"/>
          <w:sz w:val="28"/>
          <w:szCs w:val="28"/>
        </w:rPr>
        <w:lastRenderedPageBreak/>
        <w:t xml:space="preserve">муниципальной программы «Развитие сельского хозяйства и регулирование рынков сельскохозяйственной продукции, сырья и продовольствия </w:t>
      </w:r>
      <w:proofErr w:type="spellStart"/>
      <w:r w:rsidRPr="00CE6576">
        <w:rPr>
          <w:rFonts w:ascii="Times New Roman" w:hAnsi="Times New Roman"/>
          <w:sz w:val="28"/>
          <w:szCs w:val="28"/>
        </w:rPr>
        <w:t>Соль-Илецкого</w:t>
      </w:r>
      <w:proofErr w:type="spellEnd"/>
      <w:r w:rsidRPr="00CE6576">
        <w:rPr>
          <w:rFonts w:ascii="Times New Roman" w:hAnsi="Times New Roman"/>
          <w:sz w:val="28"/>
          <w:szCs w:val="28"/>
        </w:rPr>
        <w:t xml:space="preserve"> района Оренбургской области»  на 2014–2020 годы, а также ряда областных и ведомственных целевых программ по проблемам развития АПК. </w:t>
      </w:r>
    </w:p>
    <w:p w:rsidR="00BC2988" w:rsidRPr="00CE6576" w:rsidRDefault="00BC2988" w:rsidP="00D35E5E">
      <w:pPr>
        <w:pStyle w:val="a3"/>
        <w:rPr>
          <w:rFonts w:ascii="Times New Roman" w:hAnsi="Times New Roman"/>
          <w:sz w:val="28"/>
          <w:szCs w:val="28"/>
          <w:shd w:val="clear" w:color="auto" w:fill="FFFFFF"/>
        </w:rPr>
      </w:pPr>
      <w:r w:rsidRPr="00CE6576">
        <w:rPr>
          <w:rFonts w:ascii="Times New Roman" w:hAnsi="Times New Roman"/>
          <w:sz w:val="28"/>
          <w:szCs w:val="28"/>
        </w:rPr>
        <w:t xml:space="preserve">   Динамика развития АПК области на период до 2020 года будет формироваться под воздействием различных факторов. С одной стороны - </w:t>
      </w:r>
      <w:r w:rsidRPr="00CE6576">
        <w:rPr>
          <w:rFonts w:ascii="Times New Roman" w:hAnsi="Times New Roman"/>
          <w:sz w:val="28"/>
          <w:szCs w:val="28"/>
          <w:shd w:val="clear" w:color="auto" w:fill="FFFFFF"/>
        </w:rPr>
        <w:t xml:space="preserve">вынужденное российское эмбарго на ввоз продовольствия из-за рубежа из-за </w:t>
      </w:r>
      <w:r w:rsidRPr="00CE6576">
        <w:rPr>
          <w:rFonts w:ascii="Times New Roman" w:hAnsi="Times New Roman"/>
          <w:sz w:val="28"/>
          <w:szCs w:val="28"/>
        </w:rPr>
        <w:t xml:space="preserve">санкций Запада, </w:t>
      </w:r>
      <w:r w:rsidRPr="00CE6576">
        <w:rPr>
          <w:rFonts w:ascii="Times New Roman" w:hAnsi="Times New Roman"/>
          <w:sz w:val="28"/>
          <w:szCs w:val="28"/>
          <w:shd w:val="clear" w:color="auto" w:fill="FFFFFF"/>
        </w:rPr>
        <w:t xml:space="preserve"> поможет возродить отечественное сельскохозяйственное производство</w:t>
      </w:r>
      <w:r w:rsidRPr="00CE6576">
        <w:rPr>
          <w:rFonts w:ascii="Times New Roman" w:hAnsi="Times New Roman"/>
          <w:sz w:val="28"/>
          <w:szCs w:val="28"/>
        </w:rPr>
        <w:t xml:space="preserve">, с другой </w:t>
      </w:r>
      <w:proofErr w:type="gramStart"/>
      <w:r w:rsidRPr="00CE6576">
        <w:rPr>
          <w:rFonts w:ascii="Times New Roman" w:hAnsi="Times New Roman"/>
          <w:sz w:val="28"/>
          <w:szCs w:val="28"/>
        </w:rPr>
        <w:t>–</w:t>
      </w:r>
      <w:r w:rsidRPr="00CE6576">
        <w:rPr>
          <w:rFonts w:ascii="Times New Roman" w:hAnsi="Times New Roman"/>
          <w:sz w:val="28"/>
          <w:szCs w:val="28"/>
          <w:shd w:val="clear" w:color="auto" w:fill="FFFFFF"/>
        </w:rPr>
        <w:t>н</w:t>
      </w:r>
      <w:proofErr w:type="gramEnd"/>
      <w:r w:rsidRPr="00CE6576">
        <w:rPr>
          <w:rFonts w:ascii="Times New Roman" w:hAnsi="Times New Roman"/>
          <w:sz w:val="28"/>
          <w:szCs w:val="28"/>
          <w:shd w:val="clear" w:color="auto" w:fill="FFFFFF"/>
        </w:rPr>
        <w:t xml:space="preserve">едостаток инвестиций у российских сельхозпроизводителей , зависимость от климатических условий, сложность в построении грамотной </w:t>
      </w:r>
      <w:proofErr w:type="spellStart"/>
      <w:r w:rsidRPr="00CE6576">
        <w:rPr>
          <w:rFonts w:ascii="Times New Roman" w:hAnsi="Times New Roman"/>
          <w:sz w:val="28"/>
          <w:szCs w:val="28"/>
          <w:shd w:val="clear" w:color="auto" w:fill="FFFFFF"/>
        </w:rPr>
        <w:t>логистической</w:t>
      </w:r>
      <w:proofErr w:type="spellEnd"/>
      <w:r w:rsidRPr="00CE6576">
        <w:rPr>
          <w:rFonts w:ascii="Times New Roman" w:hAnsi="Times New Roman"/>
          <w:sz w:val="28"/>
          <w:szCs w:val="28"/>
          <w:shd w:val="clear" w:color="auto" w:fill="FFFFFF"/>
        </w:rPr>
        <w:t xml:space="preserve"> цепочки и поисках рынков сбыта.</w:t>
      </w:r>
    </w:p>
    <w:p w:rsidR="00BC2988" w:rsidRPr="00CE6576" w:rsidRDefault="00BC2988" w:rsidP="00D35E5E">
      <w:pPr>
        <w:pStyle w:val="a3"/>
        <w:rPr>
          <w:rFonts w:ascii="Times New Roman" w:hAnsi="Times New Roman"/>
          <w:sz w:val="28"/>
          <w:szCs w:val="28"/>
        </w:rPr>
      </w:pPr>
      <w:r w:rsidRPr="00CE6576">
        <w:rPr>
          <w:rFonts w:ascii="Times New Roman" w:hAnsi="Times New Roman"/>
          <w:sz w:val="28"/>
          <w:szCs w:val="28"/>
          <w:shd w:val="clear" w:color="auto" w:fill="FFFFFF"/>
        </w:rPr>
        <w:t xml:space="preserve">  </w:t>
      </w:r>
      <w:r w:rsidRPr="00CE6576">
        <w:rPr>
          <w:rFonts w:ascii="Times New Roman" w:hAnsi="Times New Roman"/>
          <w:sz w:val="28"/>
          <w:szCs w:val="28"/>
        </w:rPr>
        <w:t xml:space="preserve">Стратегические направления аграрной политики округа в современных условиях определяются целями и задачами, стоящими перед страной. Это продовольственная безопасность и </w:t>
      </w:r>
      <w:proofErr w:type="spellStart"/>
      <w:r w:rsidRPr="00CE6576">
        <w:rPr>
          <w:rFonts w:ascii="Times New Roman" w:hAnsi="Times New Roman"/>
          <w:sz w:val="28"/>
          <w:szCs w:val="28"/>
        </w:rPr>
        <w:t>импортозамещение</w:t>
      </w:r>
      <w:proofErr w:type="spellEnd"/>
      <w:r w:rsidRPr="00CE6576">
        <w:rPr>
          <w:rFonts w:ascii="Times New Roman" w:hAnsi="Times New Roman"/>
          <w:sz w:val="28"/>
          <w:szCs w:val="28"/>
        </w:rPr>
        <w:t xml:space="preserve">, технико-технологическая модернизация отрасли, повышение доходности сельскохозяйственных товаропроизводителей, социальное развитие села, </w:t>
      </w:r>
      <w:proofErr w:type="spellStart"/>
      <w:r w:rsidRPr="00CE6576">
        <w:rPr>
          <w:rFonts w:ascii="Times New Roman" w:hAnsi="Times New Roman"/>
          <w:sz w:val="28"/>
          <w:szCs w:val="28"/>
        </w:rPr>
        <w:t>экологизация</w:t>
      </w:r>
      <w:proofErr w:type="spellEnd"/>
      <w:r w:rsidRPr="00CE6576">
        <w:rPr>
          <w:rFonts w:ascii="Times New Roman" w:hAnsi="Times New Roman"/>
          <w:sz w:val="28"/>
          <w:szCs w:val="28"/>
        </w:rPr>
        <w:t xml:space="preserve"> агропромышленного производства и сельских территорий.</w:t>
      </w:r>
    </w:p>
    <w:p w:rsidR="00BC2988" w:rsidRPr="00CE6576" w:rsidRDefault="00BC2988" w:rsidP="00D35E5E">
      <w:pPr>
        <w:widowControl w:val="0"/>
        <w:autoSpaceDE w:val="0"/>
        <w:autoSpaceDN w:val="0"/>
        <w:adjustRightInd w:val="0"/>
        <w:rPr>
          <w:rFonts w:ascii="Times New Roman" w:hAnsi="Times New Roman"/>
          <w:b/>
          <w:szCs w:val="28"/>
        </w:rPr>
      </w:pPr>
    </w:p>
    <w:p w:rsidR="00BC2988" w:rsidRPr="00CE6576" w:rsidRDefault="00BC2988" w:rsidP="00D35E5E">
      <w:pPr>
        <w:pStyle w:val="ConsPlusNormal"/>
        <w:ind w:firstLine="540"/>
        <w:jc w:val="both"/>
        <w:rPr>
          <w:rFonts w:ascii="Times New Roman" w:hAnsi="Times New Roman" w:cs="Times New Roman"/>
          <w:b/>
          <w:sz w:val="28"/>
          <w:szCs w:val="28"/>
          <w:lang w:val="ru-RU"/>
        </w:rPr>
      </w:pPr>
      <w:r w:rsidRPr="00CE6576">
        <w:rPr>
          <w:rFonts w:ascii="Times New Roman" w:hAnsi="Times New Roman"/>
          <w:b/>
          <w:sz w:val="28"/>
          <w:szCs w:val="28"/>
          <w:lang w:val="ru-RU"/>
        </w:rPr>
        <w:t xml:space="preserve">2. </w:t>
      </w:r>
      <w:r w:rsidRPr="00CE6576">
        <w:rPr>
          <w:rFonts w:ascii="Times New Roman" w:hAnsi="Times New Roman" w:cs="Times New Roman"/>
          <w:b/>
          <w:sz w:val="28"/>
          <w:szCs w:val="28"/>
          <w:lang w:val="ru-RU"/>
        </w:rPr>
        <w:t>Приоритеты муниципальной политики в сфере реализации муниципальной программы.</w:t>
      </w:r>
    </w:p>
    <w:p w:rsidR="00BC2988" w:rsidRPr="00CE6576" w:rsidRDefault="00BC2988" w:rsidP="00D170D7">
      <w:pPr>
        <w:pStyle w:val="a3"/>
        <w:rPr>
          <w:rFonts w:ascii="Times New Roman" w:hAnsi="Times New Roman"/>
          <w:sz w:val="28"/>
          <w:szCs w:val="28"/>
        </w:rPr>
      </w:pPr>
      <w:r w:rsidRPr="00CE6576">
        <w:rPr>
          <w:rFonts w:ascii="Times New Roman" w:hAnsi="Times New Roman"/>
          <w:sz w:val="28"/>
          <w:szCs w:val="28"/>
        </w:rPr>
        <w:t xml:space="preserve">    Программа предусматривает комплексное развитие всех отраслей и </w:t>
      </w:r>
      <w:proofErr w:type="spellStart"/>
      <w:r w:rsidRPr="00CE6576">
        <w:rPr>
          <w:rFonts w:ascii="Times New Roman" w:hAnsi="Times New Roman"/>
          <w:sz w:val="28"/>
          <w:szCs w:val="28"/>
        </w:rPr>
        <w:t>подотраслей</w:t>
      </w:r>
      <w:proofErr w:type="spellEnd"/>
      <w:r w:rsidRPr="00CE6576">
        <w:rPr>
          <w:rFonts w:ascii="Times New Roman" w:hAnsi="Times New Roman"/>
          <w:sz w:val="28"/>
          <w:szCs w:val="28"/>
        </w:rPr>
        <w:t>, сфер деятельности АПК. К приоритетам первого уровня относятся:</w:t>
      </w:r>
    </w:p>
    <w:p w:rsidR="00BC2988" w:rsidRPr="00CE6576" w:rsidRDefault="00BC2988" w:rsidP="00D170D7">
      <w:pPr>
        <w:pStyle w:val="a3"/>
        <w:rPr>
          <w:rFonts w:ascii="Times New Roman" w:hAnsi="Times New Roman"/>
          <w:sz w:val="28"/>
          <w:szCs w:val="28"/>
        </w:rPr>
      </w:pPr>
      <w:r w:rsidRPr="00CE6576">
        <w:rPr>
          <w:rFonts w:ascii="Times New Roman" w:hAnsi="Times New Roman"/>
          <w:sz w:val="28"/>
          <w:szCs w:val="28"/>
        </w:rPr>
        <w:t xml:space="preserve">в сфере производства –  зерновой </w:t>
      </w:r>
      <w:proofErr w:type="spellStart"/>
      <w:r w:rsidRPr="00CE6576">
        <w:rPr>
          <w:rFonts w:ascii="Times New Roman" w:hAnsi="Times New Roman"/>
          <w:sz w:val="28"/>
          <w:szCs w:val="28"/>
        </w:rPr>
        <w:t>подкомплекс</w:t>
      </w:r>
      <w:proofErr w:type="spellEnd"/>
      <w:r w:rsidRPr="00CE6576">
        <w:rPr>
          <w:rFonts w:ascii="Times New Roman" w:hAnsi="Times New Roman"/>
          <w:sz w:val="28"/>
          <w:szCs w:val="28"/>
        </w:rPr>
        <w:t>, включающий семеноводство, размещение и технологию производства и обеспечивающий устойчивость в целом АПК;</w:t>
      </w:r>
    </w:p>
    <w:p w:rsidR="00BC2988" w:rsidRPr="00CE6576" w:rsidRDefault="00BC2988" w:rsidP="00D170D7">
      <w:pPr>
        <w:pStyle w:val="a3"/>
        <w:rPr>
          <w:rFonts w:ascii="Times New Roman" w:hAnsi="Times New Roman"/>
          <w:sz w:val="28"/>
          <w:szCs w:val="28"/>
        </w:rPr>
      </w:pPr>
      <w:r w:rsidRPr="00CE6576">
        <w:rPr>
          <w:rFonts w:ascii="Times New Roman" w:hAnsi="Times New Roman"/>
          <w:sz w:val="28"/>
          <w:szCs w:val="28"/>
        </w:rPr>
        <w:t xml:space="preserve">скотоводство (производство молока и мяса) как </w:t>
      </w:r>
      <w:proofErr w:type="spellStart"/>
      <w:r w:rsidRPr="00CE6576">
        <w:rPr>
          <w:rFonts w:ascii="Times New Roman" w:hAnsi="Times New Roman"/>
          <w:sz w:val="28"/>
          <w:szCs w:val="28"/>
        </w:rPr>
        <w:t>системообразующая</w:t>
      </w:r>
      <w:proofErr w:type="spellEnd"/>
      <w:r w:rsidRPr="00CE6576">
        <w:rPr>
          <w:rFonts w:ascii="Times New Roman" w:hAnsi="Times New Roman"/>
          <w:sz w:val="28"/>
          <w:szCs w:val="28"/>
        </w:rPr>
        <w:t xml:space="preserve"> </w:t>
      </w:r>
      <w:proofErr w:type="spellStart"/>
      <w:r w:rsidRPr="00CE6576">
        <w:rPr>
          <w:rFonts w:ascii="Times New Roman" w:hAnsi="Times New Roman"/>
          <w:sz w:val="28"/>
          <w:szCs w:val="28"/>
        </w:rPr>
        <w:t>подотрасль</w:t>
      </w:r>
      <w:proofErr w:type="spellEnd"/>
      <w:r w:rsidRPr="00CE6576">
        <w:rPr>
          <w:rFonts w:ascii="Times New Roman" w:hAnsi="Times New Roman"/>
          <w:sz w:val="28"/>
          <w:szCs w:val="28"/>
        </w:rPr>
        <w:t>, использующая конкурентные преимущества области, в первую очередь наличие значительных площадей сельскохозяйственных угодий;</w:t>
      </w:r>
    </w:p>
    <w:p w:rsidR="00BC2988" w:rsidRPr="00CE6576" w:rsidRDefault="00BC2988" w:rsidP="00D170D7">
      <w:pPr>
        <w:pStyle w:val="a3"/>
        <w:rPr>
          <w:rFonts w:ascii="Times New Roman" w:hAnsi="Times New Roman"/>
          <w:sz w:val="28"/>
          <w:szCs w:val="28"/>
        </w:rPr>
      </w:pPr>
      <w:r w:rsidRPr="00CE6576">
        <w:rPr>
          <w:rFonts w:ascii="Times New Roman" w:hAnsi="Times New Roman"/>
          <w:sz w:val="28"/>
          <w:szCs w:val="28"/>
        </w:rPr>
        <w:t xml:space="preserve">в социальной сфере – устойчивое развитие сельских территорий в качестве непременного условия сохранения трудовых ресурсов и  территориальной целостности района. </w:t>
      </w:r>
    </w:p>
    <w:p w:rsidR="00BC2988" w:rsidRPr="00CE6576" w:rsidRDefault="00BC2988" w:rsidP="00D170D7">
      <w:pPr>
        <w:pStyle w:val="a3"/>
        <w:rPr>
          <w:rFonts w:ascii="Times New Roman" w:hAnsi="Times New Roman"/>
          <w:sz w:val="28"/>
          <w:szCs w:val="28"/>
        </w:rPr>
      </w:pPr>
      <w:r w:rsidRPr="00CE6576">
        <w:rPr>
          <w:rFonts w:ascii="Times New Roman" w:hAnsi="Times New Roman"/>
          <w:sz w:val="28"/>
          <w:szCs w:val="28"/>
        </w:rPr>
        <w:t xml:space="preserve">          в сфере развития производственного потенциала – мелиорация земель сельскохозяйственного назначения, введение в оборот неиспользуемой пашни и рациональное использование сельскохозяйственных угодий других категорий, вывод из оборота </w:t>
      </w:r>
      <w:proofErr w:type="spellStart"/>
      <w:r w:rsidRPr="00CE6576">
        <w:rPr>
          <w:rFonts w:ascii="Times New Roman" w:hAnsi="Times New Roman"/>
          <w:sz w:val="28"/>
          <w:szCs w:val="28"/>
        </w:rPr>
        <w:t>низкопродуктивной</w:t>
      </w:r>
      <w:proofErr w:type="spellEnd"/>
      <w:r w:rsidRPr="00CE6576">
        <w:rPr>
          <w:rFonts w:ascii="Times New Roman" w:hAnsi="Times New Roman"/>
          <w:sz w:val="28"/>
          <w:szCs w:val="28"/>
        </w:rPr>
        <w:t xml:space="preserve"> пашни (</w:t>
      </w:r>
      <w:proofErr w:type="spellStart"/>
      <w:r w:rsidRPr="00CE6576">
        <w:rPr>
          <w:rFonts w:ascii="Times New Roman" w:hAnsi="Times New Roman"/>
          <w:sz w:val="28"/>
          <w:szCs w:val="28"/>
        </w:rPr>
        <w:t>залужение</w:t>
      </w:r>
      <w:proofErr w:type="spellEnd"/>
      <w:r w:rsidRPr="00CE6576">
        <w:rPr>
          <w:rFonts w:ascii="Times New Roman" w:hAnsi="Times New Roman"/>
          <w:sz w:val="28"/>
          <w:szCs w:val="28"/>
        </w:rPr>
        <w:t xml:space="preserve"> многолетними травами) в соответствии с рекомендациями научных учреждений области, развитие элитного семеноводства;</w:t>
      </w:r>
    </w:p>
    <w:p w:rsidR="00BC2988" w:rsidRPr="00CE6576" w:rsidRDefault="00BC2988" w:rsidP="00D170D7">
      <w:pPr>
        <w:pStyle w:val="a3"/>
        <w:rPr>
          <w:rFonts w:ascii="Times New Roman" w:hAnsi="Times New Roman"/>
          <w:sz w:val="28"/>
          <w:szCs w:val="28"/>
        </w:rPr>
      </w:pPr>
      <w:r w:rsidRPr="00CE6576">
        <w:rPr>
          <w:rFonts w:ascii="Times New Roman" w:hAnsi="Times New Roman"/>
          <w:sz w:val="28"/>
          <w:szCs w:val="28"/>
        </w:rPr>
        <w:t xml:space="preserve">в экономической сфере – создание благоприятной среды для развития предпринимательства, для поддержки начинающих фермерских хозяйств, для развития семейных животноводческих ферм, повышения инвестиционной привлекательности отрасли, повышение доходности сельскохозяйственных </w:t>
      </w:r>
      <w:r w:rsidRPr="00CE6576">
        <w:rPr>
          <w:rFonts w:ascii="Times New Roman" w:hAnsi="Times New Roman"/>
          <w:sz w:val="28"/>
          <w:szCs w:val="28"/>
        </w:rPr>
        <w:lastRenderedPageBreak/>
        <w:t>товаропроизводителей как условие перехода к инновационной модели развития АПК;</w:t>
      </w:r>
    </w:p>
    <w:p w:rsidR="00BC2988" w:rsidRPr="00CE6576" w:rsidRDefault="00BC2988" w:rsidP="00D170D7">
      <w:pPr>
        <w:pStyle w:val="a3"/>
        <w:rPr>
          <w:rFonts w:ascii="Times New Roman" w:hAnsi="Times New Roman"/>
          <w:sz w:val="28"/>
          <w:szCs w:val="28"/>
        </w:rPr>
      </w:pPr>
      <w:r w:rsidRPr="00CE6576">
        <w:rPr>
          <w:rFonts w:ascii="Times New Roman" w:hAnsi="Times New Roman"/>
          <w:sz w:val="28"/>
          <w:szCs w:val="28"/>
        </w:rPr>
        <w:t>в институциональной сфере – развитие кооперации, интеграционных связей в АПК и формирование территориальных  кластеров;</w:t>
      </w:r>
    </w:p>
    <w:p w:rsidR="00BC2988" w:rsidRPr="00CE6576" w:rsidRDefault="00BC2988" w:rsidP="00D170D7">
      <w:pPr>
        <w:pStyle w:val="a3"/>
        <w:rPr>
          <w:rFonts w:ascii="Times New Roman" w:hAnsi="Times New Roman"/>
          <w:sz w:val="28"/>
          <w:szCs w:val="28"/>
        </w:rPr>
      </w:pPr>
      <w:r w:rsidRPr="00CE6576">
        <w:rPr>
          <w:rFonts w:ascii="Times New Roman" w:hAnsi="Times New Roman"/>
          <w:sz w:val="28"/>
          <w:szCs w:val="28"/>
        </w:rPr>
        <w:t>научное и кадровое обеспечение – в качестве важнейшего условия формирования инновационного АПК.</w:t>
      </w:r>
    </w:p>
    <w:p w:rsidR="00BC2988" w:rsidRPr="00CE6576" w:rsidRDefault="00BC2988" w:rsidP="00D170D7">
      <w:pPr>
        <w:pStyle w:val="a3"/>
        <w:rPr>
          <w:rFonts w:ascii="Times New Roman" w:hAnsi="Times New Roman"/>
          <w:sz w:val="28"/>
          <w:szCs w:val="28"/>
        </w:rPr>
      </w:pPr>
      <w:r w:rsidRPr="00CE6576">
        <w:rPr>
          <w:rFonts w:ascii="Times New Roman" w:hAnsi="Times New Roman"/>
          <w:sz w:val="28"/>
          <w:szCs w:val="28"/>
        </w:rPr>
        <w:t>Приоритеты второго уровня включают такие направления, как:</w:t>
      </w:r>
    </w:p>
    <w:p w:rsidR="00BC2988" w:rsidRPr="00CE6576" w:rsidRDefault="00BC2988" w:rsidP="00D170D7">
      <w:pPr>
        <w:pStyle w:val="a3"/>
        <w:rPr>
          <w:rFonts w:ascii="Times New Roman" w:hAnsi="Times New Roman"/>
          <w:sz w:val="28"/>
          <w:szCs w:val="28"/>
        </w:rPr>
      </w:pPr>
      <w:r w:rsidRPr="00CE6576">
        <w:rPr>
          <w:rFonts w:ascii="Times New Roman" w:hAnsi="Times New Roman"/>
          <w:sz w:val="28"/>
          <w:szCs w:val="28"/>
        </w:rPr>
        <w:t xml:space="preserve">развитие </w:t>
      </w:r>
      <w:proofErr w:type="gramStart"/>
      <w:r w:rsidRPr="00CE6576">
        <w:rPr>
          <w:rFonts w:ascii="Times New Roman" w:hAnsi="Times New Roman"/>
          <w:sz w:val="28"/>
          <w:szCs w:val="28"/>
        </w:rPr>
        <w:t>импортозамещающих</w:t>
      </w:r>
      <w:proofErr w:type="gramEnd"/>
      <w:r w:rsidRPr="00CE6576">
        <w:rPr>
          <w:rFonts w:ascii="Times New Roman" w:hAnsi="Times New Roman"/>
          <w:sz w:val="28"/>
          <w:szCs w:val="28"/>
        </w:rPr>
        <w:t xml:space="preserve"> </w:t>
      </w:r>
      <w:proofErr w:type="spellStart"/>
      <w:r w:rsidRPr="00CE6576">
        <w:rPr>
          <w:rFonts w:ascii="Times New Roman" w:hAnsi="Times New Roman"/>
          <w:sz w:val="28"/>
          <w:szCs w:val="28"/>
        </w:rPr>
        <w:t>подотраслей</w:t>
      </w:r>
      <w:proofErr w:type="spellEnd"/>
      <w:r w:rsidRPr="00CE6576">
        <w:rPr>
          <w:rFonts w:ascii="Times New Roman" w:hAnsi="Times New Roman"/>
          <w:sz w:val="28"/>
          <w:szCs w:val="28"/>
        </w:rPr>
        <w:t xml:space="preserve"> сельского хозяйства, включая овощеводство и плодоводство;</w:t>
      </w:r>
    </w:p>
    <w:p w:rsidR="00BC2988" w:rsidRPr="00CE6576" w:rsidRDefault="00BC2988" w:rsidP="00D170D7">
      <w:pPr>
        <w:pStyle w:val="a3"/>
        <w:rPr>
          <w:rFonts w:ascii="Times New Roman" w:hAnsi="Times New Roman"/>
          <w:sz w:val="28"/>
          <w:szCs w:val="28"/>
        </w:rPr>
      </w:pPr>
      <w:r w:rsidRPr="00CE6576">
        <w:rPr>
          <w:rFonts w:ascii="Times New Roman" w:hAnsi="Times New Roman"/>
          <w:sz w:val="28"/>
          <w:szCs w:val="28"/>
        </w:rPr>
        <w:t>обеспечение животноводства растительным кормовым белком;</w:t>
      </w:r>
    </w:p>
    <w:p w:rsidR="00BC2988" w:rsidRPr="00CE6576" w:rsidRDefault="00BC2988" w:rsidP="00D170D7">
      <w:pPr>
        <w:pStyle w:val="a3"/>
        <w:rPr>
          <w:rFonts w:ascii="Times New Roman" w:hAnsi="Times New Roman"/>
          <w:sz w:val="28"/>
          <w:szCs w:val="28"/>
        </w:rPr>
      </w:pPr>
      <w:r w:rsidRPr="00CE6576">
        <w:rPr>
          <w:rFonts w:ascii="Times New Roman" w:hAnsi="Times New Roman"/>
          <w:sz w:val="28"/>
          <w:szCs w:val="28"/>
        </w:rPr>
        <w:t>экологическая безопасность сельскохозяйственной продукции и продовольствия;</w:t>
      </w:r>
    </w:p>
    <w:p w:rsidR="00BC2988" w:rsidRPr="00CE6576" w:rsidRDefault="00BC2988" w:rsidP="00D170D7">
      <w:pPr>
        <w:pStyle w:val="a3"/>
        <w:rPr>
          <w:rFonts w:ascii="Times New Roman" w:hAnsi="Times New Roman"/>
          <w:sz w:val="28"/>
          <w:szCs w:val="28"/>
        </w:rPr>
      </w:pPr>
      <w:r w:rsidRPr="00CE6576">
        <w:rPr>
          <w:rFonts w:ascii="Times New Roman" w:hAnsi="Times New Roman"/>
          <w:sz w:val="28"/>
          <w:szCs w:val="28"/>
        </w:rPr>
        <w:t>наращивание экспорта сельскохозяйственной продукции, сырья и продовольствия по мере насыщения ими внутреннего рынка;</w:t>
      </w:r>
    </w:p>
    <w:p w:rsidR="00BC2988" w:rsidRPr="00CE6576" w:rsidRDefault="00BC2988" w:rsidP="00D170D7">
      <w:pPr>
        <w:pStyle w:val="a3"/>
        <w:rPr>
          <w:rFonts w:ascii="Times New Roman" w:hAnsi="Times New Roman"/>
          <w:sz w:val="28"/>
          <w:szCs w:val="28"/>
        </w:rPr>
      </w:pPr>
      <w:r w:rsidRPr="00CE6576">
        <w:rPr>
          <w:rFonts w:ascii="Times New Roman" w:hAnsi="Times New Roman"/>
          <w:sz w:val="28"/>
          <w:szCs w:val="28"/>
        </w:rPr>
        <w:t xml:space="preserve">рациональное размещение и специализация сельскохозяйственного производства и пищевой промышленности по зонам области с учетом климатических условий, минимизации </w:t>
      </w:r>
      <w:proofErr w:type="spellStart"/>
      <w:r w:rsidRPr="00CE6576">
        <w:rPr>
          <w:rFonts w:ascii="Times New Roman" w:hAnsi="Times New Roman"/>
          <w:sz w:val="28"/>
          <w:szCs w:val="28"/>
        </w:rPr>
        <w:t>логистических</w:t>
      </w:r>
      <w:proofErr w:type="spellEnd"/>
      <w:r w:rsidRPr="00CE6576">
        <w:rPr>
          <w:rFonts w:ascii="Times New Roman" w:hAnsi="Times New Roman"/>
          <w:sz w:val="28"/>
          <w:szCs w:val="28"/>
        </w:rPr>
        <w:t xml:space="preserve"> издержек и других факторов, определяющих конкурентоспособность продукции.</w:t>
      </w:r>
    </w:p>
    <w:p w:rsidR="00BC2988" w:rsidRPr="00CE6576" w:rsidRDefault="00BC2988" w:rsidP="00D35E5E">
      <w:pPr>
        <w:pStyle w:val="a3"/>
        <w:rPr>
          <w:rFonts w:ascii="Times New Roman" w:hAnsi="Times New Roman"/>
          <w:b/>
          <w:sz w:val="28"/>
          <w:szCs w:val="28"/>
        </w:rPr>
      </w:pPr>
    </w:p>
    <w:p w:rsidR="00E11712" w:rsidRPr="00CE6576" w:rsidRDefault="00E11712" w:rsidP="00E11712">
      <w:pPr>
        <w:widowControl w:val="0"/>
        <w:jc w:val="center"/>
        <w:rPr>
          <w:rFonts w:ascii="Times New Roman" w:hAnsi="Times New Roman"/>
          <w:b/>
          <w:sz w:val="28"/>
          <w:szCs w:val="28"/>
        </w:rPr>
      </w:pPr>
      <w:r w:rsidRPr="00CE6576">
        <w:rPr>
          <w:rFonts w:ascii="Times New Roman" w:hAnsi="Times New Roman"/>
          <w:b/>
          <w:sz w:val="28"/>
          <w:szCs w:val="28"/>
        </w:rPr>
        <w:t>3. Цели и задачи муниципальной программы</w:t>
      </w:r>
    </w:p>
    <w:p w:rsidR="00E11712" w:rsidRPr="00CE6576" w:rsidRDefault="00E11712" w:rsidP="00E11712">
      <w:pPr>
        <w:pStyle w:val="a3"/>
        <w:jc w:val="both"/>
        <w:rPr>
          <w:rFonts w:ascii="Times New Roman" w:hAnsi="Times New Roman"/>
          <w:sz w:val="28"/>
          <w:szCs w:val="28"/>
        </w:rPr>
      </w:pPr>
      <w:r w:rsidRPr="00CE6576">
        <w:rPr>
          <w:rFonts w:ascii="Times New Roman" w:hAnsi="Times New Roman"/>
          <w:sz w:val="28"/>
          <w:szCs w:val="28"/>
        </w:rPr>
        <w:t xml:space="preserve">   Целью мероприятий по развитию </w:t>
      </w:r>
      <w:proofErr w:type="spellStart"/>
      <w:r w:rsidR="008C13C1" w:rsidRPr="00CE6576">
        <w:rPr>
          <w:rFonts w:ascii="Times New Roman" w:hAnsi="Times New Roman"/>
          <w:sz w:val="28"/>
          <w:szCs w:val="28"/>
        </w:rPr>
        <w:t>сельскохозяйстенного</w:t>
      </w:r>
      <w:proofErr w:type="spellEnd"/>
      <w:r w:rsidR="008C13C1" w:rsidRPr="00CE6576">
        <w:rPr>
          <w:rFonts w:ascii="Times New Roman" w:hAnsi="Times New Roman"/>
          <w:sz w:val="28"/>
          <w:szCs w:val="28"/>
        </w:rPr>
        <w:t xml:space="preserve"> производства </w:t>
      </w:r>
      <w:r w:rsidRPr="00CE6576">
        <w:rPr>
          <w:rFonts w:ascii="Times New Roman" w:hAnsi="Times New Roman"/>
          <w:sz w:val="28"/>
          <w:szCs w:val="28"/>
        </w:rPr>
        <w:t xml:space="preserve"> является:</w:t>
      </w:r>
    </w:p>
    <w:p w:rsidR="00E11712" w:rsidRPr="00CE6576" w:rsidRDefault="008C13C1" w:rsidP="00E11712">
      <w:pPr>
        <w:spacing w:after="0" w:line="240" w:lineRule="auto"/>
        <w:jc w:val="both"/>
        <w:rPr>
          <w:rFonts w:ascii="Times New Roman" w:hAnsi="Times New Roman"/>
          <w:bCs/>
          <w:sz w:val="28"/>
          <w:szCs w:val="28"/>
        </w:rPr>
      </w:pPr>
      <w:r w:rsidRPr="00CE6576">
        <w:rPr>
          <w:rFonts w:ascii="Times New Roman" w:hAnsi="Times New Roman"/>
          <w:sz w:val="28"/>
          <w:szCs w:val="28"/>
          <w:lang w:eastAsia="en-US"/>
        </w:rPr>
        <w:t>- повышение конкурентоспособности производимой сельскохозяйственной продукции и создание условий для устойчивого развития сельских территорий</w:t>
      </w:r>
      <w:proofErr w:type="gramStart"/>
      <w:r w:rsidR="00E11712" w:rsidRPr="00CE6576">
        <w:rPr>
          <w:rFonts w:ascii="Times New Roman" w:hAnsi="Times New Roman"/>
          <w:sz w:val="28"/>
          <w:szCs w:val="28"/>
        </w:rPr>
        <w:t xml:space="preserve"> Д</w:t>
      </w:r>
      <w:proofErr w:type="gramEnd"/>
      <w:r w:rsidR="00E11712" w:rsidRPr="00CE6576">
        <w:rPr>
          <w:rFonts w:ascii="Times New Roman" w:hAnsi="Times New Roman"/>
          <w:sz w:val="28"/>
          <w:szCs w:val="28"/>
        </w:rPr>
        <w:t>ля достижения указанной цели необходимо решить следующие задачи:</w:t>
      </w:r>
    </w:p>
    <w:p w:rsidR="008C13C1" w:rsidRPr="00CE6576" w:rsidRDefault="00E11712" w:rsidP="008C13C1">
      <w:pPr>
        <w:pStyle w:val="a3"/>
        <w:rPr>
          <w:rFonts w:ascii="Times New Roman" w:hAnsi="Times New Roman"/>
          <w:sz w:val="28"/>
          <w:szCs w:val="28"/>
        </w:rPr>
      </w:pPr>
      <w:r w:rsidRPr="00CE6576">
        <w:rPr>
          <w:rFonts w:ascii="Times New Roman" w:hAnsi="Times New Roman"/>
          <w:sz w:val="28"/>
          <w:szCs w:val="28"/>
          <w:lang w:eastAsia="en-US"/>
        </w:rPr>
        <w:t xml:space="preserve"> </w:t>
      </w:r>
      <w:r w:rsidR="008C13C1" w:rsidRPr="00CE6576">
        <w:rPr>
          <w:rFonts w:ascii="Times New Roman" w:hAnsi="Times New Roman"/>
          <w:sz w:val="28"/>
          <w:szCs w:val="28"/>
        </w:rPr>
        <w:t>- повышение конкурентоспособности животноводческой продукции, сырья и продовольствия на внутреннем и внешнем рынках;</w:t>
      </w:r>
    </w:p>
    <w:p w:rsidR="008C13C1" w:rsidRPr="00CE6576" w:rsidRDefault="008C13C1" w:rsidP="008C13C1">
      <w:pPr>
        <w:pStyle w:val="a3"/>
        <w:rPr>
          <w:rFonts w:ascii="Times New Roman" w:hAnsi="Times New Roman"/>
          <w:sz w:val="28"/>
          <w:szCs w:val="28"/>
          <w:lang w:eastAsia="en-US"/>
        </w:rPr>
      </w:pPr>
      <w:r w:rsidRPr="00CE6576">
        <w:rPr>
          <w:rFonts w:ascii="Times New Roman" w:hAnsi="Times New Roman"/>
          <w:sz w:val="28"/>
          <w:szCs w:val="28"/>
        </w:rPr>
        <w:t xml:space="preserve">- </w:t>
      </w:r>
      <w:r w:rsidRPr="00CE6576">
        <w:rPr>
          <w:rFonts w:ascii="Times New Roman" w:hAnsi="Times New Roman"/>
          <w:sz w:val="28"/>
          <w:szCs w:val="28"/>
          <w:lang w:eastAsia="en-US"/>
        </w:rPr>
        <w:t>повышение конкурентоспособности мясного скотоводства;</w:t>
      </w:r>
    </w:p>
    <w:p w:rsidR="008C13C1" w:rsidRPr="00CE6576" w:rsidRDefault="008C13C1" w:rsidP="008C13C1">
      <w:pPr>
        <w:pStyle w:val="a3"/>
        <w:rPr>
          <w:rFonts w:ascii="Times New Roman" w:hAnsi="Times New Roman"/>
          <w:sz w:val="28"/>
          <w:szCs w:val="28"/>
          <w:lang w:eastAsia="en-US"/>
        </w:rPr>
      </w:pPr>
      <w:r w:rsidRPr="00CE6576">
        <w:rPr>
          <w:rFonts w:ascii="Times New Roman" w:hAnsi="Times New Roman"/>
          <w:sz w:val="28"/>
          <w:szCs w:val="28"/>
          <w:lang w:eastAsia="en-US"/>
        </w:rPr>
        <w:t>- предупреждение и ликвидация болезней животных, защита населения от болезней общих для человека и животных;</w:t>
      </w:r>
    </w:p>
    <w:p w:rsidR="008C13C1" w:rsidRPr="00CE6576" w:rsidRDefault="008C13C1" w:rsidP="008C13C1">
      <w:pPr>
        <w:pStyle w:val="a3"/>
        <w:rPr>
          <w:rFonts w:ascii="Times New Roman" w:hAnsi="Times New Roman"/>
          <w:sz w:val="28"/>
          <w:szCs w:val="28"/>
          <w:lang w:eastAsia="en-US"/>
        </w:rPr>
      </w:pPr>
      <w:r w:rsidRPr="00CE6576">
        <w:rPr>
          <w:rFonts w:ascii="Times New Roman" w:hAnsi="Times New Roman"/>
          <w:sz w:val="28"/>
          <w:szCs w:val="28"/>
          <w:lang w:eastAsia="en-US"/>
        </w:rPr>
        <w:t xml:space="preserve">- </w:t>
      </w:r>
      <w:r w:rsidRPr="00CE6576">
        <w:rPr>
          <w:rFonts w:ascii="Times New Roman" w:hAnsi="Times New Roman"/>
          <w:sz w:val="28"/>
          <w:szCs w:val="28"/>
        </w:rPr>
        <w:t>создание комфортных условий жизнедеятельности в  сельской местности</w:t>
      </w:r>
    </w:p>
    <w:p w:rsidR="00E11712" w:rsidRPr="00CE6576" w:rsidRDefault="008C13C1" w:rsidP="008C13C1">
      <w:pPr>
        <w:spacing w:after="0" w:line="240" w:lineRule="auto"/>
        <w:jc w:val="both"/>
        <w:rPr>
          <w:rFonts w:ascii="Times New Roman" w:hAnsi="Times New Roman"/>
          <w:b/>
          <w:sz w:val="28"/>
          <w:szCs w:val="28"/>
        </w:rPr>
      </w:pPr>
      <w:r w:rsidRPr="00CE6576">
        <w:rPr>
          <w:rFonts w:ascii="Times New Roman" w:hAnsi="Times New Roman"/>
          <w:sz w:val="28"/>
          <w:szCs w:val="28"/>
        </w:rPr>
        <w:t xml:space="preserve">- </w:t>
      </w:r>
      <w:r w:rsidRPr="00CE6576">
        <w:rPr>
          <w:rFonts w:ascii="Times New Roman" w:hAnsi="Times New Roman"/>
          <w:sz w:val="28"/>
          <w:szCs w:val="28"/>
          <w:lang w:eastAsia="en-US"/>
        </w:rPr>
        <w:t xml:space="preserve">обеспечение доступности и качества государственных, муниципальных услуг в сфере сельского хозяйства, регулирования рынков сельскохозяйственной продукции, сырья и </w:t>
      </w:r>
      <w:r w:rsidRPr="00CE6576">
        <w:rPr>
          <w:rFonts w:ascii="Times New Roman" w:hAnsi="Times New Roman"/>
          <w:sz w:val="28"/>
          <w:szCs w:val="28"/>
        </w:rPr>
        <w:t>продовольствия</w:t>
      </w:r>
    </w:p>
    <w:p w:rsidR="00BC2988" w:rsidRPr="00CE6576" w:rsidRDefault="00E11712" w:rsidP="00D170D7">
      <w:pPr>
        <w:widowControl w:val="0"/>
        <w:autoSpaceDE w:val="0"/>
        <w:autoSpaceDN w:val="0"/>
        <w:adjustRightInd w:val="0"/>
        <w:jc w:val="center"/>
        <w:rPr>
          <w:rFonts w:ascii="Times New Roman" w:hAnsi="Times New Roman"/>
          <w:b/>
          <w:sz w:val="28"/>
          <w:szCs w:val="28"/>
        </w:rPr>
      </w:pPr>
      <w:r w:rsidRPr="00CE6576">
        <w:rPr>
          <w:rFonts w:ascii="Times New Roman" w:hAnsi="Times New Roman"/>
          <w:b/>
          <w:sz w:val="28"/>
          <w:szCs w:val="28"/>
        </w:rPr>
        <w:t>4</w:t>
      </w:r>
      <w:r w:rsidR="00BC2988" w:rsidRPr="00CE6576">
        <w:rPr>
          <w:rFonts w:ascii="Times New Roman" w:hAnsi="Times New Roman"/>
          <w:b/>
          <w:sz w:val="28"/>
          <w:szCs w:val="28"/>
        </w:rPr>
        <w:t>. Перечень показателей (индикаторов) муниципальной программы</w:t>
      </w:r>
    </w:p>
    <w:p w:rsidR="00BC2988" w:rsidRPr="00CE6576" w:rsidRDefault="00BC2988" w:rsidP="00D170D7">
      <w:pPr>
        <w:pStyle w:val="a3"/>
        <w:rPr>
          <w:rFonts w:ascii="Times New Roman" w:hAnsi="Times New Roman"/>
          <w:sz w:val="28"/>
          <w:szCs w:val="28"/>
        </w:rPr>
      </w:pPr>
      <w:r w:rsidRPr="00CE6576">
        <w:rPr>
          <w:rFonts w:ascii="Times New Roman" w:hAnsi="Times New Roman"/>
          <w:sz w:val="28"/>
          <w:szCs w:val="28"/>
        </w:rPr>
        <w:t>Для оценки наиболее существенных результатов реализации Программы и включенных в нее подпрограмм предназначены индикаторы.</w:t>
      </w:r>
    </w:p>
    <w:p w:rsidR="00BC2988" w:rsidRPr="00CE6576" w:rsidRDefault="00BC2988" w:rsidP="00D170D7">
      <w:pPr>
        <w:pStyle w:val="a3"/>
        <w:rPr>
          <w:rFonts w:ascii="Times New Roman" w:hAnsi="Times New Roman"/>
          <w:sz w:val="28"/>
          <w:szCs w:val="28"/>
        </w:rPr>
      </w:pPr>
      <w:r w:rsidRPr="00CE6576">
        <w:rPr>
          <w:rFonts w:ascii="Times New Roman" w:hAnsi="Times New Roman"/>
          <w:sz w:val="28"/>
          <w:szCs w:val="28"/>
        </w:rPr>
        <w:t>Индикаторы реализации Программы оцениваются по двум уровням:</w:t>
      </w:r>
    </w:p>
    <w:p w:rsidR="00BC2988" w:rsidRPr="00CE6576" w:rsidRDefault="00BC2988" w:rsidP="00D170D7">
      <w:pPr>
        <w:pStyle w:val="a3"/>
        <w:rPr>
          <w:rFonts w:ascii="Times New Roman" w:hAnsi="Times New Roman"/>
          <w:sz w:val="28"/>
          <w:szCs w:val="28"/>
        </w:rPr>
      </w:pPr>
      <w:proofErr w:type="gramStart"/>
      <w:r w:rsidRPr="00CE6576">
        <w:rPr>
          <w:rFonts w:ascii="Times New Roman" w:hAnsi="Times New Roman"/>
          <w:sz w:val="28"/>
          <w:szCs w:val="28"/>
        </w:rPr>
        <w:t>общие – в целом для Программы;</w:t>
      </w:r>
      <w:proofErr w:type="gramEnd"/>
    </w:p>
    <w:p w:rsidR="00BC2988" w:rsidRPr="00CE6576" w:rsidRDefault="00BC2988" w:rsidP="00D170D7">
      <w:pPr>
        <w:pStyle w:val="a3"/>
        <w:rPr>
          <w:rFonts w:ascii="Times New Roman" w:hAnsi="Times New Roman"/>
          <w:sz w:val="28"/>
          <w:szCs w:val="28"/>
        </w:rPr>
      </w:pPr>
      <w:r w:rsidRPr="00CE6576">
        <w:rPr>
          <w:rFonts w:ascii="Times New Roman" w:hAnsi="Times New Roman"/>
          <w:sz w:val="28"/>
          <w:szCs w:val="28"/>
        </w:rPr>
        <w:t>частные – по каждой из подпрограмм Программы.</w:t>
      </w:r>
    </w:p>
    <w:p w:rsidR="00BC2988" w:rsidRPr="00CE6576" w:rsidRDefault="00BC2988" w:rsidP="00D170D7">
      <w:pPr>
        <w:pStyle w:val="a3"/>
        <w:rPr>
          <w:rFonts w:ascii="Times New Roman" w:hAnsi="Times New Roman"/>
          <w:sz w:val="28"/>
          <w:szCs w:val="28"/>
        </w:rPr>
      </w:pPr>
      <w:r w:rsidRPr="00CE6576">
        <w:rPr>
          <w:rFonts w:ascii="Times New Roman" w:hAnsi="Times New Roman"/>
          <w:sz w:val="28"/>
          <w:szCs w:val="28"/>
        </w:rPr>
        <w:t>К общим индикаторам Программы отнесены:</w:t>
      </w:r>
    </w:p>
    <w:p w:rsidR="00BC2988" w:rsidRPr="00CE6576" w:rsidRDefault="00BC2988" w:rsidP="00CD7BDB">
      <w:pPr>
        <w:pStyle w:val="a3"/>
        <w:jc w:val="both"/>
        <w:rPr>
          <w:rFonts w:ascii="Times New Roman" w:hAnsi="Times New Roman"/>
          <w:sz w:val="28"/>
          <w:szCs w:val="28"/>
        </w:rPr>
      </w:pPr>
      <w:r w:rsidRPr="00CE6576">
        <w:rPr>
          <w:rFonts w:ascii="Times New Roman" w:hAnsi="Times New Roman"/>
          <w:sz w:val="28"/>
          <w:szCs w:val="28"/>
        </w:rPr>
        <w:lastRenderedPageBreak/>
        <w:t>- индекс производства продукции сельского хозяйства в хозяйствах всех категорий (в сопоставимых ценах);</w:t>
      </w:r>
    </w:p>
    <w:p w:rsidR="00BC2988" w:rsidRPr="00CE6576" w:rsidRDefault="00BC2988" w:rsidP="00CD7BDB">
      <w:pPr>
        <w:pStyle w:val="a3"/>
        <w:jc w:val="both"/>
        <w:rPr>
          <w:rFonts w:ascii="Times New Roman" w:hAnsi="Times New Roman"/>
          <w:sz w:val="28"/>
          <w:szCs w:val="28"/>
        </w:rPr>
      </w:pPr>
      <w:r w:rsidRPr="00CE6576">
        <w:rPr>
          <w:rFonts w:ascii="Times New Roman" w:hAnsi="Times New Roman"/>
          <w:sz w:val="28"/>
          <w:szCs w:val="28"/>
        </w:rPr>
        <w:t>- индекс производства продукции животноводства (в сопоставимых ценах),</w:t>
      </w:r>
    </w:p>
    <w:p w:rsidR="00BC2988" w:rsidRPr="00CE6576" w:rsidRDefault="00BC2988" w:rsidP="00CD7BDB">
      <w:pPr>
        <w:pStyle w:val="a3"/>
        <w:jc w:val="both"/>
        <w:rPr>
          <w:rFonts w:ascii="Times New Roman" w:hAnsi="Times New Roman"/>
          <w:sz w:val="28"/>
          <w:szCs w:val="28"/>
        </w:rPr>
      </w:pPr>
      <w:r w:rsidRPr="00CE6576">
        <w:rPr>
          <w:rFonts w:ascii="Times New Roman" w:hAnsi="Times New Roman"/>
          <w:sz w:val="28"/>
          <w:szCs w:val="28"/>
        </w:rPr>
        <w:t>- индекс производства пищевых продуктов, включая напитки (в сопоставимых ценах);</w:t>
      </w:r>
    </w:p>
    <w:p w:rsidR="00BC2988" w:rsidRPr="00CE6576" w:rsidRDefault="00BC2988" w:rsidP="00CD7BDB">
      <w:pPr>
        <w:pStyle w:val="a3"/>
        <w:jc w:val="both"/>
        <w:rPr>
          <w:rFonts w:ascii="Times New Roman" w:hAnsi="Times New Roman"/>
          <w:sz w:val="28"/>
          <w:szCs w:val="28"/>
          <w:lang w:eastAsia="en-US"/>
        </w:rPr>
      </w:pPr>
      <w:r w:rsidRPr="00CE6576">
        <w:rPr>
          <w:rFonts w:ascii="Times New Roman" w:hAnsi="Times New Roman"/>
          <w:sz w:val="28"/>
          <w:szCs w:val="28"/>
          <w:lang w:eastAsia="en-US"/>
        </w:rPr>
        <w:t>-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BC2988" w:rsidRPr="00CE6576" w:rsidRDefault="00BC2988" w:rsidP="00CD7BDB">
      <w:pPr>
        <w:pStyle w:val="a3"/>
        <w:jc w:val="both"/>
        <w:rPr>
          <w:rFonts w:ascii="Times New Roman" w:hAnsi="Times New Roman"/>
          <w:sz w:val="28"/>
          <w:szCs w:val="28"/>
        </w:rPr>
      </w:pPr>
      <w:r w:rsidRPr="00CE6576">
        <w:rPr>
          <w:rFonts w:ascii="Times New Roman" w:hAnsi="Times New Roman"/>
          <w:sz w:val="28"/>
          <w:szCs w:val="28"/>
        </w:rPr>
        <w:t>К частным индикаторам Программы отнесены:</w:t>
      </w:r>
    </w:p>
    <w:p w:rsidR="00BC2988" w:rsidRPr="00CE6576" w:rsidRDefault="00BC2988" w:rsidP="00CD7BDB">
      <w:pPr>
        <w:pStyle w:val="a3"/>
        <w:jc w:val="both"/>
        <w:rPr>
          <w:rFonts w:ascii="Times New Roman" w:hAnsi="Times New Roman"/>
          <w:sz w:val="28"/>
          <w:szCs w:val="28"/>
        </w:rPr>
      </w:pPr>
      <w:r w:rsidRPr="00CE6576">
        <w:rPr>
          <w:rFonts w:ascii="Times New Roman" w:hAnsi="Times New Roman"/>
          <w:spacing w:val="-2"/>
          <w:sz w:val="28"/>
          <w:szCs w:val="28"/>
        </w:rPr>
        <w:t>-</w:t>
      </w:r>
      <w:r w:rsidRPr="00CE6576">
        <w:rPr>
          <w:rFonts w:ascii="Times New Roman" w:hAnsi="Times New Roman"/>
          <w:sz w:val="28"/>
          <w:szCs w:val="28"/>
        </w:rPr>
        <w:t xml:space="preserve"> Производство скота и птицы на убой в хозяйствах всех категорий (в живом весе);</w:t>
      </w:r>
    </w:p>
    <w:p w:rsidR="00BC2988" w:rsidRPr="00CE6576" w:rsidRDefault="00BC2988" w:rsidP="00CD7BDB">
      <w:pPr>
        <w:pStyle w:val="a3"/>
        <w:jc w:val="both"/>
        <w:rPr>
          <w:rFonts w:ascii="Times New Roman" w:hAnsi="Times New Roman"/>
          <w:sz w:val="28"/>
          <w:szCs w:val="28"/>
        </w:rPr>
      </w:pPr>
      <w:r w:rsidRPr="00CE6576">
        <w:rPr>
          <w:rFonts w:ascii="Times New Roman" w:hAnsi="Times New Roman"/>
          <w:sz w:val="28"/>
          <w:szCs w:val="28"/>
        </w:rPr>
        <w:t>- Производство молока в хозяйствах всех категорий;</w:t>
      </w:r>
    </w:p>
    <w:p w:rsidR="00BC2988" w:rsidRPr="00CE6576" w:rsidRDefault="00BC2988" w:rsidP="00CD7BDB">
      <w:pPr>
        <w:pStyle w:val="a3"/>
        <w:jc w:val="both"/>
        <w:rPr>
          <w:rFonts w:ascii="Times New Roman" w:hAnsi="Times New Roman"/>
          <w:sz w:val="28"/>
          <w:szCs w:val="28"/>
        </w:rPr>
      </w:pPr>
      <w:r w:rsidRPr="00CE6576">
        <w:rPr>
          <w:rFonts w:ascii="Times New Roman" w:hAnsi="Times New Roman"/>
          <w:sz w:val="28"/>
          <w:szCs w:val="28"/>
        </w:rPr>
        <w:t>-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BC2988" w:rsidRPr="00CE6576" w:rsidRDefault="00BC2988" w:rsidP="00CD7BDB">
      <w:pPr>
        <w:pStyle w:val="a3"/>
        <w:jc w:val="both"/>
        <w:rPr>
          <w:rFonts w:ascii="Times New Roman" w:hAnsi="Times New Roman"/>
          <w:sz w:val="28"/>
          <w:szCs w:val="28"/>
        </w:rPr>
      </w:pPr>
      <w:r w:rsidRPr="00CE6576">
        <w:rPr>
          <w:rFonts w:ascii="Times New Roman" w:hAnsi="Times New Roman"/>
          <w:spacing w:val="-2"/>
          <w:sz w:val="28"/>
          <w:szCs w:val="28"/>
        </w:rPr>
        <w:t>-</w:t>
      </w:r>
      <w:r w:rsidRPr="00CE6576">
        <w:rPr>
          <w:rFonts w:ascii="Times New Roman" w:hAnsi="Times New Roman"/>
          <w:sz w:val="28"/>
          <w:szCs w:val="28"/>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BC2988" w:rsidRPr="00CE6576" w:rsidRDefault="00BC2988" w:rsidP="00CD7BDB">
      <w:pPr>
        <w:pStyle w:val="a3"/>
        <w:jc w:val="both"/>
        <w:rPr>
          <w:rFonts w:ascii="Times New Roman" w:hAnsi="Times New Roman"/>
          <w:sz w:val="28"/>
          <w:szCs w:val="28"/>
        </w:rPr>
      </w:pPr>
      <w:r w:rsidRPr="00CE6576">
        <w:rPr>
          <w:rFonts w:ascii="Times New Roman" w:hAnsi="Times New Roman"/>
          <w:sz w:val="28"/>
          <w:szCs w:val="28"/>
        </w:rPr>
        <w:t xml:space="preserve">- количество отловленных безнадзорных животных </w:t>
      </w:r>
    </w:p>
    <w:p w:rsidR="00BC2988" w:rsidRPr="00CE6576" w:rsidRDefault="00BC2988" w:rsidP="00CD7BDB">
      <w:pPr>
        <w:pStyle w:val="ConsPlusNonformat"/>
        <w:jc w:val="both"/>
        <w:rPr>
          <w:rFonts w:ascii="Times New Roman" w:hAnsi="Times New Roman" w:cs="Times New Roman"/>
          <w:sz w:val="28"/>
          <w:szCs w:val="28"/>
          <w:lang w:val="ru-RU"/>
        </w:rPr>
      </w:pPr>
      <w:r w:rsidRPr="00CE6576">
        <w:rPr>
          <w:rFonts w:ascii="Times New Roman" w:hAnsi="Times New Roman" w:cs="Times New Roman"/>
          <w:sz w:val="28"/>
          <w:szCs w:val="28"/>
          <w:lang w:val="ru-RU"/>
        </w:rPr>
        <w:t>- повышение уровня газификации домов (квартир) сетевым газом;</w:t>
      </w:r>
    </w:p>
    <w:p w:rsidR="00BC2988" w:rsidRPr="00CE6576" w:rsidRDefault="00BC2988" w:rsidP="00CD7BDB">
      <w:pPr>
        <w:pStyle w:val="ConsPlusNonformat"/>
        <w:jc w:val="both"/>
        <w:rPr>
          <w:rFonts w:ascii="Times New Roman" w:hAnsi="Times New Roman" w:cs="Times New Roman"/>
          <w:sz w:val="28"/>
          <w:szCs w:val="28"/>
          <w:lang w:val="ru-RU"/>
        </w:rPr>
      </w:pPr>
      <w:r w:rsidRPr="00CE6576">
        <w:rPr>
          <w:rFonts w:ascii="Times New Roman" w:hAnsi="Times New Roman" w:cs="Times New Roman"/>
          <w:sz w:val="28"/>
          <w:szCs w:val="28"/>
          <w:lang w:val="ru-RU"/>
        </w:rPr>
        <w:t>- ввод в действие локальных водопроводов в сельской местности;</w:t>
      </w:r>
    </w:p>
    <w:p w:rsidR="00BC2988" w:rsidRPr="00CE6576" w:rsidRDefault="00BC2988" w:rsidP="00CD7BDB">
      <w:pPr>
        <w:pStyle w:val="ConsPlusNonformat"/>
        <w:jc w:val="both"/>
        <w:rPr>
          <w:rFonts w:ascii="Times New Roman" w:hAnsi="Times New Roman" w:cs="Times New Roman"/>
          <w:sz w:val="28"/>
          <w:szCs w:val="28"/>
          <w:lang w:val="ru-RU"/>
        </w:rPr>
      </w:pPr>
      <w:r w:rsidRPr="00CE6576">
        <w:rPr>
          <w:rFonts w:ascii="Times New Roman" w:hAnsi="Times New Roman" w:cs="Times New Roman"/>
          <w:sz w:val="28"/>
          <w:szCs w:val="28"/>
          <w:lang w:val="ru-RU"/>
        </w:rPr>
        <w:t>-рентабельность сельскохозяйственных организаций (с учётом субсидий)</w:t>
      </w:r>
    </w:p>
    <w:p w:rsidR="00BC2988" w:rsidRPr="00CE6576" w:rsidRDefault="00BC2988" w:rsidP="00D170D7">
      <w:pPr>
        <w:pStyle w:val="a3"/>
        <w:rPr>
          <w:rFonts w:ascii="Times New Roman" w:hAnsi="Times New Roman"/>
          <w:sz w:val="28"/>
          <w:szCs w:val="28"/>
        </w:rPr>
      </w:pPr>
      <w:r w:rsidRPr="00CE6576">
        <w:rPr>
          <w:rFonts w:ascii="Times New Roman" w:hAnsi="Times New Roman"/>
          <w:sz w:val="28"/>
          <w:szCs w:val="28"/>
        </w:rPr>
        <w:t>Прогнозные значения индикаторов достижения целей и решения задач Программы приведены в приложении № 1 к настоящей Программе.</w:t>
      </w:r>
    </w:p>
    <w:p w:rsidR="00BC2988" w:rsidRPr="00CE6576" w:rsidRDefault="00BC2988" w:rsidP="00D35E5E">
      <w:pPr>
        <w:pStyle w:val="a3"/>
        <w:rPr>
          <w:rFonts w:ascii="Times New Roman" w:hAnsi="Times New Roman"/>
          <w:sz w:val="28"/>
          <w:szCs w:val="28"/>
        </w:rPr>
      </w:pPr>
    </w:p>
    <w:p w:rsidR="00BC2988" w:rsidRPr="00CE6576" w:rsidRDefault="00BC2988" w:rsidP="009F0BB3">
      <w:pPr>
        <w:widowControl w:val="0"/>
        <w:spacing w:after="0" w:line="240" w:lineRule="auto"/>
        <w:jc w:val="center"/>
        <w:rPr>
          <w:rFonts w:ascii="Times New Roman" w:hAnsi="Times New Roman"/>
          <w:b/>
          <w:sz w:val="28"/>
          <w:szCs w:val="28"/>
        </w:rPr>
      </w:pPr>
      <w:r w:rsidRPr="00CE6576">
        <w:rPr>
          <w:rFonts w:ascii="Times New Roman" w:hAnsi="Times New Roman"/>
          <w:b/>
          <w:sz w:val="28"/>
          <w:szCs w:val="28"/>
        </w:rPr>
        <w:t>4. Перечень основных мероприятий муниципальной программы</w:t>
      </w:r>
    </w:p>
    <w:p w:rsidR="00BC2988" w:rsidRPr="00CE6576" w:rsidRDefault="00BC2988" w:rsidP="009F0BB3">
      <w:pPr>
        <w:pStyle w:val="ConsPlusNormal"/>
        <w:ind w:firstLine="0"/>
        <w:outlineLvl w:val="0"/>
        <w:rPr>
          <w:rFonts w:ascii="Times New Roman" w:hAnsi="Times New Roman" w:cs="Times New Roman"/>
          <w:sz w:val="28"/>
          <w:szCs w:val="28"/>
          <w:lang w:val="ru-RU"/>
        </w:rPr>
      </w:pPr>
      <w:r w:rsidRPr="00CE6576">
        <w:rPr>
          <w:rFonts w:ascii="Times New Roman" w:hAnsi="Times New Roman"/>
          <w:sz w:val="28"/>
          <w:szCs w:val="28"/>
          <w:lang w:val="ru-RU"/>
        </w:rPr>
        <w:t xml:space="preserve">       Основные мероприятия Программы, осуществляемые </w:t>
      </w:r>
      <w:proofErr w:type="spellStart"/>
      <w:r w:rsidRPr="00CE6576">
        <w:rPr>
          <w:rFonts w:ascii="Times New Roman" w:hAnsi="Times New Roman" w:cs="Times New Roman"/>
          <w:sz w:val="28"/>
          <w:szCs w:val="28"/>
          <w:lang w:val="ru-RU"/>
        </w:rPr>
        <w:t>Соль-Илецки</w:t>
      </w:r>
      <w:r w:rsidR="008C13C1" w:rsidRPr="00CE6576">
        <w:rPr>
          <w:rFonts w:ascii="Times New Roman" w:hAnsi="Times New Roman" w:cs="Times New Roman"/>
          <w:sz w:val="28"/>
          <w:szCs w:val="28"/>
          <w:lang w:val="ru-RU"/>
        </w:rPr>
        <w:t>м</w:t>
      </w:r>
      <w:proofErr w:type="spellEnd"/>
    </w:p>
    <w:p w:rsidR="00BC2988" w:rsidRPr="00CE6576" w:rsidRDefault="00BC2988" w:rsidP="009F0BB3">
      <w:pPr>
        <w:spacing w:after="0" w:line="240" w:lineRule="auto"/>
        <w:rPr>
          <w:rFonts w:ascii="Times New Roman" w:hAnsi="Times New Roman"/>
          <w:sz w:val="28"/>
          <w:szCs w:val="28"/>
        </w:rPr>
      </w:pPr>
      <w:r w:rsidRPr="00CE6576">
        <w:rPr>
          <w:rFonts w:ascii="Times New Roman" w:hAnsi="Times New Roman"/>
          <w:sz w:val="28"/>
          <w:szCs w:val="28"/>
        </w:rPr>
        <w:t>городск</w:t>
      </w:r>
      <w:r w:rsidR="008C13C1" w:rsidRPr="00CE6576">
        <w:rPr>
          <w:rFonts w:ascii="Times New Roman" w:hAnsi="Times New Roman"/>
          <w:sz w:val="28"/>
          <w:szCs w:val="28"/>
        </w:rPr>
        <w:t>им</w:t>
      </w:r>
      <w:r w:rsidRPr="00CE6576">
        <w:rPr>
          <w:rFonts w:ascii="Times New Roman" w:hAnsi="Times New Roman"/>
          <w:sz w:val="28"/>
          <w:szCs w:val="28"/>
        </w:rPr>
        <w:t xml:space="preserve"> округ</w:t>
      </w:r>
      <w:r w:rsidR="008C13C1" w:rsidRPr="00CE6576">
        <w:rPr>
          <w:rFonts w:ascii="Times New Roman" w:hAnsi="Times New Roman"/>
          <w:sz w:val="28"/>
          <w:szCs w:val="28"/>
        </w:rPr>
        <w:t>ом</w:t>
      </w:r>
      <w:r w:rsidRPr="00CE6576">
        <w:rPr>
          <w:rFonts w:ascii="Times New Roman" w:hAnsi="Times New Roman"/>
          <w:sz w:val="28"/>
          <w:szCs w:val="28"/>
        </w:rPr>
        <w:t xml:space="preserve"> в муниципальной программе  учитывают специфику природно-экономических условий функционирования агропромышленного комплекса и реализуются на основе:</w:t>
      </w:r>
    </w:p>
    <w:p w:rsidR="00BC2988" w:rsidRPr="00CE6576" w:rsidRDefault="00BC2988" w:rsidP="009F0BB3">
      <w:pPr>
        <w:pStyle w:val="ConsPlusNormal"/>
        <w:ind w:firstLine="0"/>
        <w:outlineLvl w:val="0"/>
        <w:rPr>
          <w:rFonts w:ascii="Times New Roman" w:hAnsi="Times New Roman" w:cs="Times New Roman"/>
          <w:sz w:val="28"/>
          <w:szCs w:val="28"/>
          <w:lang w:val="ru-RU"/>
        </w:rPr>
      </w:pPr>
      <w:r w:rsidRPr="00CE6576">
        <w:rPr>
          <w:rFonts w:ascii="Times New Roman" w:hAnsi="Times New Roman"/>
          <w:sz w:val="28"/>
          <w:szCs w:val="28"/>
          <w:lang w:val="ru-RU"/>
        </w:rPr>
        <w:t xml:space="preserve">       </w:t>
      </w:r>
      <w:r w:rsidRPr="00CE6576">
        <w:rPr>
          <w:rFonts w:ascii="Times New Roman" w:hAnsi="Times New Roman" w:cs="Times New Roman"/>
          <w:sz w:val="28"/>
          <w:szCs w:val="28"/>
          <w:lang w:val="ru-RU"/>
        </w:rPr>
        <w:t>Осуществления переданных полномочий Оренбургской области  в сфере регулирования и поддержки сельскохозяйственного производства</w:t>
      </w:r>
      <w:r w:rsidRPr="00CE6576">
        <w:rPr>
          <w:rFonts w:ascii="Times New Roman" w:hAnsi="Times New Roman"/>
          <w:sz w:val="28"/>
          <w:szCs w:val="28"/>
          <w:lang w:val="ru-RU"/>
        </w:rPr>
        <w:t>;</w:t>
      </w:r>
    </w:p>
    <w:p w:rsidR="00BC2988" w:rsidRPr="00CE6576" w:rsidRDefault="00BC2988" w:rsidP="009F0BB3">
      <w:pPr>
        <w:pStyle w:val="ConsPlusNormal"/>
        <w:ind w:firstLine="0"/>
        <w:outlineLvl w:val="0"/>
        <w:rPr>
          <w:rFonts w:ascii="Times New Roman" w:hAnsi="Times New Roman"/>
          <w:sz w:val="28"/>
          <w:szCs w:val="28"/>
          <w:lang w:val="ru-RU"/>
        </w:rPr>
      </w:pPr>
      <w:r w:rsidRPr="00CE6576">
        <w:rPr>
          <w:rFonts w:ascii="Times New Roman" w:hAnsi="Times New Roman"/>
          <w:sz w:val="28"/>
          <w:szCs w:val="28"/>
          <w:lang w:val="ru-RU"/>
        </w:rPr>
        <w:t xml:space="preserve">      разработки и реализации отдельных мероприятий  для развития  сельскохозяйственного производства района из средств  бюджета</w:t>
      </w:r>
      <w:r w:rsidRPr="00CE6576">
        <w:rPr>
          <w:rFonts w:ascii="Times New Roman" w:hAnsi="Times New Roman" w:cs="Times New Roman"/>
          <w:sz w:val="28"/>
          <w:szCs w:val="28"/>
          <w:lang w:val="ru-RU"/>
        </w:rPr>
        <w:t xml:space="preserve"> </w:t>
      </w:r>
      <w:proofErr w:type="spellStart"/>
      <w:r w:rsidRPr="00CE6576">
        <w:rPr>
          <w:rFonts w:ascii="Times New Roman" w:hAnsi="Times New Roman" w:cs="Times New Roman"/>
          <w:sz w:val="28"/>
          <w:szCs w:val="28"/>
          <w:lang w:val="ru-RU"/>
        </w:rPr>
        <w:t>Соль-Илецк</w:t>
      </w:r>
      <w:r w:rsidR="008C13C1" w:rsidRPr="00CE6576">
        <w:rPr>
          <w:rFonts w:ascii="Times New Roman" w:hAnsi="Times New Roman" w:cs="Times New Roman"/>
          <w:sz w:val="28"/>
          <w:szCs w:val="28"/>
          <w:lang w:val="ru-RU"/>
        </w:rPr>
        <w:t>ого</w:t>
      </w:r>
      <w:proofErr w:type="spellEnd"/>
      <w:r w:rsidRPr="00CE6576">
        <w:rPr>
          <w:rFonts w:ascii="Times New Roman" w:hAnsi="Times New Roman" w:cs="Times New Roman"/>
          <w:sz w:val="28"/>
          <w:szCs w:val="28"/>
          <w:lang w:val="ru-RU"/>
        </w:rPr>
        <w:t xml:space="preserve"> городско</w:t>
      </w:r>
      <w:r w:rsidR="008C13C1" w:rsidRPr="00CE6576">
        <w:rPr>
          <w:rFonts w:ascii="Times New Roman" w:hAnsi="Times New Roman" w:cs="Times New Roman"/>
          <w:sz w:val="28"/>
          <w:szCs w:val="28"/>
          <w:lang w:val="ru-RU"/>
        </w:rPr>
        <w:t>го</w:t>
      </w:r>
      <w:r w:rsidRPr="00CE6576">
        <w:rPr>
          <w:rFonts w:ascii="Times New Roman" w:hAnsi="Times New Roman" w:cs="Times New Roman"/>
          <w:sz w:val="28"/>
          <w:szCs w:val="28"/>
          <w:lang w:val="ru-RU"/>
        </w:rPr>
        <w:t xml:space="preserve"> окру</w:t>
      </w:r>
      <w:r w:rsidR="00CC66B0" w:rsidRPr="00CE6576">
        <w:rPr>
          <w:rFonts w:ascii="Times New Roman" w:hAnsi="Times New Roman" w:cs="Times New Roman"/>
          <w:sz w:val="28"/>
          <w:szCs w:val="28"/>
          <w:lang w:val="ru-RU"/>
        </w:rPr>
        <w:t>га</w:t>
      </w:r>
      <w:r w:rsidRPr="00CE6576">
        <w:rPr>
          <w:rFonts w:ascii="Times New Roman" w:hAnsi="Times New Roman"/>
          <w:sz w:val="28"/>
          <w:szCs w:val="28"/>
          <w:lang w:val="ru-RU"/>
        </w:rPr>
        <w:t>.</w:t>
      </w:r>
    </w:p>
    <w:p w:rsidR="00BC2988" w:rsidRPr="00CE6576" w:rsidRDefault="00BC2988" w:rsidP="00D35E5E">
      <w:pPr>
        <w:pStyle w:val="ConsPlusNormal"/>
        <w:ind w:firstLine="0"/>
        <w:jc w:val="both"/>
        <w:rPr>
          <w:rFonts w:ascii="Times New Roman" w:hAnsi="Times New Roman" w:cs="Times New Roman"/>
          <w:b/>
          <w:sz w:val="28"/>
          <w:szCs w:val="28"/>
          <w:lang w:val="ru-RU"/>
        </w:rPr>
      </w:pPr>
    </w:p>
    <w:p w:rsidR="00BC2988" w:rsidRPr="00CE6576" w:rsidRDefault="00BC2988" w:rsidP="00D35E5E">
      <w:pPr>
        <w:pStyle w:val="ConsPlusNormal"/>
        <w:ind w:firstLine="540"/>
        <w:jc w:val="both"/>
        <w:rPr>
          <w:rFonts w:ascii="Times New Roman" w:hAnsi="Times New Roman" w:cs="Times New Roman"/>
          <w:b/>
          <w:sz w:val="28"/>
          <w:szCs w:val="28"/>
          <w:lang w:val="ru-RU"/>
        </w:rPr>
      </w:pPr>
      <w:r w:rsidRPr="00CE6576">
        <w:rPr>
          <w:rFonts w:ascii="Times New Roman" w:hAnsi="Times New Roman" w:cs="Times New Roman"/>
          <w:b/>
          <w:sz w:val="28"/>
          <w:szCs w:val="28"/>
          <w:lang w:val="ru-RU"/>
        </w:rPr>
        <w:t>5. Ресурсное обеспечение реализации муниципальной программы.</w:t>
      </w:r>
    </w:p>
    <w:p w:rsidR="00BC2988" w:rsidRPr="00CE6576" w:rsidRDefault="00BC2988" w:rsidP="00D35E5E">
      <w:pPr>
        <w:pStyle w:val="ConsPlusNormal"/>
        <w:ind w:firstLine="0"/>
        <w:jc w:val="both"/>
        <w:rPr>
          <w:rFonts w:ascii="Times New Roman" w:hAnsi="Times New Roman" w:cs="Times New Roman"/>
          <w:b/>
          <w:sz w:val="28"/>
          <w:szCs w:val="28"/>
          <w:lang w:val="ru-RU"/>
        </w:rPr>
      </w:pPr>
    </w:p>
    <w:p w:rsidR="00CC66B0" w:rsidRPr="00CE6576" w:rsidRDefault="00CC66B0" w:rsidP="00CC66B0">
      <w:pPr>
        <w:pStyle w:val="a3"/>
        <w:ind w:firstLine="360"/>
        <w:rPr>
          <w:rFonts w:ascii="Times New Roman" w:hAnsi="Times New Roman"/>
          <w:sz w:val="28"/>
          <w:szCs w:val="28"/>
          <w:lang w:eastAsia="en-US"/>
        </w:rPr>
      </w:pPr>
      <w:bookmarkStart w:id="0" w:name="_Toc301521878"/>
      <w:bookmarkStart w:id="1" w:name="_Toc301778109"/>
      <w:r w:rsidRPr="00CE6576">
        <w:rPr>
          <w:rFonts w:ascii="Times New Roman" w:hAnsi="Times New Roman"/>
          <w:sz w:val="28"/>
          <w:szCs w:val="28"/>
          <w:lang w:eastAsia="en-US"/>
        </w:rPr>
        <w:t xml:space="preserve">Общий объём финансирования программы в 2016–2020 годах составляет </w:t>
      </w:r>
      <w:r w:rsidRPr="00CE6576">
        <w:rPr>
          <w:rFonts w:ascii="Times New Roman" w:hAnsi="Times New Roman"/>
          <w:b/>
          <w:sz w:val="28"/>
          <w:szCs w:val="28"/>
          <w:lang w:eastAsia="en-US"/>
        </w:rPr>
        <w:t>261471,3</w:t>
      </w:r>
      <w:r w:rsidRPr="00CE6576">
        <w:rPr>
          <w:rFonts w:ascii="Times New Roman" w:hAnsi="Times New Roman"/>
          <w:sz w:val="28"/>
          <w:szCs w:val="28"/>
          <w:lang w:eastAsia="en-US"/>
        </w:rPr>
        <w:t xml:space="preserve"> тыс. руб., в том числе по годам: (Приложение 3)</w:t>
      </w:r>
    </w:p>
    <w:p w:rsidR="00CC66B0" w:rsidRPr="00CE6576" w:rsidRDefault="00CC66B0" w:rsidP="00CC66B0">
      <w:pPr>
        <w:pStyle w:val="a3"/>
        <w:ind w:firstLine="360"/>
        <w:rPr>
          <w:rFonts w:ascii="Times New Roman" w:hAnsi="Times New Roman"/>
          <w:sz w:val="28"/>
          <w:szCs w:val="28"/>
          <w:lang w:eastAsia="en-US"/>
        </w:rPr>
      </w:pPr>
      <w:r w:rsidRPr="00CE6576">
        <w:rPr>
          <w:rFonts w:ascii="Times New Roman" w:hAnsi="Times New Roman"/>
          <w:sz w:val="28"/>
          <w:szCs w:val="28"/>
          <w:lang w:eastAsia="en-US"/>
        </w:rPr>
        <w:t>2016 год – 10954,9 тыс. руб.</w:t>
      </w:r>
    </w:p>
    <w:p w:rsidR="00CC66B0" w:rsidRPr="00CE6576" w:rsidRDefault="00CC66B0" w:rsidP="00CC66B0">
      <w:pPr>
        <w:pStyle w:val="a3"/>
        <w:ind w:firstLine="360"/>
        <w:rPr>
          <w:rFonts w:ascii="Times New Roman" w:hAnsi="Times New Roman"/>
          <w:sz w:val="28"/>
          <w:szCs w:val="28"/>
          <w:lang w:eastAsia="en-US"/>
        </w:rPr>
      </w:pPr>
      <w:r w:rsidRPr="00CE6576">
        <w:rPr>
          <w:rFonts w:ascii="Times New Roman" w:hAnsi="Times New Roman"/>
          <w:sz w:val="28"/>
          <w:szCs w:val="28"/>
          <w:lang w:eastAsia="en-US"/>
        </w:rPr>
        <w:t>2017 год – 61891,6 тыс. руб.</w:t>
      </w:r>
    </w:p>
    <w:p w:rsidR="00CC66B0" w:rsidRPr="00CE6576" w:rsidRDefault="00CC66B0" w:rsidP="00CC66B0">
      <w:pPr>
        <w:pStyle w:val="a3"/>
        <w:ind w:firstLine="360"/>
        <w:rPr>
          <w:rFonts w:ascii="Times New Roman" w:hAnsi="Times New Roman"/>
          <w:sz w:val="28"/>
          <w:szCs w:val="28"/>
          <w:lang w:eastAsia="en-US"/>
        </w:rPr>
      </w:pPr>
      <w:r w:rsidRPr="00CE6576">
        <w:rPr>
          <w:rFonts w:ascii="Times New Roman" w:hAnsi="Times New Roman"/>
          <w:sz w:val="28"/>
          <w:szCs w:val="28"/>
          <w:lang w:eastAsia="en-US"/>
        </w:rPr>
        <w:lastRenderedPageBreak/>
        <w:t>2018 год – 61891,6 тыс. руб.</w:t>
      </w:r>
    </w:p>
    <w:p w:rsidR="00CC66B0" w:rsidRPr="00CE6576" w:rsidRDefault="00CC66B0" w:rsidP="00CC66B0">
      <w:pPr>
        <w:pStyle w:val="a3"/>
        <w:ind w:firstLine="360"/>
        <w:rPr>
          <w:rFonts w:ascii="Times New Roman" w:hAnsi="Times New Roman"/>
          <w:sz w:val="28"/>
          <w:szCs w:val="28"/>
          <w:lang w:eastAsia="en-US"/>
        </w:rPr>
      </w:pPr>
      <w:r w:rsidRPr="00CE6576">
        <w:rPr>
          <w:rFonts w:ascii="Times New Roman" w:hAnsi="Times New Roman"/>
          <w:sz w:val="28"/>
          <w:szCs w:val="28"/>
          <w:lang w:eastAsia="en-US"/>
        </w:rPr>
        <w:t>2019 год – 61891,6 тыс. руб.</w:t>
      </w:r>
    </w:p>
    <w:p w:rsidR="00CC66B0" w:rsidRPr="00CE6576" w:rsidRDefault="00CC66B0" w:rsidP="00CC66B0">
      <w:pPr>
        <w:pStyle w:val="a3"/>
        <w:ind w:firstLine="360"/>
        <w:rPr>
          <w:rFonts w:ascii="Times New Roman" w:hAnsi="Times New Roman"/>
          <w:sz w:val="28"/>
          <w:szCs w:val="28"/>
          <w:lang w:eastAsia="en-US"/>
        </w:rPr>
      </w:pPr>
      <w:r w:rsidRPr="00CE6576">
        <w:rPr>
          <w:rFonts w:ascii="Times New Roman" w:hAnsi="Times New Roman"/>
          <w:sz w:val="28"/>
          <w:szCs w:val="28"/>
          <w:lang w:eastAsia="en-US"/>
        </w:rPr>
        <w:t>2020 год – 64841,6 тыс. руб.</w:t>
      </w:r>
    </w:p>
    <w:p w:rsidR="00CC66B0" w:rsidRPr="00CE6576" w:rsidRDefault="00CC66B0" w:rsidP="00CC66B0">
      <w:pPr>
        <w:pStyle w:val="a3"/>
        <w:rPr>
          <w:rFonts w:ascii="Times New Roman" w:hAnsi="Times New Roman"/>
          <w:sz w:val="28"/>
          <w:szCs w:val="28"/>
        </w:rPr>
      </w:pPr>
      <w:r w:rsidRPr="00CE6576">
        <w:rPr>
          <w:rFonts w:ascii="Times New Roman" w:hAnsi="Times New Roman"/>
          <w:sz w:val="28"/>
          <w:szCs w:val="28"/>
        </w:rPr>
        <w:t xml:space="preserve">Мероприятия Программы, финансовое обеспечение которых, осуществляется за счёт субсидий из федерального бюджета – 45540,5 тыс. руб., в том числе по годам:  </w:t>
      </w:r>
    </w:p>
    <w:tbl>
      <w:tblPr>
        <w:tblW w:w="6128" w:type="dxa"/>
        <w:tblLook w:val="00A0"/>
      </w:tblPr>
      <w:tblGrid>
        <w:gridCol w:w="2068"/>
        <w:gridCol w:w="420"/>
        <w:gridCol w:w="1820"/>
        <w:gridCol w:w="1820"/>
      </w:tblGrid>
      <w:tr w:rsidR="00CC66B0" w:rsidRPr="00CE6576" w:rsidTr="009C17AC">
        <w:trPr>
          <w:trHeight w:val="300"/>
        </w:trPr>
        <w:tc>
          <w:tcPr>
            <w:tcW w:w="2068" w:type="dxa"/>
            <w:tcBorders>
              <w:top w:val="nil"/>
              <w:left w:val="nil"/>
              <w:bottom w:val="nil"/>
              <w:right w:val="nil"/>
            </w:tcBorders>
            <w:noWrap/>
            <w:vAlign w:val="bottom"/>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2016 год</w:t>
            </w:r>
          </w:p>
        </w:tc>
        <w:tc>
          <w:tcPr>
            <w:tcW w:w="420" w:type="dxa"/>
            <w:tcBorders>
              <w:top w:val="nil"/>
              <w:left w:val="nil"/>
              <w:bottom w:val="nil"/>
              <w:right w:val="nil"/>
            </w:tcBorders>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788,1</w:t>
            </w:r>
          </w:p>
        </w:tc>
        <w:tc>
          <w:tcPr>
            <w:tcW w:w="1820" w:type="dxa"/>
            <w:tcBorders>
              <w:top w:val="nil"/>
              <w:left w:val="nil"/>
              <w:bottom w:val="nil"/>
              <w:right w:val="nil"/>
            </w:tcBorders>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тыс. рублей;</w:t>
            </w:r>
          </w:p>
        </w:tc>
      </w:tr>
      <w:tr w:rsidR="00CC66B0" w:rsidRPr="00CE6576" w:rsidTr="009C17AC">
        <w:trPr>
          <w:trHeight w:val="300"/>
        </w:trPr>
        <w:tc>
          <w:tcPr>
            <w:tcW w:w="2068" w:type="dxa"/>
            <w:tcBorders>
              <w:top w:val="nil"/>
              <w:left w:val="nil"/>
              <w:bottom w:val="nil"/>
              <w:right w:val="nil"/>
            </w:tcBorders>
            <w:noWrap/>
            <w:vAlign w:val="bottom"/>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2017 год</w:t>
            </w:r>
          </w:p>
        </w:tc>
        <w:tc>
          <w:tcPr>
            <w:tcW w:w="420" w:type="dxa"/>
            <w:tcBorders>
              <w:top w:val="nil"/>
              <w:left w:val="nil"/>
              <w:bottom w:val="nil"/>
              <w:right w:val="nil"/>
            </w:tcBorders>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10525,6</w:t>
            </w:r>
          </w:p>
        </w:tc>
        <w:tc>
          <w:tcPr>
            <w:tcW w:w="1820" w:type="dxa"/>
            <w:tcBorders>
              <w:top w:val="nil"/>
              <w:left w:val="nil"/>
              <w:bottom w:val="nil"/>
              <w:right w:val="nil"/>
            </w:tcBorders>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тыс. рублей;</w:t>
            </w:r>
          </w:p>
        </w:tc>
      </w:tr>
      <w:tr w:rsidR="00CC66B0" w:rsidRPr="00CE6576" w:rsidTr="009C17AC">
        <w:trPr>
          <w:trHeight w:val="300"/>
        </w:trPr>
        <w:tc>
          <w:tcPr>
            <w:tcW w:w="2068" w:type="dxa"/>
            <w:tcBorders>
              <w:top w:val="nil"/>
              <w:left w:val="nil"/>
              <w:bottom w:val="nil"/>
              <w:right w:val="nil"/>
            </w:tcBorders>
            <w:noWrap/>
            <w:vAlign w:val="bottom"/>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2018 год</w:t>
            </w:r>
          </w:p>
        </w:tc>
        <w:tc>
          <w:tcPr>
            <w:tcW w:w="420" w:type="dxa"/>
            <w:tcBorders>
              <w:top w:val="nil"/>
              <w:left w:val="nil"/>
              <w:bottom w:val="nil"/>
              <w:right w:val="nil"/>
            </w:tcBorders>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10525,6</w:t>
            </w:r>
          </w:p>
        </w:tc>
        <w:tc>
          <w:tcPr>
            <w:tcW w:w="1820" w:type="dxa"/>
            <w:tcBorders>
              <w:top w:val="nil"/>
              <w:left w:val="nil"/>
              <w:bottom w:val="nil"/>
              <w:right w:val="nil"/>
            </w:tcBorders>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тыс. рублей;</w:t>
            </w:r>
          </w:p>
        </w:tc>
      </w:tr>
      <w:tr w:rsidR="00CC66B0" w:rsidRPr="00CE6576" w:rsidTr="009C17AC">
        <w:trPr>
          <w:trHeight w:val="300"/>
        </w:trPr>
        <w:tc>
          <w:tcPr>
            <w:tcW w:w="2068" w:type="dxa"/>
            <w:tcBorders>
              <w:top w:val="nil"/>
              <w:left w:val="nil"/>
              <w:bottom w:val="nil"/>
              <w:right w:val="nil"/>
            </w:tcBorders>
            <w:noWrap/>
            <w:vAlign w:val="bottom"/>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2019 год</w:t>
            </w:r>
          </w:p>
        </w:tc>
        <w:tc>
          <w:tcPr>
            <w:tcW w:w="420" w:type="dxa"/>
            <w:tcBorders>
              <w:top w:val="nil"/>
              <w:left w:val="nil"/>
              <w:bottom w:val="nil"/>
              <w:right w:val="nil"/>
            </w:tcBorders>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10525,6</w:t>
            </w:r>
          </w:p>
        </w:tc>
        <w:tc>
          <w:tcPr>
            <w:tcW w:w="1820" w:type="dxa"/>
            <w:tcBorders>
              <w:top w:val="nil"/>
              <w:left w:val="nil"/>
              <w:bottom w:val="nil"/>
              <w:right w:val="nil"/>
            </w:tcBorders>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тыс. рублей;</w:t>
            </w:r>
          </w:p>
        </w:tc>
      </w:tr>
      <w:tr w:rsidR="00CC66B0" w:rsidRPr="00CE6576" w:rsidTr="009C17AC">
        <w:trPr>
          <w:trHeight w:val="300"/>
        </w:trPr>
        <w:tc>
          <w:tcPr>
            <w:tcW w:w="2068" w:type="dxa"/>
            <w:tcBorders>
              <w:top w:val="nil"/>
              <w:left w:val="nil"/>
              <w:bottom w:val="nil"/>
              <w:right w:val="nil"/>
            </w:tcBorders>
            <w:noWrap/>
            <w:vAlign w:val="bottom"/>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2020 год</w:t>
            </w:r>
          </w:p>
        </w:tc>
        <w:tc>
          <w:tcPr>
            <w:tcW w:w="420" w:type="dxa"/>
            <w:tcBorders>
              <w:top w:val="nil"/>
              <w:left w:val="nil"/>
              <w:bottom w:val="nil"/>
              <w:right w:val="nil"/>
            </w:tcBorders>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13175,6</w:t>
            </w:r>
          </w:p>
        </w:tc>
        <w:tc>
          <w:tcPr>
            <w:tcW w:w="1820" w:type="dxa"/>
            <w:tcBorders>
              <w:top w:val="nil"/>
              <w:left w:val="nil"/>
              <w:bottom w:val="nil"/>
              <w:right w:val="nil"/>
            </w:tcBorders>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тыс. рублей.</w:t>
            </w:r>
          </w:p>
        </w:tc>
      </w:tr>
    </w:tbl>
    <w:p w:rsidR="00CC66B0" w:rsidRPr="00CE6576" w:rsidRDefault="00CC66B0" w:rsidP="00CC66B0">
      <w:pPr>
        <w:pStyle w:val="a3"/>
        <w:rPr>
          <w:rFonts w:ascii="Times New Roman" w:hAnsi="Times New Roman"/>
          <w:sz w:val="28"/>
          <w:szCs w:val="28"/>
          <w:lang w:eastAsia="en-US"/>
        </w:rPr>
      </w:pPr>
      <w:r w:rsidRPr="00CE6576">
        <w:rPr>
          <w:rFonts w:ascii="Times New Roman" w:hAnsi="Times New Roman"/>
          <w:sz w:val="28"/>
          <w:szCs w:val="28"/>
          <w:lang w:eastAsia="en-US"/>
        </w:rPr>
        <w:t>Субвенция из областного бюджета</w:t>
      </w:r>
      <w:r w:rsidRPr="00CE6576">
        <w:rPr>
          <w:sz w:val="28"/>
          <w:szCs w:val="28"/>
          <w:lang w:eastAsia="en-US"/>
        </w:rPr>
        <w:t xml:space="preserve"> </w:t>
      </w:r>
      <w:r w:rsidRPr="00CE6576">
        <w:rPr>
          <w:rFonts w:ascii="Times New Roman" w:hAnsi="Times New Roman"/>
          <w:sz w:val="28"/>
          <w:szCs w:val="28"/>
          <w:lang w:eastAsia="en-US"/>
        </w:rPr>
        <w:t xml:space="preserve">на выполнение отдельных государственных полномочий в сфере регулирования и поддержки сельскохозяйственного производства составит 200700,8 тыс. руб.:  </w:t>
      </w:r>
    </w:p>
    <w:tbl>
      <w:tblPr>
        <w:tblW w:w="6128" w:type="dxa"/>
        <w:tblLook w:val="00A0"/>
      </w:tblPr>
      <w:tblGrid>
        <w:gridCol w:w="2068"/>
        <w:gridCol w:w="420"/>
        <w:gridCol w:w="1820"/>
        <w:gridCol w:w="1820"/>
      </w:tblGrid>
      <w:tr w:rsidR="00CC66B0" w:rsidRPr="00CE6576" w:rsidTr="009C17AC">
        <w:trPr>
          <w:trHeight w:val="300"/>
        </w:trPr>
        <w:tc>
          <w:tcPr>
            <w:tcW w:w="2068" w:type="dxa"/>
            <w:tcBorders>
              <w:top w:val="nil"/>
              <w:left w:val="nil"/>
              <w:bottom w:val="nil"/>
              <w:right w:val="nil"/>
            </w:tcBorders>
            <w:noWrap/>
            <w:vAlign w:val="bottom"/>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2016 год</w:t>
            </w:r>
          </w:p>
        </w:tc>
        <w:tc>
          <w:tcPr>
            <w:tcW w:w="420" w:type="dxa"/>
            <w:tcBorders>
              <w:top w:val="nil"/>
              <w:left w:val="nil"/>
              <w:bottom w:val="nil"/>
              <w:right w:val="nil"/>
            </w:tcBorders>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9516,8</w:t>
            </w:r>
          </w:p>
        </w:tc>
        <w:tc>
          <w:tcPr>
            <w:tcW w:w="1820" w:type="dxa"/>
            <w:tcBorders>
              <w:top w:val="nil"/>
              <w:left w:val="nil"/>
              <w:bottom w:val="nil"/>
              <w:right w:val="nil"/>
            </w:tcBorders>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тыс. рублей;</w:t>
            </w:r>
          </w:p>
        </w:tc>
      </w:tr>
      <w:tr w:rsidR="00CC66B0" w:rsidRPr="00CE6576" w:rsidTr="009C17AC">
        <w:trPr>
          <w:trHeight w:val="300"/>
        </w:trPr>
        <w:tc>
          <w:tcPr>
            <w:tcW w:w="2068" w:type="dxa"/>
            <w:tcBorders>
              <w:top w:val="nil"/>
              <w:left w:val="nil"/>
              <w:bottom w:val="nil"/>
              <w:right w:val="nil"/>
            </w:tcBorders>
            <w:noWrap/>
            <w:vAlign w:val="bottom"/>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2017 год</w:t>
            </w:r>
          </w:p>
        </w:tc>
        <w:tc>
          <w:tcPr>
            <w:tcW w:w="420" w:type="dxa"/>
            <w:tcBorders>
              <w:top w:val="nil"/>
              <w:left w:val="nil"/>
              <w:bottom w:val="nil"/>
              <w:right w:val="nil"/>
            </w:tcBorders>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47796,0</w:t>
            </w:r>
          </w:p>
        </w:tc>
        <w:tc>
          <w:tcPr>
            <w:tcW w:w="1820" w:type="dxa"/>
            <w:tcBorders>
              <w:top w:val="nil"/>
              <w:left w:val="nil"/>
              <w:bottom w:val="nil"/>
              <w:right w:val="nil"/>
            </w:tcBorders>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тыс. рублей;</w:t>
            </w:r>
          </w:p>
        </w:tc>
      </w:tr>
      <w:tr w:rsidR="00CC66B0" w:rsidRPr="00CE6576" w:rsidTr="009C17AC">
        <w:trPr>
          <w:trHeight w:val="300"/>
        </w:trPr>
        <w:tc>
          <w:tcPr>
            <w:tcW w:w="2068" w:type="dxa"/>
            <w:tcBorders>
              <w:top w:val="nil"/>
              <w:left w:val="nil"/>
              <w:bottom w:val="nil"/>
              <w:right w:val="nil"/>
            </w:tcBorders>
            <w:noWrap/>
            <w:vAlign w:val="bottom"/>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2018 год</w:t>
            </w:r>
          </w:p>
        </w:tc>
        <w:tc>
          <w:tcPr>
            <w:tcW w:w="420" w:type="dxa"/>
            <w:tcBorders>
              <w:top w:val="nil"/>
              <w:left w:val="nil"/>
              <w:bottom w:val="nil"/>
              <w:right w:val="nil"/>
            </w:tcBorders>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47796,0</w:t>
            </w:r>
          </w:p>
        </w:tc>
        <w:tc>
          <w:tcPr>
            <w:tcW w:w="1820" w:type="dxa"/>
            <w:tcBorders>
              <w:top w:val="nil"/>
              <w:left w:val="nil"/>
              <w:bottom w:val="nil"/>
              <w:right w:val="nil"/>
            </w:tcBorders>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тыс. рублей;</w:t>
            </w:r>
          </w:p>
        </w:tc>
      </w:tr>
      <w:tr w:rsidR="00CC66B0" w:rsidRPr="00CE6576" w:rsidTr="009C17AC">
        <w:trPr>
          <w:trHeight w:val="300"/>
        </w:trPr>
        <w:tc>
          <w:tcPr>
            <w:tcW w:w="2068" w:type="dxa"/>
            <w:tcBorders>
              <w:top w:val="nil"/>
              <w:left w:val="nil"/>
              <w:bottom w:val="nil"/>
              <w:right w:val="nil"/>
            </w:tcBorders>
            <w:noWrap/>
            <w:vAlign w:val="bottom"/>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2019 год</w:t>
            </w:r>
          </w:p>
        </w:tc>
        <w:tc>
          <w:tcPr>
            <w:tcW w:w="420" w:type="dxa"/>
            <w:tcBorders>
              <w:top w:val="nil"/>
              <w:left w:val="nil"/>
              <w:bottom w:val="nil"/>
              <w:right w:val="nil"/>
            </w:tcBorders>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47796,0</w:t>
            </w:r>
          </w:p>
        </w:tc>
        <w:tc>
          <w:tcPr>
            <w:tcW w:w="1820" w:type="dxa"/>
            <w:tcBorders>
              <w:top w:val="nil"/>
              <w:left w:val="nil"/>
              <w:bottom w:val="nil"/>
              <w:right w:val="nil"/>
            </w:tcBorders>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тыс. рублей;</w:t>
            </w:r>
          </w:p>
        </w:tc>
      </w:tr>
      <w:tr w:rsidR="00CC66B0" w:rsidRPr="00CE6576" w:rsidTr="009C17AC">
        <w:trPr>
          <w:trHeight w:val="300"/>
        </w:trPr>
        <w:tc>
          <w:tcPr>
            <w:tcW w:w="2068" w:type="dxa"/>
            <w:tcBorders>
              <w:top w:val="nil"/>
              <w:left w:val="nil"/>
              <w:bottom w:val="nil"/>
              <w:right w:val="nil"/>
            </w:tcBorders>
            <w:noWrap/>
            <w:vAlign w:val="bottom"/>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2020 год</w:t>
            </w:r>
          </w:p>
        </w:tc>
        <w:tc>
          <w:tcPr>
            <w:tcW w:w="420" w:type="dxa"/>
            <w:tcBorders>
              <w:top w:val="nil"/>
              <w:left w:val="nil"/>
              <w:bottom w:val="nil"/>
              <w:right w:val="nil"/>
            </w:tcBorders>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47796,0</w:t>
            </w:r>
          </w:p>
        </w:tc>
        <w:tc>
          <w:tcPr>
            <w:tcW w:w="1820" w:type="dxa"/>
            <w:tcBorders>
              <w:top w:val="nil"/>
              <w:left w:val="nil"/>
              <w:bottom w:val="nil"/>
              <w:right w:val="nil"/>
            </w:tcBorders>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тыс. рублей.</w:t>
            </w:r>
          </w:p>
        </w:tc>
      </w:tr>
    </w:tbl>
    <w:p w:rsidR="00CC66B0" w:rsidRPr="00CE6576" w:rsidRDefault="00CC66B0" w:rsidP="00CC66B0">
      <w:pPr>
        <w:pStyle w:val="a3"/>
        <w:rPr>
          <w:rFonts w:ascii="Times New Roman" w:hAnsi="Times New Roman"/>
          <w:sz w:val="28"/>
          <w:szCs w:val="28"/>
        </w:rPr>
      </w:pPr>
      <w:r w:rsidRPr="00CE6576">
        <w:rPr>
          <w:rFonts w:ascii="Times New Roman" w:hAnsi="Times New Roman"/>
          <w:sz w:val="28"/>
          <w:szCs w:val="28"/>
        </w:rPr>
        <w:t xml:space="preserve">Объем финансирования мероприятий Программы в 2016–2020 годах за счет средств бюджета </w:t>
      </w:r>
      <w:proofErr w:type="spellStart"/>
      <w:r w:rsidRPr="00CE6576">
        <w:rPr>
          <w:rFonts w:ascii="Times New Roman" w:hAnsi="Times New Roman"/>
          <w:sz w:val="28"/>
          <w:szCs w:val="28"/>
        </w:rPr>
        <w:t>Соль-Илецкого</w:t>
      </w:r>
      <w:proofErr w:type="spellEnd"/>
      <w:r w:rsidRPr="00CE6576">
        <w:rPr>
          <w:rFonts w:ascii="Times New Roman" w:hAnsi="Times New Roman"/>
          <w:sz w:val="28"/>
          <w:szCs w:val="28"/>
        </w:rPr>
        <w:t xml:space="preserve"> городского округа составит 15230,0 тыс. рублей, в том числе по годам</w:t>
      </w:r>
    </w:p>
    <w:tbl>
      <w:tblPr>
        <w:tblW w:w="0" w:type="auto"/>
        <w:tblLook w:val="00A0"/>
      </w:tblPr>
      <w:tblGrid>
        <w:gridCol w:w="2068"/>
        <w:gridCol w:w="420"/>
        <w:gridCol w:w="986"/>
        <w:gridCol w:w="2222"/>
      </w:tblGrid>
      <w:tr w:rsidR="00CC66B0" w:rsidRPr="00CE6576" w:rsidTr="009C17AC">
        <w:trPr>
          <w:trHeight w:val="300"/>
        </w:trPr>
        <w:tc>
          <w:tcPr>
            <w:tcW w:w="2068" w:type="dxa"/>
            <w:noWrap/>
            <w:vAlign w:val="bottom"/>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2016 год</w:t>
            </w:r>
          </w:p>
        </w:tc>
        <w:tc>
          <w:tcPr>
            <w:tcW w:w="420" w:type="dxa"/>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w:t>
            </w:r>
          </w:p>
        </w:tc>
        <w:tc>
          <w:tcPr>
            <w:tcW w:w="980" w:type="dxa"/>
            <w:noWrap/>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650</w:t>
            </w:r>
          </w:p>
        </w:tc>
        <w:tc>
          <w:tcPr>
            <w:tcW w:w="2222" w:type="dxa"/>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тыс. рублей;</w:t>
            </w:r>
          </w:p>
        </w:tc>
      </w:tr>
      <w:tr w:rsidR="00CC66B0" w:rsidRPr="00CE6576" w:rsidTr="009C17AC">
        <w:trPr>
          <w:trHeight w:val="300"/>
        </w:trPr>
        <w:tc>
          <w:tcPr>
            <w:tcW w:w="2068" w:type="dxa"/>
            <w:noWrap/>
            <w:vAlign w:val="bottom"/>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2017 год</w:t>
            </w:r>
          </w:p>
        </w:tc>
        <w:tc>
          <w:tcPr>
            <w:tcW w:w="420" w:type="dxa"/>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w:t>
            </w:r>
          </w:p>
        </w:tc>
        <w:tc>
          <w:tcPr>
            <w:tcW w:w="980" w:type="dxa"/>
            <w:noWrap/>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3570,0</w:t>
            </w:r>
          </w:p>
        </w:tc>
        <w:tc>
          <w:tcPr>
            <w:tcW w:w="2222" w:type="dxa"/>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тыс. рублей;</w:t>
            </w:r>
          </w:p>
        </w:tc>
      </w:tr>
      <w:tr w:rsidR="00CC66B0" w:rsidRPr="00CE6576" w:rsidTr="009C17AC">
        <w:trPr>
          <w:trHeight w:val="300"/>
        </w:trPr>
        <w:tc>
          <w:tcPr>
            <w:tcW w:w="2068" w:type="dxa"/>
            <w:noWrap/>
            <w:vAlign w:val="bottom"/>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2018 год</w:t>
            </w:r>
          </w:p>
        </w:tc>
        <w:tc>
          <w:tcPr>
            <w:tcW w:w="420" w:type="dxa"/>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w:t>
            </w:r>
          </w:p>
        </w:tc>
        <w:tc>
          <w:tcPr>
            <w:tcW w:w="980" w:type="dxa"/>
            <w:noWrap/>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3570,0</w:t>
            </w:r>
          </w:p>
        </w:tc>
        <w:tc>
          <w:tcPr>
            <w:tcW w:w="2222" w:type="dxa"/>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тыс. рублей;</w:t>
            </w:r>
          </w:p>
        </w:tc>
      </w:tr>
      <w:tr w:rsidR="00CC66B0" w:rsidRPr="00CE6576" w:rsidTr="009C17AC">
        <w:trPr>
          <w:trHeight w:val="300"/>
        </w:trPr>
        <w:tc>
          <w:tcPr>
            <w:tcW w:w="2068" w:type="dxa"/>
            <w:noWrap/>
            <w:vAlign w:val="bottom"/>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2019 год</w:t>
            </w:r>
          </w:p>
        </w:tc>
        <w:tc>
          <w:tcPr>
            <w:tcW w:w="420" w:type="dxa"/>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w:t>
            </w:r>
          </w:p>
        </w:tc>
        <w:tc>
          <w:tcPr>
            <w:tcW w:w="980" w:type="dxa"/>
            <w:noWrap/>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3570,0</w:t>
            </w:r>
          </w:p>
        </w:tc>
        <w:tc>
          <w:tcPr>
            <w:tcW w:w="2222" w:type="dxa"/>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тыс. рублей;</w:t>
            </w:r>
          </w:p>
        </w:tc>
      </w:tr>
      <w:tr w:rsidR="00CC66B0" w:rsidRPr="00CE6576" w:rsidTr="009C17AC">
        <w:trPr>
          <w:trHeight w:val="300"/>
        </w:trPr>
        <w:tc>
          <w:tcPr>
            <w:tcW w:w="2068" w:type="dxa"/>
            <w:noWrap/>
            <w:vAlign w:val="bottom"/>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2020 год</w:t>
            </w:r>
          </w:p>
        </w:tc>
        <w:tc>
          <w:tcPr>
            <w:tcW w:w="420" w:type="dxa"/>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w:t>
            </w:r>
          </w:p>
        </w:tc>
        <w:tc>
          <w:tcPr>
            <w:tcW w:w="980" w:type="dxa"/>
            <w:noWrap/>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3870,0</w:t>
            </w:r>
          </w:p>
        </w:tc>
        <w:tc>
          <w:tcPr>
            <w:tcW w:w="2222" w:type="dxa"/>
          </w:tcPr>
          <w:p w:rsidR="00CC66B0" w:rsidRPr="00CE6576" w:rsidRDefault="00CC66B0" w:rsidP="009C17AC">
            <w:pPr>
              <w:pStyle w:val="a3"/>
              <w:rPr>
                <w:rFonts w:ascii="Times New Roman" w:hAnsi="Times New Roman"/>
                <w:sz w:val="28"/>
                <w:szCs w:val="28"/>
              </w:rPr>
            </w:pPr>
            <w:r w:rsidRPr="00CE6576">
              <w:rPr>
                <w:rFonts w:ascii="Times New Roman" w:hAnsi="Times New Roman"/>
                <w:sz w:val="28"/>
                <w:szCs w:val="28"/>
              </w:rPr>
              <w:t>тыс. рублей.</w:t>
            </w:r>
          </w:p>
        </w:tc>
      </w:tr>
    </w:tbl>
    <w:p w:rsidR="00BC2988" w:rsidRPr="00CE6576" w:rsidRDefault="00CC66B0" w:rsidP="00D35E5E">
      <w:pPr>
        <w:widowControl w:val="0"/>
        <w:rPr>
          <w:rFonts w:ascii="Times New Roman" w:hAnsi="Times New Roman"/>
          <w:b/>
          <w:sz w:val="28"/>
          <w:szCs w:val="28"/>
        </w:rPr>
      </w:pPr>
      <w:r w:rsidRPr="00CE6576">
        <w:rPr>
          <w:rFonts w:ascii="Times New Roman" w:hAnsi="Times New Roman"/>
          <w:sz w:val="28"/>
          <w:szCs w:val="28"/>
        </w:rPr>
        <w:t>Ежегодно финансирование будет уточняться и корректироваться.</w:t>
      </w:r>
    </w:p>
    <w:p w:rsidR="00CC66B0" w:rsidRPr="00CE6576" w:rsidRDefault="00CC66B0" w:rsidP="00D35E5E">
      <w:pPr>
        <w:pStyle w:val="ConsPlusNormal"/>
        <w:jc w:val="center"/>
        <w:rPr>
          <w:rFonts w:ascii="Times New Roman" w:hAnsi="Times New Roman" w:cs="Times New Roman"/>
          <w:sz w:val="28"/>
          <w:szCs w:val="28"/>
          <w:lang w:val="ru-RU"/>
        </w:rPr>
      </w:pPr>
    </w:p>
    <w:p w:rsidR="00CC66B0" w:rsidRPr="00CE6576" w:rsidRDefault="00CC66B0" w:rsidP="00D35E5E">
      <w:pPr>
        <w:pStyle w:val="ConsPlusNormal"/>
        <w:jc w:val="center"/>
        <w:rPr>
          <w:rFonts w:ascii="Times New Roman" w:hAnsi="Times New Roman" w:cs="Times New Roman"/>
          <w:sz w:val="28"/>
          <w:szCs w:val="28"/>
          <w:lang w:val="ru-RU"/>
        </w:rPr>
      </w:pPr>
    </w:p>
    <w:p w:rsidR="00CC66B0" w:rsidRPr="00CE6576" w:rsidRDefault="00CC66B0" w:rsidP="00D35E5E">
      <w:pPr>
        <w:pStyle w:val="ConsPlusNormal"/>
        <w:jc w:val="center"/>
        <w:rPr>
          <w:rFonts w:ascii="Times New Roman" w:hAnsi="Times New Roman" w:cs="Times New Roman"/>
          <w:sz w:val="28"/>
          <w:szCs w:val="28"/>
          <w:lang w:val="ru-RU"/>
        </w:rPr>
      </w:pPr>
    </w:p>
    <w:p w:rsidR="00CC66B0" w:rsidRPr="00CE6576" w:rsidRDefault="00CC66B0" w:rsidP="00D35E5E">
      <w:pPr>
        <w:pStyle w:val="ConsPlusNormal"/>
        <w:jc w:val="center"/>
        <w:rPr>
          <w:rFonts w:ascii="Times New Roman" w:hAnsi="Times New Roman" w:cs="Times New Roman"/>
          <w:sz w:val="28"/>
          <w:szCs w:val="28"/>
          <w:lang w:val="ru-RU"/>
        </w:rPr>
      </w:pPr>
    </w:p>
    <w:p w:rsidR="00CC66B0" w:rsidRPr="00CE6576" w:rsidRDefault="00CC66B0" w:rsidP="00D35E5E">
      <w:pPr>
        <w:pStyle w:val="ConsPlusNormal"/>
        <w:jc w:val="center"/>
        <w:rPr>
          <w:rFonts w:ascii="Times New Roman" w:hAnsi="Times New Roman" w:cs="Times New Roman"/>
          <w:sz w:val="28"/>
          <w:szCs w:val="28"/>
          <w:lang w:val="ru-RU"/>
        </w:rPr>
      </w:pPr>
    </w:p>
    <w:p w:rsidR="00CC66B0" w:rsidRPr="00CE6576" w:rsidRDefault="00CC66B0" w:rsidP="00D35E5E">
      <w:pPr>
        <w:pStyle w:val="ConsPlusNormal"/>
        <w:jc w:val="center"/>
        <w:rPr>
          <w:rFonts w:ascii="Times New Roman" w:hAnsi="Times New Roman" w:cs="Times New Roman"/>
          <w:sz w:val="28"/>
          <w:szCs w:val="28"/>
          <w:lang w:val="ru-RU"/>
        </w:rPr>
      </w:pPr>
    </w:p>
    <w:p w:rsidR="00CC66B0" w:rsidRPr="00CE6576" w:rsidRDefault="00CC66B0" w:rsidP="00D35E5E">
      <w:pPr>
        <w:pStyle w:val="ConsPlusNormal"/>
        <w:jc w:val="center"/>
        <w:rPr>
          <w:rFonts w:ascii="Times New Roman" w:hAnsi="Times New Roman" w:cs="Times New Roman"/>
          <w:sz w:val="28"/>
          <w:szCs w:val="28"/>
          <w:lang w:val="ru-RU"/>
        </w:rPr>
      </w:pPr>
    </w:p>
    <w:p w:rsidR="00CC66B0" w:rsidRPr="00CE6576" w:rsidRDefault="00CC66B0" w:rsidP="00D35E5E">
      <w:pPr>
        <w:pStyle w:val="ConsPlusNormal"/>
        <w:jc w:val="center"/>
        <w:rPr>
          <w:rFonts w:ascii="Times New Roman" w:hAnsi="Times New Roman" w:cs="Times New Roman"/>
          <w:sz w:val="28"/>
          <w:szCs w:val="28"/>
          <w:lang w:val="ru-RU"/>
        </w:rPr>
      </w:pPr>
    </w:p>
    <w:p w:rsidR="00CC66B0" w:rsidRPr="00CE6576" w:rsidRDefault="00CC66B0" w:rsidP="00D35E5E">
      <w:pPr>
        <w:pStyle w:val="ConsPlusNormal"/>
        <w:jc w:val="center"/>
        <w:rPr>
          <w:rFonts w:ascii="Times New Roman" w:hAnsi="Times New Roman" w:cs="Times New Roman"/>
          <w:sz w:val="28"/>
          <w:szCs w:val="28"/>
          <w:lang w:val="ru-RU"/>
        </w:rPr>
      </w:pPr>
    </w:p>
    <w:p w:rsidR="00CC66B0" w:rsidRPr="00CE6576" w:rsidRDefault="00CC66B0" w:rsidP="00D35E5E">
      <w:pPr>
        <w:pStyle w:val="ConsPlusNormal"/>
        <w:jc w:val="center"/>
        <w:rPr>
          <w:rFonts w:ascii="Times New Roman" w:hAnsi="Times New Roman" w:cs="Times New Roman"/>
          <w:sz w:val="28"/>
          <w:szCs w:val="28"/>
          <w:lang w:val="ru-RU"/>
        </w:rPr>
      </w:pPr>
    </w:p>
    <w:p w:rsidR="00CC66B0" w:rsidRPr="00CE6576" w:rsidRDefault="00CC66B0" w:rsidP="00D35E5E">
      <w:pPr>
        <w:pStyle w:val="ConsPlusNormal"/>
        <w:jc w:val="center"/>
        <w:rPr>
          <w:rFonts w:ascii="Times New Roman" w:hAnsi="Times New Roman" w:cs="Times New Roman"/>
          <w:sz w:val="28"/>
          <w:szCs w:val="28"/>
          <w:lang w:val="ru-RU"/>
        </w:rPr>
      </w:pPr>
    </w:p>
    <w:p w:rsidR="00CC66B0" w:rsidRPr="00CE6576" w:rsidRDefault="00CC66B0" w:rsidP="00D35E5E">
      <w:pPr>
        <w:pStyle w:val="ConsPlusNormal"/>
        <w:jc w:val="center"/>
        <w:rPr>
          <w:rFonts w:ascii="Times New Roman" w:hAnsi="Times New Roman" w:cs="Times New Roman"/>
          <w:sz w:val="28"/>
          <w:szCs w:val="28"/>
          <w:lang w:val="ru-RU"/>
        </w:rPr>
      </w:pPr>
    </w:p>
    <w:p w:rsidR="00CC66B0" w:rsidRPr="00CE6576" w:rsidRDefault="00CC66B0" w:rsidP="00D35E5E">
      <w:pPr>
        <w:pStyle w:val="ConsPlusNormal"/>
        <w:jc w:val="center"/>
        <w:rPr>
          <w:rFonts w:ascii="Times New Roman" w:hAnsi="Times New Roman" w:cs="Times New Roman"/>
          <w:sz w:val="28"/>
          <w:szCs w:val="28"/>
          <w:lang w:val="ru-RU"/>
        </w:rPr>
      </w:pPr>
    </w:p>
    <w:p w:rsidR="00CC66B0" w:rsidRPr="00CE6576" w:rsidRDefault="00CC66B0" w:rsidP="00D35E5E">
      <w:pPr>
        <w:pStyle w:val="ConsPlusNormal"/>
        <w:jc w:val="center"/>
        <w:rPr>
          <w:rFonts w:ascii="Times New Roman" w:hAnsi="Times New Roman" w:cs="Times New Roman"/>
          <w:sz w:val="28"/>
          <w:szCs w:val="28"/>
          <w:lang w:val="ru-RU"/>
        </w:rPr>
      </w:pPr>
    </w:p>
    <w:p w:rsidR="00CC66B0" w:rsidRPr="00CE6576" w:rsidRDefault="00CC66B0" w:rsidP="00D35E5E">
      <w:pPr>
        <w:pStyle w:val="ConsPlusNormal"/>
        <w:jc w:val="center"/>
        <w:rPr>
          <w:rFonts w:ascii="Times New Roman" w:hAnsi="Times New Roman" w:cs="Times New Roman"/>
          <w:sz w:val="28"/>
          <w:szCs w:val="28"/>
          <w:lang w:val="ru-RU"/>
        </w:rPr>
      </w:pPr>
    </w:p>
    <w:p w:rsidR="00BC2988" w:rsidRPr="00CE6576" w:rsidRDefault="00BC2988" w:rsidP="00D35E5E">
      <w:pPr>
        <w:pStyle w:val="ConsPlusNormal"/>
        <w:jc w:val="center"/>
        <w:rPr>
          <w:rFonts w:ascii="Times New Roman" w:hAnsi="Times New Roman" w:cs="Times New Roman"/>
          <w:sz w:val="28"/>
          <w:szCs w:val="28"/>
          <w:lang w:val="ru-RU"/>
        </w:rPr>
      </w:pPr>
      <w:r w:rsidRPr="00CE6576">
        <w:rPr>
          <w:rFonts w:ascii="Times New Roman" w:hAnsi="Times New Roman" w:cs="Times New Roman"/>
          <w:sz w:val="28"/>
          <w:szCs w:val="28"/>
          <w:lang w:val="ru-RU"/>
        </w:rPr>
        <w:lastRenderedPageBreak/>
        <w:t>ПАСПОРТ</w:t>
      </w:r>
    </w:p>
    <w:p w:rsidR="00BC2988" w:rsidRPr="00CE6576" w:rsidRDefault="00BC2988" w:rsidP="00D35E5E">
      <w:pPr>
        <w:pStyle w:val="ConsPlusNormal"/>
        <w:jc w:val="center"/>
        <w:rPr>
          <w:rFonts w:ascii="Times New Roman" w:hAnsi="Times New Roman" w:cs="Times New Roman"/>
          <w:sz w:val="28"/>
          <w:szCs w:val="28"/>
          <w:lang w:val="ru-RU"/>
        </w:rPr>
      </w:pPr>
      <w:r w:rsidRPr="00CE6576">
        <w:rPr>
          <w:rFonts w:ascii="Times New Roman" w:hAnsi="Times New Roman" w:cs="Times New Roman"/>
          <w:sz w:val="28"/>
          <w:szCs w:val="28"/>
          <w:lang w:val="ru-RU"/>
        </w:rPr>
        <w:t>подпрограммы</w:t>
      </w:r>
    </w:p>
    <w:p w:rsidR="00BC2988" w:rsidRPr="00CE6576" w:rsidRDefault="00BC2988" w:rsidP="006C738C">
      <w:pPr>
        <w:pStyle w:val="a3"/>
        <w:jc w:val="center"/>
        <w:rPr>
          <w:rFonts w:ascii="Times New Roman" w:hAnsi="Times New Roman"/>
          <w:sz w:val="28"/>
          <w:szCs w:val="28"/>
        </w:rPr>
      </w:pPr>
      <w:r w:rsidRPr="00CE6576">
        <w:rPr>
          <w:rFonts w:ascii="Times New Roman" w:hAnsi="Times New Roman"/>
          <w:sz w:val="28"/>
          <w:szCs w:val="28"/>
        </w:rPr>
        <w:t xml:space="preserve">«Развитие </w:t>
      </w:r>
      <w:proofErr w:type="spellStart"/>
      <w:r w:rsidRPr="00CE6576">
        <w:rPr>
          <w:rFonts w:ascii="Times New Roman" w:hAnsi="Times New Roman"/>
          <w:sz w:val="28"/>
          <w:szCs w:val="28"/>
        </w:rPr>
        <w:t>подотрасли</w:t>
      </w:r>
      <w:proofErr w:type="spellEnd"/>
      <w:r w:rsidRPr="00CE6576">
        <w:rPr>
          <w:rFonts w:ascii="Times New Roman" w:hAnsi="Times New Roman"/>
          <w:sz w:val="28"/>
          <w:szCs w:val="28"/>
        </w:rPr>
        <w:t xml:space="preserve"> животноводства, переработки и реализации</w:t>
      </w:r>
    </w:p>
    <w:p w:rsidR="00BC2988" w:rsidRPr="00CE6576" w:rsidRDefault="00BC2988" w:rsidP="006C738C">
      <w:pPr>
        <w:pStyle w:val="a3"/>
        <w:jc w:val="center"/>
        <w:rPr>
          <w:rFonts w:ascii="Times New Roman" w:hAnsi="Times New Roman"/>
          <w:sz w:val="28"/>
          <w:szCs w:val="28"/>
        </w:rPr>
      </w:pPr>
      <w:r w:rsidRPr="00CE6576">
        <w:rPr>
          <w:rFonts w:ascii="Times New Roman" w:hAnsi="Times New Roman"/>
          <w:sz w:val="28"/>
          <w:szCs w:val="28"/>
        </w:rPr>
        <w:t>продукции животноводства»</w:t>
      </w:r>
    </w:p>
    <w:p w:rsidR="00BC2988" w:rsidRPr="00CE6576" w:rsidRDefault="00BC2988" w:rsidP="00D35E5E">
      <w:pPr>
        <w:pStyle w:val="ConsPlusNormal"/>
        <w:jc w:val="center"/>
        <w:rPr>
          <w:rFonts w:ascii="Times New Roman" w:hAnsi="Times New Roman" w:cs="Times New Roman"/>
          <w:sz w:val="28"/>
          <w:szCs w:val="28"/>
          <w:lang w:val="ru-RU"/>
        </w:rPr>
      </w:pPr>
      <w:r w:rsidRPr="00CE6576">
        <w:rPr>
          <w:rFonts w:ascii="Times New Roman" w:hAnsi="Times New Roman" w:cs="Times New Roman"/>
          <w:sz w:val="28"/>
          <w:szCs w:val="28"/>
          <w:lang w:val="ru-RU"/>
        </w:rPr>
        <w:t xml:space="preserve"> (наименование подпрограммы)</w:t>
      </w:r>
    </w:p>
    <w:p w:rsidR="00BC2988" w:rsidRPr="00CE6576" w:rsidRDefault="00BC2988" w:rsidP="00D35E5E">
      <w:pPr>
        <w:pStyle w:val="ConsPlusNormal"/>
        <w:jc w:val="center"/>
        <w:rPr>
          <w:rFonts w:ascii="Times New Roman" w:hAnsi="Times New Roman" w:cs="Times New Roman"/>
          <w:sz w:val="28"/>
          <w:szCs w:val="28"/>
          <w:lang w:val="ru-RU"/>
        </w:rPr>
      </w:pPr>
      <w:r w:rsidRPr="00CE6576">
        <w:rPr>
          <w:rFonts w:ascii="Times New Roman" w:hAnsi="Times New Roman" w:cs="Times New Roman"/>
          <w:sz w:val="28"/>
          <w:szCs w:val="28"/>
          <w:lang w:val="ru-RU"/>
        </w:rPr>
        <w:t>(далее - Подпрограмма)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8"/>
        <w:gridCol w:w="6492"/>
      </w:tblGrid>
      <w:tr w:rsidR="00BC2988" w:rsidRPr="00CE6576" w:rsidTr="00911EC1">
        <w:tc>
          <w:tcPr>
            <w:tcW w:w="3078"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t>Ответственный</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исполнитель</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6492" w:type="dxa"/>
          </w:tcPr>
          <w:p w:rsidR="00BC2988" w:rsidRPr="00CE6576" w:rsidRDefault="00BC2988" w:rsidP="0002053A">
            <w:pPr>
              <w:pStyle w:val="ConsPlusNormal"/>
              <w:ind w:firstLine="0"/>
              <w:rPr>
                <w:rFonts w:ascii="Times New Roman" w:hAnsi="Times New Roman" w:cs="Times New Roman"/>
                <w:sz w:val="28"/>
                <w:szCs w:val="28"/>
                <w:lang w:val="ru-RU"/>
              </w:rPr>
            </w:pPr>
            <w:r w:rsidRPr="00CE6576">
              <w:rPr>
                <w:rFonts w:ascii="Times New Roman" w:hAnsi="Times New Roman" w:cs="Times New Roman"/>
                <w:sz w:val="28"/>
                <w:szCs w:val="28"/>
                <w:lang w:val="ru-RU"/>
              </w:rPr>
              <w:t xml:space="preserve">Управление сельского хозяйства </w:t>
            </w:r>
            <w:proofErr w:type="spellStart"/>
            <w:r w:rsidRPr="00CE6576">
              <w:rPr>
                <w:rFonts w:ascii="Times New Roman" w:hAnsi="Times New Roman" w:cs="Times New Roman"/>
                <w:sz w:val="28"/>
                <w:szCs w:val="28"/>
                <w:lang w:val="ru-RU"/>
              </w:rPr>
              <w:t>Соль-Илецкого</w:t>
            </w:r>
            <w:proofErr w:type="spellEnd"/>
            <w:r w:rsidRPr="00CE6576">
              <w:rPr>
                <w:rFonts w:ascii="Times New Roman" w:hAnsi="Times New Roman" w:cs="Times New Roman"/>
                <w:sz w:val="28"/>
                <w:szCs w:val="28"/>
                <w:lang w:val="ru-RU"/>
              </w:rPr>
              <w:t xml:space="preserve"> городского округа                                                                                                                              </w:t>
            </w:r>
          </w:p>
        </w:tc>
      </w:tr>
      <w:tr w:rsidR="00BC2988" w:rsidRPr="00CE6576" w:rsidTr="00911EC1">
        <w:tc>
          <w:tcPr>
            <w:tcW w:w="3078"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t>Участники</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6492" w:type="dxa"/>
          </w:tcPr>
          <w:p w:rsidR="00BC2988" w:rsidRPr="00CE6576" w:rsidRDefault="00BC2988" w:rsidP="0002053A">
            <w:pPr>
              <w:widowControl w:val="0"/>
              <w:spacing w:after="0" w:line="240" w:lineRule="auto"/>
              <w:jc w:val="both"/>
              <w:rPr>
                <w:rFonts w:ascii="Times New Roman" w:hAnsi="Times New Roman"/>
                <w:sz w:val="28"/>
                <w:szCs w:val="28"/>
                <w:lang w:eastAsia="en-US"/>
              </w:rPr>
            </w:pPr>
            <w:r w:rsidRPr="00CE6576">
              <w:rPr>
                <w:rFonts w:ascii="Times New Roman" w:hAnsi="Times New Roman"/>
                <w:sz w:val="28"/>
                <w:szCs w:val="28"/>
                <w:lang w:eastAsia="en-US"/>
              </w:rPr>
              <w:t xml:space="preserve">Администрация </w:t>
            </w:r>
            <w:proofErr w:type="spellStart"/>
            <w:r w:rsidRPr="00CE6576">
              <w:rPr>
                <w:rFonts w:ascii="Times New Roman" w:hAnsi="Times New Roman"/>
                <w:sz w:val="28"/>
                <w:szCs w:val="28"/>
                <w:lang w:eastAsia="en-US"/>
              </w:rPr>
              <w:t>Соль-Илецкого</w:t>
            </w:r>
            <w:proofErr w:type="spellEnd"/>
            <w:r w:rsidRPr="00CE6576">
              <w:rPr>
                <w:rFonts w:ascii="Times New Roman" w:hAnsi="Times New Roman"/>
                <w:sz w:val="28"/>
                <w:szCs w:val="28"/>
                <w:lang w:eastAsia="en-US"/>
              </w:rPr>
              <w:t xml:space="preserve"> городского округа                                                                                                                              </w:t>
            </w:r>
          </w:p>
        </w:tc>
      </w:tr>
      <w:tr w:rsidR="00BC2988" w:rsidRPr="00CE6576" w:rsidTr="00911EC1">
        <w:trPr>
          <w:trHeight w:val="1377"/>
        </w:trPr>
        <w:tc>
          <w:tcPr>
            <w:tcW w:w="3078"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t>Цель</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6492" w:type="dxa"/>
          </w:tcPr>
          <w:p w:rsidR="00BC2988" w:rsidRPr="00CE6576" w:rsidRDefault="00BC2988" w:rsidP="00AC4697">
            <w:pPr>
              <w:spacing w:after="0" w:line="240" w:lineRule="auto"/>
              <w:rPr>
                <w:rFonts w:ascii="Times New Roman" w:hAnsi="Times New Roman"/>
                <w:bCs/>
                <w:sz w:val="28"/>
                <w:szCs w:val="28"/>
              </w:rPr>
            </w:pPr>
            <w:r w:rsidRPr="00CE6576">
              <w:rPr>
                <w:rFonts w:ascii="Times New Roman" w:hAnsi="Times New Roman"/>
                <w:bCs/>
                <w:sz w:val="28"/>
                <w:szCs w:val="28"/>
              </w:rPr>
              <w:t>-  «повышение конкурентоспособности животноводческой продукции, сырья и продовольствия на внутреннем и внешнем рынках»;</w:t>
            </w:r>
          </w:p>
        </w:tc>
      </w:tr>
      <w:tr w:rsidR="00BC2988" w:rsidRPr="00CE6576" w:rsidTr="00911EC1">
        <w:tc>
          <w:tcPr>
            <w:tcW w:w="3078"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t>Задачи</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6492" w:type="dxa"/>
          </w:tcPr>
          <w:p w:rsidR="00BC2988" w:rsidRPr="00CE6576" w:rsidRDefault="00BC2988" w:rsidP="00AC4697">
            <w:pPr>
              <w:spacing w:after="0" w:line="240" w:lineRule="auto"/>
              <w:rPr>
                <w:rFonts w:ascii="Times New Roman" w:hAnsi="Times New Roman"/>
                <w:sz w:val="28"/>
                <w:szCs w:val="28"/>
                <w:lang w:eastAsia="en-US"/>
              </w:rPr>
            </w:pPr>
            <w:r w:rsidRPr="00CE6576">
              <w:rPr>
                <w:rFonts w:ascii="Times New Roman" w:hAnsi="Times New Roman"/>
                <w:sz w:val="28"/>
                <w:szCs w:val="28"/>
                <w:lang w:eastAsia="en-US"/>
              </w:rPr>
              <w:t xml:space="preserve">- развитие отрасли  молочного животноводства; </w:t>
            </w:r>
          </w:p>
          <w:p w:rsidR="00BC2988" w:rsidRPr="00CE6576" w:rsidRDefault="00BC2988" w:rsidP="00AC4697">
            <w:pPr>
              <w:spacing w:after="0" w:line="240" w:lineRule="auto"/>
              <w:rPr>
                <w:rFonts w:ascii="Times New Roman" w:hAnsi="Times New Roman"/>
                <w:sz w:val="28"/>
                <w:szCs w:val="28"/>
                <w:lang w:eastAsia="en-US"/>
              </w:rPr>
            </w:pPr>
            <w:r w:rsidRPr="00CE6576">
              <w:rPr>
                <w:rFonts w:ascii="Times New Roman" w:hAnsi="Times New Roman"/>
                <w:sz w:val="28"/>
                <w:szCs w:val="28"/>
                <w:lang w:eastAsia="en-US"/>
              </w:rPr>
              <w:t xml:space="preserve"> -развитие  социально значимых отраслей: овцеводства, козоводства,  обеспечивающих сохранение традиционного уклада жизни и занятости населения;</w:t>
            </w:r>
          </w:p>
          <w:p w:rsidR="00BC2988" w:rsidRPr="00CE6576" w:rsidRDefault="00BC2988" w:rsidP="00AC4697">
            <w:pPr>
              <w:spacing w:after="0" w:line="240" w:lineRule="auto"/>
              <w:rPr>
                <w:rFonts w:ascii="Times New Roman" w:hAnsi="Times New Roman"/>
                <w:sz w:val="28"/>
                <w:szCs w:val="28"/>
                <w:lang w:eastAsia="en-US"/>
              </w:rPr>
            </w:pPr>
            <w:r w:rsidRPr="00CE6576">
              <w:rPr>
                <w:rFonts w:ascii="Times New Roman" w:hAnsi="Times New Roman"/>
                <w:sz w:val="28"/>
                <w:szCs w:val="28"/>
                <w:lang w:eastAsia="en-US"/>
              </w:rPr>
              <w:t>- развитие отрасли свиноводства;</w:t>
            </w:r>
          </w:p>
          <w:p w:rsidR="00BC2988" w:rsidRPr="00CE6576" w:rsidRDefault="00BC2988" w:rsidP="00AC4697">
            <w:pPr>
              <w:spacing w:after="0" w:line="240" w:lineRule="auto"/>
              <w:rPr>
                <w:rFonts w:ascii="Times New Roman" w:hAnsi="Times New Roman"/>
                <w:bCs/>
                <w:sz w:val="28"/>
                <w:szCs w:val="28"/>
              </w:rPr>
            </w:pPr>
            <w:r w:rsidRPr="00CE6576">
              <w:rPr>
                <w:rFonts w:ascii="Times New Roman" w:hAnsi="Times New Roman"/>
                <w:sz w:val="28"/>
                <w:szCs w:val="28"/>
                <w:lang w:eastAsia="en-US"/>
              </w:rPr>
              <w:t>- повышение престижа профессии в сельскохозяйственном производстве</w:t>
            </w:r>
          </w:p>
        </w:tc>
      </w:tr>
      <w:tr w:rsidR="00BC2988" w:rsidRPr="00CE6576" w:rsidTr="00911EC1">
        <w:tc>
          <w:tcPr>
            <w:tcW w:w="3078"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t>Показатели</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индикаторы</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6492" w:type="dxa"/>
          </w:tcPr>
          <w:p w:rsidR="00BC2988" w:rsidRPr="00CE6576" w:rsidRDefault="00BC2988" w:rsidP="00911EC1">
            <w:pPr>
              <w:pStyle w:val="a3"/>
              <w:tabs>
                <w:tab w:val="left" w:pos="0"/>
              </w:tabs>
              <w:rPr>
                <w:rFonts w:ascii="Times New Roman" w:hAnsi="Times New Roman"/>
                <w:sz w:val="28"/>
                <w:szCs w:val="28"/>
                <w:lang w:eastAsia="en-US"/>
              </w:rPr>
            </w:pPr>
            <w:r w:rsidRPr="00CE6576">
              <w:rPr>
                <w:rFonts w:ascii="Times New Roman" w:hAnsi="Times New Roman"/>
                <w:sz w:val="28"/>
                <w:szCs w:val="28"/>
                <w:lang w:eastAsia="en-US"/>
              </w:rPr>
              <w:t>- производство скота и птицы на убой в хозяйствах всех  категорий (в живом весе)</w:t>
            </w:r>
          </w:p>
          <w:p w:rsidR="00BC2988" w:rsidRPr="00CE6576" w:rsidRDefault="00BC2988" w:rsidP="00911EC1">
            <w:pPr>
              <w:pStyle w:val="a3"/>
              <w:rPr>
                <w:rFonts w:ascii="Times New Roman" w:hAnsi="Times New Roman"/>
                <w:sz w:val="28"/>
                <w:szCs w:val="28"/>
                <w:lang w:eastAsia="en-US"/>
              </w:rPr>
            </w:pPr>
            <w:r w:rsidRPr="00CE6576">
              <w:rPr>
                <w:rFonts w:ascii="Times New Roman" w:hAnsi="Times New Roman"/>
                <w:sz w:val="28"/>
                <w:szCs w:val="28"/>
                <w:lang w:eastAsia="en-US"/>
              </w:rPr>
              <w:t>- производство молока в хозяйствах всех категорий</w:t>
            </w:r>
          </w:p>
          <w:p w:rsidR="00BC2988" w:rsidRPr="00CE6576" w:rsidRDefault="00BC2988" w:rsidP="00911EC1">
            <w:pPr>
              <w:pStyle w:val="a3"/>
              <w:rPr>
                <w:rFonts w:ascii="Times New Roman" w:hAnsi="Times New Roman"/>
                <w:sz w:val="28"/>
                <w:szCs w:val="28"/>
                <w:lang w:eastAsia="en-US"/>
              </w:rPr>
            </w:pPr>
            <w:r w:rsidRPr="00CE6576">
              <w:rPr>
                <w:rFonts w:ascii="Times New Roman" w:hAnsi="Times New Roman"/>
                <w:sz w:val="28"/>
                <w:szCs w:val="28"/>
                <w:lang w:eastAsia="en-US"/>
              </w:rPr>
              <w:t xml:space="preserve">-маточное поголовье овец и коз в сельскохозяйственных организациях, крестьянских (фермерских) хозяйствах, включая индивидуальных </w:t>
            </w:r>
          </w:p>
          <w:p w:rsidR="00BC2988" w:rsidRPr="00CE6576" w:rsidRDefault="00BC2988" w:rsidP="00911EC1">
            <w:pPr>
              <w:pStyle w:val="a3"/>
              <w:jc w:val="both"/>
              <w:rPr>
                <w:rFonts w:ascii="Times New Roman" w:hAnsi="Times New Roman"/>
                <w:sz w:val="28"/>
                <w:szCs w:val="28"/>
                <w:lang w:eastAsia="en-US"/>
              </w:rPr>
            </w:pPr>
            <w:r w:rsidRPr="00CE6576">
              <w:rPr>
                <w:rFonts w:ascii="Times New Roman" w:hAnsi="Times New Roman"/>
                <w:sz w:val="28"/>
                <w:szCs w:val="28"/>
                <w:lang w:eastAsia="en-US"/>
              </w:rPr>
              <w:t xml:space="preserve">  предпринимателей</w:t>
            </w:r>
          </w:p>
          <w:p w:rsidR="00BC2988" w:rsidRPr="00CE6576" w:rsidRDefault="00BC2988" w:rsidP="00911EC1">
            <w:pPr>
              <w:pStyle w:val="a3"/>
              <w:rPr>
                <w:rFonts w:ascii="Times New Roman" w:hAnsi="Times New Roman"/>
                <w:sz w:val="28"/>
                <w:szCs w:val="28"/>
                <w:lang w:eastAsia="en-US"/>
              </w:rPr>
            </w:pPr>
            <w:proofErr w:type="gramStart"/>
            <w:r w:rsidRPr="00CE6576">
              <w:rPr>
                <w:rFonts w:ascii="Times New Roman" w:hAnsi="Times New Roman"/>
                <w:sz w:val="28"/>
                <w:szCs w:val="28"/>
                <w:lang w:eastAsia="en-US"/>
              </w:rPr>
              <w:t xml:space="preserve">- среднемесячная номинальная заработная плата в сельском хозяйстве (по сельскохозяйственным организациям, не относящимся к субъектам </w:t>
            </w:r>
            <w:proofErr w:type="gramEnd"/>
          </w:p>
          <w:p w:rsidR="00BC2988" w:rsidRPr="00CE6576" w:rsidRDefault="00BC2988" w:rsidP="00911EC1">
            <w:pPr>
              <w:widowControl w:val="0"/>
              <w:spacing w:after="0" w:line="240" w:lineRule="auto"/>
              <w:rPr>
                <w:rFonts w:ascii="Times New Roman" w:hAnsi="Times New Roman"/>
                <w:sz w:val="28"/>
                <w:szCs w:val="28"/>
                <w:lang w:eastAsia="en-US"/>
              </w:rPr>
            </w:pPr>
            <w:r w:rsidRPr="00CE6576">
              <w:rPr>
                <w:rFonts w:ascii="Times New Roman" w:hAnsi="Times New Roman"/>
                <w:sz w:val="28"/>
                <w:szCs w:val="28"/>
                <w:lang w:eastAsia="en-US"/>
              </w:rPr>
              <w:t xml:space="preserve"> малого предпринимательства)</w:t>
            </w:r>
          </w:p>
        </w:tc>
      </w:tr>
      <w:tr w:rsidR="00BC2988" w:rsidRPr="00CE6576" w:rsidTr="00911EC1">
        <w:trPr>
          <w:trHeight w:val="323"/>
        </w:trPr>
        <w:tc>
          <w:tcPr>
            <w:tcW w:w="3078" w:type="dxa"/>
          </w:tcPr>
          <w:p w:rsidR="00BC2988" w:rsidRPr="00CE6576" w:rsidRDefault="00BC2988" w:rsidP="0002053A">
            <w:pPr>
              <w:pStyle w:val="ConsPlusNormal"/>
              <w:ind w:firstLine="0"/>
              <w:rPr>
                <w:rFonts w:ascii="Times New Roman" w:hAnsi="Times New Roman" w:cs="Times New Roman"/>
                <w:sz w:val="28"/>
                <w:szCs w:val="28"/>
                <w:lang w:val="ru-RU"/>
              </w:rPr>
            </w:pPr>
            <w:r w:rsidRPr="00CE6576">
              <w:rPr>
                <w:rFonts w:ascii="Times New Roman" w:hAnsi="Times New Roman" w:cs="Times New Roman"/>
                <w:sz w:val="28"/>
                <w:szCs w:val="28"/>
                <w:lang w:val="ru-RU"/>
              </w:rPr>
              <w:t>Сроки и этапы реализации Подпрограммы</w:t>
            </w:r>
          </w:p>
        </w:tc>
        <w:tc>
          <w:tcPr>
            <w:tcW w:w="6492" w:type="dxa"/>
          </w:tcPr>
          <w:p w:rsidR="00BC2988" w:rsidRPr="00CE6576" w:rsidRDefault="00BC2988" w:rsidP="0002053A">
            <w:pPr>
              <w:pStyle w:val="ConsPlusNormal"/>
              <w:ind w:firstLine="0"/>
              <w:rPr>
                <w:rFonts w:ascii="Times New Roman" w:hAnsi="Times New Roman"/>
                <w:sz w:val="28"/>
                <w:szCs w:val="28"/>
                <w:lang w:val="ru-RU"/>
              </w:rPr>
            </w:pPr>
            <w:r w:rsidRPr="00CE6576">
              <w:rPr>
                <w:rFonts w:ascii="Times New Roman" w:hAnsi="Times New Roman"/>
                <w:sz w:val="28"/>
                <w:szCs w:val="28"/>
              </w:rPr>
              <w:t>201</w:t>
            </w:r>
            <w:r w:rsidRPr="00CE6576">
              <w:rPr>
                <w:rFonts w:ascii="Times New Roman" w:hAnsi="Times New Roman"/>
                <w:sz w:val="28"/>
                <w:szCs w:val="28"/>
                <w:lang w:val="ru-RU"/>
              </w:rPr>
              <w:t>6</w:t>
            </w:r>
            <w:r w:rsidRPr="00CE6576">
              <w:rPr>
                <w:rFonts w:ascii="Times New Roman" w:hAnsi="Times New Roman"/>
                <w:sz w:val="28"/>
                <w:szCs w:val="28"/>
              </w:rPr>
              <w:t xml:space="preserve">–2020 </w:t>
            </w:r>
            <w:proofErr w:type="spellStart"/>
            <w:r w:rsidRPr="00CE6576">
              <w:rPr>
                <w:rFonts w:ascii="Times New Roman" w:hAnsi="Times New Roman"/>
                <w:sz w:val="28"/>
                <w:szCs w:val="28"/>
              </w:rPr>
              <w:t>годы</w:t>
            </w:r>
            <w:proofErr w:type="spellEnd"/>
          </w:p>
          <w:p w:rsidR="00BC2988" w:rsidRPr="00CE6576" w:rsidRDefault="00BC2988" w:rsidP="0002053A">
            <w:pPr>
              <w:pStyle w:val="ConsPlusNormal"/>
              <w:ind w:firstLine="0"/>
              <w:rPr>
                <w:rFonts w:ascii="Times New Roman" w:hAnsi="Times New Roman" w:cs="Times New Roman"/>
                <w:sz w:val="28"/>
                <w:szCs w:val="28"/>
                <w:lang w:val="ru-RU"/>
              </w:rPr>
            </w:pPr>
          </w:p>
        </w:tc>
      </w:tr>
      <w:tr w:rsidR="00BC2988" w:rsidRPr="00CE6576" w:rsidTr="00736623">
        <w:trPr>
          <w:trHeight w:val="9135"/>
        </w:trPr>
        <w:tc>
          <w:tcPr>
            <w:tcW w:w="3078"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lastRenderedPageBreak/>
              <w:t>Объемы</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бюджетных</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ассигнований</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6492" w:type="dxa"/>
          </w:tcPr>
          <w:p w:rsidR="00BC2988" w:rsidRPr="00CE6576" w:rsidRDefault="00BC2988" w:rsidP="0002053A">
            <w:pPr>
              <w:pStyle w:val="ConsPlusNormal"/>
              <w:ind w:firstLine="0"/>
              <w:rPr>
                <w:rFonts w:ascii="Times New Roman" w:hAnsi="Times New Roman"/>
                <w:b/>
                <w:sz w:val="28"/>
                <w:szCs w:val="28"/>
                <w:lang w:val="ru-RU"/>
              </w:rPr>
            </w:pPr>
            <w:r w:rsidRPr="00CE6576">
              <w:rPr>
                <w:rFonts w:ascii="Times New Roman" w:hAnsi="Times New Roman"/>
                <w:b/>
                <w:sz w:val="28"/>
                <w:szCs w:val="28"/>
                <w:lang w:val="ru-RU"/>
              </w:rPr>
              <w:t xml:space="preserve">Общий объём финансирования составит – </w:t>
            </w:r>
            <w:r w:rsidR="00D977C3" w:rsidRPr="00CE6576">
              <w:rPr>
                <w:rFonts w:ascii="Times New Roman" w:hAnsi="Times New Roman"/>
                <w:b/>
                <w:sz w:val="28"/>
                <w:szCs w:val="28"/>
                <w:lang w:val="ru-RU"/>
              </w:rPr>
              <w:t>2457,0</w:t>
            </w:r>
            <w:r w:rsidRPr="00CE6576">
              <w:rPr>
                <w:rFonts w:ascii="Times New Roman" w:hAnsi="Times New Roman"/>
                <w:b/>
                <w:sz w:val="28"/>
                <w:szCs w:val="28"/>
                <w:lang w:val="ru-RU"/>
              </w:rPr>
              <w:t xml:space="preserve"> тыс. руб. в том числе по годам:</w:t>
            </w:r>
          </w:p>
          <w:p w:rsidR="00BC2988" w:rsidRPr="00CE6576" w:rsidRDefault="00BC2988" w:rsidP="0002053A">
            <w:pPr>
              <w:pStyle w:val="ConsPlusNormal"/>
              <w:ind w:firstLine="0"/>
              <w:rPr>
                <w:rFonts w:ascii="Times New Roman" w:hAnsi="Times New Roman"/>
                <w:sz w:val="28"/>
                <w:szCs w:val="28"/>
                <w:lang w:val="ru-RU"/>
              </w:rPr>
            </w:pPr>
            <w:r w:rsidRPr="00CE6576">
              <w:rPr>
                <w:rFonts w:ascii="Times New Roman" w:hAnsi="Times New Roman"/>
                <w:sz w:val="28"/>
                <w:szCs w:val="28"/>
                <w:lang w:val="ru-RU"/>
              </w:rPr>
              <w:t xml:space="preserve">2016 год – </w:t>
            </w:r>
            <w:r w:rsidR="00D977C3" w:rsidRPr="00CE6576">
              <w:rPr>
                <w:rFonts w:ascii="Times New Roman" w:hAnsi="Times New Roman"/>
                <w:sz w:val="28"/>
                <w:szCs w:val="28"/>
                <w:lang w:val="ru-RU"/>
              </w:rPr>
              <w:t>491,4</w:t>
            </w:r>
            <w:r w:rsidRPr="00CE6576">
              <w:rPr>
                <w:rFonts w:ascii="Times New Roman" w:hAnsi="Times New Roman"/>
                <w:sz w:val="28"/>
                <w:szCs w:val="28"/>
                <w:lang w:val="ru-RU"/>
              </w:rPr>
              <w:t xml:space="preserve"> тыс. руб.</w:t>
            </w:r>
          </w:p>
          <w:p w:rsidR="00BC2988" w:rsidRPr="00CE6576" w:rsidRDefault="00BC2988" w:rsidP="0002053A">
            <w:pPr>
              <w:pStyle w:val="ConsPlusNormal"/>
              <w:ind w:firstLine="0"/>
              <w:rPr>
                <w:rFonts w:ascii="Times New Roman" w:hAnsi="Times New Roman"/>
                <w:sz w:val="28"/>
                <w:szCs w:val="28"/>
                <w:lang w:val="ru-RU"/>
              </w:rPr>
            </w:pPr>
            <w:r w:rsidRPr="00CE6576">
              <w:rPr>
                <w:rFonts w:ascii="Times New Roman" w:hAnsi="Times New Roman"/>
                <w:sz w:val="28"/>
                <w:szCs w:val="28"/>
                <w:lang w:val="ru-RU"/>
              </w:rPr>
              <w:t xml:space="preserve">2017 год – </w:t>
            </w:r>
            <w:r w:rsidR="00D977C3" w:rsidRPr="00CE6576">
              <w:rPr>
                <w:rFonts w:ascii="Times New Roman" w:hAnsi="Times New Roman"/>
                <w:sz w:val="28"/>
                <w:szCs w:val="28"/>
                <w:lang w:val="ru-RU"/>
              </w:rPr>
              <w:t xml:space="preserve">491,4 </w:t>
            </w:r>
            <w:r w:rsidRPr="00CE6576">
              <w:rPr>
                <w:rFonts w:ascii="Times New Roman" w:hAnsi="Times New Roman"/>
                <w:sz w:val="28"/>
                <w:szCs w:val="28"/>
                <w:lang w:val="ru-RU"/>
              </w:rPr>
              <w:t>тыс. руб.</w:t>
            </w:r>
          </w:p>
          <w:p w:rsidR="00BC2988" w:rsidRPr="00CE6576" w:rsidRDefault="00BC2988" w:rsidP="0002053A">
            <w:pPr>
              <w:pStyle w:val="ConsPlusNormal"/>
              <w:ind w:firstLine="0"/>
              <w:rPr>
                <w:rFonts w:ascii="Times New Roman" w:hAnsi="Times New Roman"/>
                <w:sz w:val="28"/>
                <w:szCs w:val="28"/>
                <w:lang w:val="ru-RU"/>
              </w:rPr>
            </w:pPr>
            <w:r w:rsidRPr="00CE6576">
              <w:rPr>
                <w:rFonts w:ascii="Times New Roman" w:hAnsi="Times New Roman"/>
                <w:sz w:val="28"/>
                <w:szCs w:val="28"/>
                <w:lang w:val="ru-RU"/>
              </w:rPr>
              <w:t xml:space="preserve">2018 год – </w:t>
            </w:r>
            <w:r w:rsidR="00D977C3" w:rsidRPr="00CE6576">
              <w:rPr>
                <w:rFonts w:ascii="Times New Roman" w:hAnsi="Times New Roman"/>
                <w:sz w:val="28"/>
                <w:szCs w:val="28"/>
                <w:lang w:val="ru-RU"/>
              </w:rPr>
              <w:t xml:space="preserve">491,4 </w:t>
            </w:r>
            <w:r w:rsidRPr="00CE6576">
              <w:rPr>
                <w:rFonts w:ascii="Times New Roman" w:hAnsi="Times New Roman"/>
                <w:sz w:val="28"/>
                <w:szCs w:val="28"/>
                <w:lang w:val="ru-RU"/>
              </w:rPr>
              <w:t xml:space="preserve"> тыс. руб.</w:t>
            </w:r>
          </w:p>
          <w:p w:rsidR="00BC2988" w:rsidRPr="00CE6576" w:rsidRDefault="00BC2988" w:rsidP="0002053A">
            <w:pPr>
              <w:pStyle w:val="ConsPlusNormal"/>
              <w:ind w:firstLine="0"/>
              <w:rPr>
                <w:rFonts w:ascii="Times New Roman" w:hAnsi="Times New Roman"/>
                <w:sz w:val="28"/>
                <w:szCs w:val="28"/>
                <w:lang w:val="ru-RU"/>
              </w:rPr>
            </w:pPr>
            <w:r w:rsidRPr="00CE6576">
              <w:rPr>
                <w:rFonts w:ascii="Times New Roman" w:hAnsi="Times New Roman"/>
                <w:sz w:val="28"/>
                <w:szCs w:val="28"/>
                <w:lang w:val="ru-RU"/>
              </w:rPr>
              <w:t xml:space="preserve">2019 год – </w:t>
            </w:r>
            <w:r w:rsidR="00D977C3" w:rsidRPr="00CE6576">
              <w:rPr>
                <w:rFonts w:ascii="Times New Roman" w:hAnsi="Times New Roman"/>
                <w:sz w:val="28"/>
                <w:szCs w:val="28"/>
                <w:lang w:val="ru-RU"/>
              </w:rPr>
              <w:t xml:space="preserve">491,4 </w:t>
            </w:r>
            <w:r w:rsidRPr="00CE6576">
              <w:rPr>
                <w:rFonts w:ascii="Times New Roman" w:hAnsi="Times New Roman"/>
                <w:sz w:val="28"/>
                <w:szCs w:val="28"/>
                <w:lang w:val="ru-RU"/>
              </w:rPr>
              <w:t>тыс. руб.</w:t>
            </w:r>
          </w:p>
          <w:p w:rsidR="00BC2988" w:rsidRPr="00CE6576" w:rsidRDefault="00BC2988" w:rsidP="0002053A">
            <w:pPr>
              <w:pStyle w:val="ConsPlusNormal"/>
              <w:ind w:firstLine="0"/>
              <w:rPr>
                <w:rFonts w:ascii="Times New Roman" w:hAnsi="Times New Roman"/>
                <w:sz w:val="28"/>
                <w:szCs w:val="28"/>
                <w:lang w:val="ru-RU"/>
              </w:rPr>
            </w:pPr>
            <w:r w:rsidRPr="00CE6576">
              <w:rPr>
                <w:rFonts w:ascii="Times New Roman" w:hAnsi="Times New Roman"/>
                <w:sz w:val="28"/>
                <w:szCs w:val="28"/>
                <w:lang w:val="ru-RU"/>
              </w:rPr>
              <w:t xml:space="preserve">2020 год -  </w:t>
            </w:r>
            <w:r w:rsidR="00D977C3" w:rsidRPr="00CE6576">
              <w:rPr>
                <w:rFonts w:ascii="Times New Roman" w:hAnsi="Times New Roman"/>
                <w:sz w:val="28"/>
                <w:szCs w:val="28"/>
                <w:lang w:val="ru-RU"/>
              </w:rPr>
              <w:t xml:space="preserve">491,4 </w:t>
            </w:r>
            <w:r w:rsidRPr="00CE6576">
              <w:rPr>
                <w:rFonts w:ascii="Times New Roman" w:hAnsi="Times New Roman"/>
                <w:sz w:val="28"/>
                <w:szCs w:val="28"/>
                <w:lang w:val="ru-RU"/>
              </w:rPr>
              <w:t>тыс. руб.</w:t>
            </w:r>
          </w:p>
          <w:p w:rsidR="00BC2988" w:rsidRPr="00CE6576" w:rsidRDefault="00BC2988" w:rsidP="00D977C3">
            <w:pPr>
              <w:pStyle w:val="a3"/>
              <w:rPr>
                <w:rFonts w:ascii="Times New Roman" w:hAnsi="Times New Roman"/>
                <w:sz w:val="28"/>
                <w:szCs w:val="28"/>
                <w:lang w:eastAsia="en-US"/>
              </w:rPr>
            </w:pPr>
            <w:r w:rsidRPr="00CE6576">
              <w:rPr>
                <w:rFonts w:ascii="Times New Roman" w:hAnsi="Times New Roman"/>
                <w:sz w:val="28"/>
                <w:szCs w:val="28"/>
                <w:lang w:eastAsia="en-US"/>
              </w:rPr>
              <w:t xml:space="preserve">финансирование за счет средств федерального бюджета составит </w:t>
            </w:r>
            <w:r w:rsidR="00D977C3" w:rsidRPr="00CE6576">
              <w:rPr>
                <w:rFonts w:ascii="Times New Roman" w:hAnsi="Times New Roman"/>
                <w:sz w:val="28"/>
                <w:szCs w:val="28"/>
                <w:lang w:eastAsia="en-US"/>
              </w:rPr>
              <w:t>919,0</w:t>
            </w:r>
            <w:r w:rsidRPr="00CE6576">
              <w:rPr>
                <w:rFonts w:ascii="Times New Roman" w:hAnsi="Times New Roman"/>
                <w:sz w:val="28"/>
                <w:szCs w:val="28"/>
                <w:lang w:eastAsia="en-US"/>
              </w:rPr>
              <w:t xml:space="preserve"> тыс. руб. в том числе по годам:  </w:t>
            </w:r>
          </w:p>
          <w:tbl>
            <w:tblPr>
              <w:tblW w:w="6128" w:type="dxa"/>
              <w:tblLook w:val="00A0"/>
            </w:tblPr>
            <w:tblGrid>
              <w:gridCol w:w="2068"/>
              <w:gridCol w:w="420"/>
              <w:gridCol w:w="1820"/>
              <w:gridCol w:w="1820"/>
            </w:tblGrid>
            <w:tr w:rsidR="00BC2988" w:rsidRPr="00CE6576" w:rsidTr="00E35149">
              <w:trPr>
                <w:trHeight w:val="300"/>
              </w:trPr>
              <w:tc>
                <w:tcPr>
                  <w:tcW w:w="2068" w:type="dxa"/>
                  <w:tcBorders>
                    <w:top w:val="nil"/>
                    <w:left w:val="nil"/>
                    <w:bottom w:val="nil"/>
                    <w:right w:val="nil"/>
                  </w:tcBorders>
                  <w:noWrap/>
                  <w:vAlign w:val="bottom"/>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2016 год</w:t>
                  </w:r>
                </w:p>
              </w:tc>
              <w:tc>
                <w:tcPr>
                  <w:tcW w:w="420" w:type="dxa"/>
                  <w:tcBorders>
                    <w:top w:val="nil"/>
                    <w:left w:val="nil"/>
                    <w:bottom w:val="nil"/>
                    <w:right w:val="nil"/>
                  </w:tcBorders>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BC2988" w:rsidRPr="00CE6576" w:rsidRDefault="00D977C3" w:rsidP="00D977C3">
                  <w:pPr>
                    <w:pStyle w:val="a3"/>
                    <w:rPr>
                      <w:rFonts w:ascii="Times New Roman" w:hAnsi="Times New Roman"/>
                      <w:sz w:val="28"/>
                      <w:szCs w:val="28"/>
                    </w:rPr>
                  </w:pPr>
                  <w:r w:rsidRPr="00CE6576">
                    <w:rPr>
                      <w:rFonts w:ascii="Times New Roman" w:hAnsi="Times New Roman"/>
                      <w:sz w:val="28"/>
                      <w:szCs w:val="28"/>
                    </w:rPr>
                    <w:t>183,8</w:t>
                  </w:r>
                </w:p>
              </w:tc>
              <w:tc>
                <w:tcPr>
                  <w:tcW w:w="1820" w:type="dxa"/>
                  <w:tcBorders>
                    <w:top w:val="nil"/>
                    <w:left w:val="nil"/>
                    <w:bottom w:val="nil"/>
                    <w:right w:val="nil"/>
                  </w:tcBorders>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E35149">
              <w:trPr>
                <w:trHeight w:val="300"/>
              </w:trPr>
              <w:tc>
                <w:tcPr>
                  <w:tcW w:w="2068" w:type="dxa"/>
                  <w:tcBorders>
                    <w:top w:val="nil"/>
                    <w:left w:val="nil"/>
                    <w:bottom w:val="nil"/>
                    <w:right w:val="nil"/>
                  </w:tcBorders>
                  <w:noWrap/>
                  <w:vAlign w:val="bottom"/>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2017 год</w:t>
                  </w:r>
                </w:p>
              </w:tc>
              <w:tc>
                <w:tcPr>
                  <w:tcW w:w="420" w:type="dxa"/>
                  <w:tcBorders>
                    <w:top w:val="nil"/>
                    <w:left w:val="nil"/>
                    <w:bottom w:val="nil"/>
                    <w:right w:val="nil"/>
                  </w:tcBorders>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BC2988" w:rsidRPr="00CE6576" w:rsidRDefault="00D977C3" w:rsidP="00D977C3">
                  <w:pPr>
                    <w:pStyle w:val="a3"/>
                    <w:rPr>
                      <w:rFonts w:ascii="Times New Roman" w:hAnsi="Times New Roman"/>
                      <w:sz w:val="28"/>
                      <w:szCs w:val="28"/>
                    </w:rPr>
                  </w:pPr>
                  <w:r w:rsidRPr="00CE6576">
                    <w:rPr>
                      <w:rFonts w:ascii="Times New Roman" w:hAnsi="Times New Roman"/>
                      <w:sz w:val="28"/>
                      <w:szCs w:val="28"/>
                    </w:rPr>
                    <w:t>183,8</w:t>
                  </w:r>
                </w:p>
              </w:tc>
              <w:tc>
                <w:tcPr>
                  <w:tcW w:w="1820" w:type="dxa"/>
                  <w:tcBorders>
                    <w:top w:val="nil"/>
                    <w:left w:val="nil"/>
                    <w:bottom w:val="nil"/>
                    <w:right w:val="nil"/>
                  </w:tcBorders>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E35149">
              <w:trPr>
                <w:trHeight w:val="300"/>
              </w:trPr>
              <w:tc>
                <w:tcPr>
                  <w:tcW w:w="2068" w:type="dxa"/>
                  <w:tcBorders>
                    <w:top w:val="nil"/>
                    <w:left w:val="nil"/>
                    <w:bottom w:val="nil"/>
                    <w:right w:val="nil"/>
                  </w:tcBorders>
                  <w:noWrap/>
                  <w:vAlign w:val="bottom"/>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2018 год</w:t>
                  </w:r>
                </w:p>
              </w:tc>
              <w:tc>
                <w:tcPr>
                  <w:tcW w:w="420" w:type="dxa"/>
                  <w:tcBorders>
                    <w:top w:val="nil"/>
                    <w:left w:val="nil"/>
                    <w:bottom w:val="nil"/>
                    <w:right w:val="nil"/>
                  </w:tcBorders>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tcPr>
                <w:p w:rsidR="00BC2988" w:rsidRPr="00CE6576" w:rsidRDefault="00D977C3" w:rsidP="00D977C3">
                  <w:pPr>
                    <w:pStyle w:val="a3"/>
                    <w:rPr>
                      <w:rFonts w:ascii="Times New Roman" w:hAnsi="Times New Roman"/>
                      <w:sz w:val="28"/>
                      <w:szCs w:val="28"/>
                    </w:rPr>
                  </w:pPr>
                  <w:r w:rsidRPr="00CE6576">
                    <w:rPr>
                      <w:rFonts w:ascii="Times New Roman" w:hAnsi="Times New Roman"/>
                      <w:sz w:val="28"/>
                      <w:szCs w:val="28"/>
                    </w:rPr>
                    <w:t>183,8</w:t>
                  </w:r>
                </w:p>
              </w:tc>
              <w:tc>
                <w:tcPr>
                  <w:tcW w:w="1820" w:type="dxa"/>
                  <w:tcBorders>
                    <w:top w:val="nil"/>
                    <w:left w:val="nil"/>
                    <w:bottom w:val="nil"/>
                    <w:right w:val="nil"/>
                  </w:tcBorders>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E35149">
              <w:trPr>
                <w:trHeight w:val="300"/>
              </w:trPr>
              <w:tc>
                <w:tcPr>
                  <w:tcW w:w="2068" w:type="dxa"/>
                  <w:tcBorders>
                    <w:top w:val="nil"/>
                    <w:left w:val="nil"/>
                    <w:bottom w:val="nil"/>
                    <w:right w:val="nil"/>
                  </w:tcBorders>
                  <w:noWrap/>
                  <w:vAlign w:val="bottom"/>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2019 год</w:t>
                  </w:r>
                </w:p>
              </w:tc>
              <w:tc>
                <w:tcPr>
                  <w:tcW w:w="420" w:type="dxa"/>
                  <w:tcBorders>
                    <w:top w:val="nil"/>
                    <w:left w:val="nil"/>
                    <w:bottom w:val="nil"/>
                    <w:right w:val="nil"/>
                  </w:tcBorders>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tcPr>
                <w:p w:rsidR="00BC2988" w:rsidRPr="00CE6576" w:rsidRDefault="00D977C3" w:rsidP="00D977C3">
                  <w:pPr>
                    <w:pStyle w:val="a3"/>
                    <w:rPr>
                      <w:rFonts w:ascii="Times New Roman" w:hAnsi="Times New Roman"/>
                      <w:sz w:val="28"/>
                      <w:szCs w:val="28"/>
                    </w:rPr>
                  </w:pPr>
                  <w:r w:rsidRPr="00CE6576">
                    <w:rPr>
                      <w:rFonts w:ascii="Times New Roman" w:hAnsi="Times New Roman"/>
                      <w:sz w:val="28"/>
                      <w:szCs w:val="28"/>
                    </w:rPr>
                    <w:t>183,8</w:t>
                  </w:r>
                </w:p>
              </w:tc>
              <w:tc>
                <w:tcPr>
                  <w:tcW w:w="1820" w:type="dxa"/>
                  <w:tcBorders>
                    <w:top w:val="nil"/>
                    <w:left w:val="nil"/>
                    <w:bottom w:val="nil"/>
                    <w:right w:val="nil"/>
                  </w:tcBorders>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E35149">
              <w:trPr>
                <w:trHeight w:val="300"/>
              </w:trPr>
              <w:tc>
                <w:tcPr>
                  <w:tcW w:w="2068" w:type="dxa"/>
                  <w:tcBorders>
                    <w:top w:val="nil"/>
                    <w:left w:val="nil"/>
                    <w:bottom w:val="nil"/>
                    <w:right w:val="nil"/>
                  </w:tcBorders>
                  <w:noWrap/>
                  <w:vAlign w:val="bottom"/>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2020 год</w:t>
                  </w:r>
                </w:p>
              </w:tc>
              <w:tc>
                <w:tcPr>
                  <w:tcW w:w="420" w:type="dxa"/>
                  <w:tcBorders>
                    <w:top w:val="nil"/>
                    <w:left w:val="nil"/>
                    <w:bottom w:val="nil"/>
                    <w:right w:val="nil"/>
                  </w:tcBorders>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tcPr>
                <w:p w:rsidR="00BC2988" w:rsidRPr="00CE6576" w:rsidRDefault="00D977C3" w:rsidP="00D977C3">
                  <w:pPr>
                    <w:pStyle w:val="a3"/>
                    <w:rPr>
                      <w:rFonts w:ascii="Times New Roman" w:hAnsi="Times New Roman"/>
                      <w:sz w:val="28"/>
                      <w:szCs w:val="28"/>
                    </w:rPr>
                  </w:pPr>
                  <w:r w:rsidRPr="00CE6576">
                    <w:rPr>
                      <w:rFonts w:ascii="Times New Roman" w:hAnsi="Times New Roman"/>
                      <w:sz w:val="28"/>
                      <w:szCs w:val="28"/>
                    </w:rPr>
                    <w:t>183,8</w:t>
                  </w:r>
                </w:p>
              </w:tc>
              <w:tc>
                <w:tcPr>
                  <w:tcW w:w="1820" w:type="dxa"/>
                  <w:tcBorders>
                    <w:top w:val="nil"/>
                    <w:left w:val="nil"/>
                    <w:bottom w:val="nil"/>
                    <w:right w:val="nil"/>
                  </w:tcBorders>
                </w:tcPr>
                <w:p w:rsidR="00BC2988" w:rsidRPr="00CE6576" w:rsidRDefault="00BC2988" w:rsidP="00D977C3">
                  <w:pPr>
                    <w:pStyle w:val="a3"/>
                    <w:rPr>
                      <w:rFonts w:ascii="Times New Roman" w:hAnsi="Times New Roman"/>
                      <w:sz w:val="28"/>
                      <w:szCs w:val="28"/>
                    </w:rPr>
                  </w:pPr>
                  <w:r w:rsidRPr="00CE6576">
                    <w:rPr>
                      <w:rFonts w:ascii="Times New Roman" w:hAnsi="Times New Roman"/>
                      <w:sz w:val="28"/>
                      <w:szCs w:val="28"/>
                    </w:rPr>
                    <w:t>тыс. рублей.</w:t>
                  </w:r>
                </w:p>
              </w:tc>
            </w:tr>
          </w:tbl>
          <w:p w:rsidR="00BC2988" w:rsidRPr="00CE6576" w:rsidRDefault="00BC2988" w:rsidP="00736623">
            <w:pPr>
              <w:pStyle w:val="a3"/>
              <w:rPr>
                <w:rFonts w:ascii="Times New Roman" w:hAnsi="Times New Roman"/>
                <w:sz w:val="28"/>
                <w:szCs w:val="28"/>
                <w:lang w:eastAsia="en-US"/>
              </w:rPr>
            </w:pPr>
            <w:r w:rsidRPr="00CE6576">
              <w:rPr>
                <w:rFonts w:ascii="Times New Roman" w:hAnsi="Times New Roman"/>
                <w:sz w:val="28"/>
                <w:szCs w:val="28"/>
                <w:lang w:eastAsia="en-US"/>
              </w:rPr>
              <w:t xml:space="preserve">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w:t>
            </w:r>
            <w:r w:rsidR="00736623" w:rsidRPr="00CE6576">
              <w:rPr>
                <w:rFonts w:ascii="Times New Roman" w:hAnsi="Times New Roman"/>
                <w:sz w:val="28"/>
                <w:szCs w:val="28"/>
                <w:lang w:eastAsia="en-US"/>
              </w:rPr>
              <w:t>788,0</w:t>
            </w:r>
            <w:r w:rsidRPr="00CE6576">
              <w:rPr>
                <w:rFonts w:ascii="Times New Roman" w:hAnsi="Times New Roman"/>
                <w:sz w:val="28"/>
                <w:szCs w:val="28"/>
                <w:lang w:eastAsia="en-US"/>
              </w:rPr>
              <w:t xml:space="preserve"> тыс. руб. в том числе по годам:  </w:t>
            </w:r>
          </w:p>
          <w:tbl>
            <w:tblPr>
              <w:tblW w:w="6128" w:type="dxa"/>
              <w:tblLook w:val="00A0"/>
            </w:tblPr>
            <w:tblGrid>
              <w:gridCol w:w="2068"/>
              <w:gridCol w:w="420"/>
              <w:gridCol w:w="1820"/>
              <w:gridCol w:w="1820"/>
            </w:tblGrid>
            <w:tr w:rsidR="00BC2988" w:rsidRPr="00CE6576" w:rsidTr="00E35149">
              <w:trPr>
                <w:trHeight w:val="300"/>
              </w:trPr>
              <w:tc>
                <w:tcPr>
                  <w:tcW w:w="2068" w:type="dxa"/>
                  <w:tcBorders>
                    <w:top w:val="nil"/>
                    <w:left w:val="nil"/>
                    <w:bottom w:val="nil"/>
                    <w:right w:val="nil"/>
                  </w:tcBorders>
                  <w:noWrap/>
                  <w:vAlign w:val="bottom"/>
                </w:tcPr>
                <w:p w:rsidR="00BC2988" w:rsidRPr="00CE6576" w:rsidRDefault="00BC2988" w:rsidP="00736623">
                  <w:pPr>
                    <w:pStyle w:val="a3"/>
                    <w:rPr>
                      <w:rFonts w:ascii="Times New Roman" w:hAnsi="Times New Roman"/>
                      <w:sz w:val="28"/>
                      <w:szCs w:val="28"/>
                    </w:rPr>
                  </w:pPr>
                  <w:r w:rsidRPr="00CE6576">
                    <w:rPr>
                      <w:rFonts w:ascii="Times New Roman" w:hAnsi="Times New Roman"/>
                      <w:sz w:val="28"/>
                      <w:szCs w:val="28"/>
                    </w:rPr>
                    <w:t>2016 год</w:t>
                  </w:r>
                </w:p>
              </w:tc>
              <w:tc>
                <w:tcPr>
                  <w:tcW w:w="420" w:type="dxa"/>
                  <w:tcBorders>
                    <w:top w:val="nil"/>
                    <w:left w:val="nil"/>
                    <w:bottom w:val="nil"/>
                    <w:right w:val="nil"/>
                  </w:tcBorders>
                </w:tcPr>
                <w:p w:rsidR="00BC2988" w:rsidRPr="00CE6576" w:rsidRDefault="00BC2988" w:rsidP="00736623">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BC2988" w:rsidRPr="00CE6576" w:rsidRDefault="00736623" w:rsidP="00736623">
                  <w:pPr>
                    <w:pStyle w:val="a3"/>
                    <w:rPr>
                      <w:rFonts w:ascii="Times New Roman" w:hAnsi="Times New Roman"/>
                      <w:sz w:val="28"/>
                      <w:szCs w:val="28"/>
                    </w:rPr>
                  </w:pPr>
                  <w:r w:rsidRPr="00CE6576">
                    <w:rPr>
                      <w:rFonts w:ascii="Times New Roman" w:hAnsi="Times New Roman"/>
                      <w:sz w:val="28"/>
                      <w:szCs w:val="28"/>
                    </w:rPr>
                    <w:t>157,6</w:t>
                  </w:r>
                </w:p>
              </w:tc>
              <w:tc>
                <w:tcPr>
                  <w:tcW w:w="1820" w:type="dxa"/>
                  <w:tcBorders>
                    <w:top w:val="nil"/>
                    <w:left w:val="nil"/>
                    <w:bottom w:val="nil"/>
                    <w:right w:val="nil"/>
                  </w:tcBorders>
                </w:tcPr>
                <w:p w:rsidR="00BC2988" w:rsidRPr="00CE6576" w:rsidRDefault="00BC2988" w:rsidP="00736623">
                  <w:pPr>
                    <w:pStyle w:val="a3"/>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E35149">
              <w:trPr>
                <w:trHeight w:val="300"/>
              </w:trPr>
              <w:tc>
                <w:tcPr>
                  <w:tcW w:w="2068" w:type="dxa"/>
                  <w:tcBorders>
                    <w:top w:val="nil"/>
                    <w:left w:val="nil"/>
                    <w:bottom w:val="nil"/>
                    <w:right w:val="nil"/>
                  </w:tcBorders>
                  <w:noWrap/>
                  <w:vAlign w:val="bottom"/>
                </w:tcPr>
                <w:p w:rsidR="00BC2988" w:rsidRPr="00CE6576" w:rsidRDefault="00BC2988" w:rsidP="00736623">
                  <w:pPr>
                    <w:pStyle w:val="a3"/>
                    <w:rPr>
                      <w:rFonts w:ascii="Times New Roman" w:hAnsi="Times New Roman"/>
                      <w:sz w:val="28"/>
                      <w:szCs w:val="28"/>
                    </w:rPr>
                  </w:pPr>
                  <w:r w:rsidRPr="00CE6576">
                    <w:rPr>
                      <w:rFonts w:ascii="Times New Roman" w:hAnsi="Times New Roman"/>
                      <w:sz w:val="28"/>
                      <w:szCs w:val="28"/>
                    </w:rPr>
                    <w:t>2017 год</w:t>
                  </w:r>
                </w:p>
              </w:tc>
              <w:tc>
                <w:tcPr>
                  <w:tcW w:w="420" w:type="dxa"/>
                  <w:tcBorders>
                    <w:top w:val="nil"/>
                    <w:left w:val="nil"/>
                    <w:bottom w:val="nil"/>
                    <w:right w:val="nil"/>
                  </w:tcBorders>
                </w:tcPr>
                <w:p w:rsidR="00BC2988" w:rsidRPr="00CE6576" w:rsidRDefault="00BC2988" w:rsidP="00736623">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BC2988" w:rsidRPr="00CE6576" w:rsidRDefault="00736623" w:rsidP="00736623">
                  <w:pPr>
                    <w:pStyle w:val="a3"/>
                    <w:rPr>
                      <w:rFonts w:ascii="Times New Roman" w:hAnsi="Times New Roman"/>
                      <w:sz w:val="28"/>
                      <w:szCs w:val="28"/>
                    </w:rPr>
                  </w:pPr>
                  <w:r w:rsidRPr="00CE6576">
                    <w:rPr>
                      <w:rFonts w:ascii="Times New Roman" w:hAnsi="Times New Roman"/>
                      <w:sz w:val="28"/>
                      <w:szCs w:val="28"/>
                    </w:rPr>
                    <w:t>157,6</w:t>
                  </w:r>
                </w:p>
              </w:tc>
              <w:tc>
                <w:tcPr>
                  <w:tcW w:w="1820" w:type="dxa"/>
                  <w:tcBorders>
                    <w:top w:val="nil"/>
                    <w:left w:val="nil"/>
                    <w:bottom w:val="nil"/>
                    <w:right w:val="nil"/>
                  </w:tcBorders>
                </w:tcPr>
                <w:p w:rsidR="00BC2988" w:rsidRPr="00CE6576" w:rsidRDefault="00BC2988" w:rsidP="00736623">
                  <w:pPr>
                    <w:pStyle w:val="a3"/>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E35149">
              <w:trPr>
                <w:trHeight w:val="300"/>
              </w:trPr>
              <w:tc>
                <w:tcPr>
                  <w:tcW w:w="2068" w:type="dxa"/>
                  <w:tcBorders>
                    <w:top w:val="nil"/>
                    <w:left w:val="nil"/>
                    <w:bottom w:val="nil"/>
                    <w:right w:val="nil"/>
                  </w:tcBorders>
                  <w:noWrap/>
                  <w:vAlign w:val="bottom"/>
                </w:tcPr>
                <w:p w:rsidR="00BC2988" w:rsidRPr="00CE6576" w:rsidRDefault="00BC2988" w:rsidP="00736623">
                  <w:pPr>
                    <w:pStyle w:val="a3"/>
                    <w:rPr>
                      <w:rFonts w:ascii="Times New Roman" w:hAnsi="Times New Roman"/>
                      <w:sz w:val="28"/>
                      <w:szCs w:val="28"/>
                    </w:rPr>
                  </w:pPr>
                  <w:r w:rsidRPr="00CE6576">
                    <w:rPr>
                      <w:rFonts w:ascii="Times New Roman" w:hAnsi="Times New Roman"/>
                      <w:sz w:val="28"/>
                      <w:szCs w:val="28"/>
                    </w:rPr>
                    <w:t>2018 год</w:t>
                  </w:r>
                </w:p>
              </w:tc>
              <w:tc>
                <w:tcPr>
                  <w:tcW w:w="420" w:type="dxa"/>
                  <w:tcBorders>
                    <w:top w:val="nil"/>
                    <w:left w:val="nil"/>
                    <w:bottom w:val="nil"/>
                    <w:right w:val="nil"/>
                  </w:tcBorders>
                </w:tcPr>
                <w:p w:rsidR="00BC2988" w:rsidRPr="00CE6576" w:rsidRDefault="00BC2988" w:rsidP="00736623">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tcPr>
                <w:p w:rsidR="00BC2988" w:rsidRPr="00CE6576" w:rsidRDefault="00736623" w:rsidP="00736623">
                  <w:pPr>
                    <w:pStyle w:val="a3"/>
                    <w:rPr>
                      <w:rFonts w:ascii="Times New Roman" w:hAnsi="Times New Roman"/>
                      <w:sz w:val="28"/>
                      <w:szCs w:val="28"/>
                    </w:rPr>
                  </w:pPr>
                  <w:r w:rsidRPr="00CE6576">
                    <w:rPr>
                      <w:rFonts w:ascii="Times New Roman" w:hAnsi="Times New Roman"/>
                      <w:sz w:val="28"/>
                      <w:szCs w:val="28"/>
                    </w:rPr>
                    <w:t>157,6</w:t>
                  </w:r>
                </w:p>
              </w:tc>
              <w:tc>
                <w:tcPr>
                  <w:tcW w:w="1820" w:type="dxa"/>
                  <w:tcBorders>
                    <w:top w:val="nil"/>
                    <w:left w:val="nil"/>
                    <w:bottom w:val="nil"/>
                    <w:right w:val="nil"/>
                  </w:tcBorders>
                </w:tcPr>
                <w:p w:rsidR="00BC2988" w:rsidRPr="00CE6576" w:rsidRDefault="00BC2988" w:rsidP="00736623">
                  <w:pPr>
                    <w:pStyle w:val="a3"/>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E35149">
              <w:trPr>
                <w:trHeight w:val="300"/>
              </w:trPr>
              <w:tc>
                <w:tcPr>
                  <w:tcW w:w="2068" w:type="dxa"/>
                  <w:tcBorders>
                    <w:top w:val="nil"/>
                    <w:left w:val="nil"/>
                    <w:bottom w:val="nil"/>
                    <w:right w:val="nil"/>
                  </w:tcBorders>
                  <w:noWrap/>
                  <w:vAlign w:val="bottom"/>
                </w:tcPr>
                <w:p w:rsidR="00BC2988" w:rsidRPr="00CE6576" w:rsidRDefault="00BC2988" w:rsidP="00736623">
                  <w:pPr>
                    <w:pStyle w:val="a3"/>
                    <w:rPr>
                      <w:rFonts w:ascii="Times New Roman" w:hAnsi="Times New Roman"/>
                      <w:sz w:val="28"/>
                      <w:szCs w:val="28"/>
                    </w:rPr>
                  </w:pPr>
                  <w:r w:rsidRPr="00CE6576">
                    <w:rPr>
                      <w:rFonts w:ascii="Times New Roman" w:hAnsi="Times New Roman"/>
                      <w:sz w:val="28"/>
                      <w:szCs w:val="28"/>
                    </w:rPr>
                    <w:t>2019 год</w:t>
                  </w:r>
                </w:p>
              </w:tc>
              <w:tc>
                <w:tcPr>
                  <w:tcW w:w="420" w:type="dxa"/>
                  <w:tcBorders>
                    <w:top w:val="nil"/>
                    <w:left w:val="nil"/>
                    <w:bottom w:val="nil"/>
                    <w:right w:val="nil"/>
                  </w:tcBorders>
                </w:tcPr>
                <w:p w:rsidR="00BC2988" w:rsidRPr="00CE6576" w:rsidRDefault="00BC2988" w:rsidP="00736623">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tcPr>
                <w:p w:rsidR="00BC2988" w:rsidRPr="00CE6576" w:rsidRDefault="00736623" w:rsidP="00736623">
                  <w:pPr>
                    <w:pStyle w:val="a3"/>
                    <w:rPr>
                      <w:rFonts w:ascii="Times New Roman" w:hAnsi="Times New Roman"/>
                      <w:sz w:val="28"/>
                      <w:szCs w:val="28"/>
                    </w:rPr>
                  </w:pPr>
                  <w:r w:rsidRPr="00CE6576">
                    <w:rPr>
                      <w:rFonts w:ascii="Times New Roman" w:hAnsi="Times New Roman"/>
                      <w:sz w:val="28"/>
                      <w:szCs w:val="28"/>
                    </w:rPr>
                    <w:t>157,6</w:t>
                  </w:r>
                </w:p>
              </w:tc>
              <w:tc>
                <w:tcPr>
                  <w:tcW w:w="1820" w:type="dxa"/>
                  <w:tcBorders>
                    <w:top w:val="nil"/>
                    <w:left w:val="nil"/>
                    <w:bottom w:val="nil"/>
                    <w:right w:val="nil"/>
                  </w:tcBorders>
                </w:tcPr>
                <w:p w:rsidR="00BC2988" w:rsidRPr="00CE6576" w:rsidRDefault="00BC2988" w:rsidP="00736623">
                  <w:pPr>
                    <w:pStyle w:val="a3"/>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E35149">
              <w:trPr>
                <w:trHeight w:val="300"/>
              </w:trPr>
              <w:tc>
                <w:tcPr>
                  <w:tcW w:w="2068" w:type="dxa"/>
                  <w:tcBorders>
                    <w:top w:val="nil"/>
                    <w:left w:val="nil"/>
                    <w:bottom w:val="nil"/>
                    <w:right w:val="nil"/>
                  </w:tcBorders>
                  <w:noWrap/>
                  <w:vAlign w:val="bottom"/>
                </w:tcPr>
                <w:p w:rsidR="00BC2988" w:rsidRPr="00CE6576" w:rsidRDefault="00BC2988" w:rsidP="00736623">
                  <w:pPr>
                    <w:pStyle w:val="a3"/>
                    <w:rPr>
                      <w:rFonts w:ascii="Times New Roman" w:hAnsi="Times New Roman"/>
                      <w:sz w:val="28"/>
                      <w:szCs w:val="28"/>
                    </w:rPr>
                  </w:pPr>
                  <w:r w:rsidRPr="00CE6576">
                    <w:rPr>
                      <w:rFonts w:ascii="Times New Roman" w:hAnsi="Times New Roman"/>
                      <w:sz w:val="28"/>
                      <w:szCs w:val="28"/>
                    </w:rPr>
                    <w:t>2020 год</w:t>
                  </w:r>
                </w:p>
              </w:tc>
              <w:tc>
                <w:tcPr>
                  <w:tcW w:w="420" w:type="dxa"/>
                  <w:tcBorders>
                    <w:top w:val="nil"/>
                    <w:left w:val="nil"/>
                    <w:bottom w:val="nil"/>
                    <w:right w:val="nil"/>
                  </w:tcBorders>
                </w:tcPr>
                <w:p w:rsidR="00BC2988" w:rsidRPr="00CE6576" w:rsidRDefault="00BC2988" w:rsidP="00736623">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tcPr>
                <w:p w:rsidR="00BC2988" w:rsidRPr="00CE6576" w:rsidRDefault="00736623" w:rsidP="00736623">
                  <w:pPr>
                    <w:pStyle w:val="a3"/>
                    <w:rPr>
                      <w:rFonts w:ascii="Times New Roman" w:hAnsi="Times New Roman"/>
                      <w:sz w:val="28"/>
                      <w:szCs w:val="28"/>
                    </w:rPr>
                  </w:pPr>
                  <w:r w:rsidRPr="00CE6576">
                    <w:rPr>
                      <w:rFonts w:ascii="Times New Roman" w:hAnsi="Times New Roman"/>
                      <w:sz w:val="28"/>
                      <w:szCs w:val="28"/>
                    </w:rPr>
                    <w:t>157,6</w:t>
                  </w:r>
                </w:p>
              </w:tc>
              <w:tc>
                <w:tcPr>
                  <w:tcW w:w="1820" w:type="dxa"/>
                  <w:tcBorders>
                    <w:top w:val="nil"/>
                    <w:left w:val="nil"/>
                    <w:bottom w:val="nil"/>
                    <w:right w:val="nil"/>
                  </w:tcBorders>
                </w:tcPr>
                <w:p w:rsidR="00BC2988" w:rsidRPr="00CE6576" w:rsidRDefault="00BC2988" w:rsidP="00736623">
                  <w:pPr>
                    <w:pStyle w:val="a3"/>
                    <w:rPr>
                      <w:rFonts w:ascii="Times New Roman" w:hAnsi="Times New Roman"/>
                      <w:sz w:val="28"/>
                      <w:szCs w:val="28"/>
                    </w:rPr>
                  </w:pPr>
                  <w:r w:rsidRPr="00CE6576">
                    <w:rPr>
                      <w:rFonts w:ascii="Times New Roman" w:hAnsi="Times New Roman"/>
                      <w:sz w:val="28"/>
                      <w:szCs w:val="28"/>
                    </w:rPr>
                    <w:t>тыс. рублей.</w:t>
                  </w:r>
                </w:p>
              </w:tc>
            </w:tr>
          </w:tbl>
          <w:p w:rsidR="00BC2988" w:rsidRPr="00CE6576" w:rsidRDefault="00BC2988" w:rsidP="00736623">
            <w:pPr>
              <w:pStyle w:val="a3"/>
              <w:rPr>
                <w:rFonts w:ascii="Times New Roman" w:hAnsi="Times New Roman"/>
                <w:sz w:val="28"/>
                <w:szCs w:val="28"/>
              </w:rPr>
            </w:pPr>
            <w:r w:rsidRPr="00CE6576">
              <w:rPr>
                <w:rFonts w:ascii="Times New Roman" w:hAnsi="Times New Roman"/>
                <w:sz w:val="28"/>
                <w:szCs w:val="28"/>
              </w:rPr>
              <w:t xml:space="preserve">Объем финансирования мероприятий подпрограммы за счет средств бюджета </w:t>
            </w:r>
            <w:proofErr w:type="spellStart"/>
            <w:r w:rsidRPr="00CE6576">
              <w:rPr>
                <w:rFonts w:ascii="Times New Roman" w:hAnsi="Times New Roman"/>
                <w:sz w:val="28"/>
                <w:szCs w:val="28"/>
              </w:rPr>
              <w:t>Соль-Илецкого</w:t>
            </w:r>
            <w:proofErr w:type="spellEnd"/>
            <w:r w:rsidRPr="00CE6576">
              <w:rPr>
                <w:rFonts w:ascii="Times New Roman" w:hAnsi="Times New Roman"/>
                <w:sz w:val="28"/>
                <w:szCs w:val="28"/>
              </w:rPr>
              <w:t xml:space="preserve"> городского округа составит </w:t>
            </w:r>
            <w:r w:rsidR="00736623" w:rsidRPr="00CE6576">
              <w:rPr>
                <w:rFonts w:ascii="Times New Roman" w:hAnsi="Times New Roman"/>
                <w:sz w:val="28"/>
                <w:szCs w:val="28"/>
              </w:rPr>
              <w:t>750,0</w:t>
            </w:r>
            <w:r w:rsidRPr="00CE6576">
              <w:rPr>
                <w:rFonts w:ascii="Times New Roman" w:hAnsi="Times New Roman"/>
                <w:sz w:val="28"/>
                <w:szCs w:val="28"/>
              </w:rPr>
              <w:t xml:space="preserve"> тыс. рублей, в том числе по годам:</w:t>
            </w:r>
          </w:p>
          <w:tbl>
            <w:tblPr>
              <w:tblW w:w="4800" w:type="dxa"/>
              <w:tblLook w:val="00A0"/>
            </w:tblPr>
            <w:tblGrid>
              <w:gridCol w:w="1482"/>
              <w:gridCol w:w="264"/>
              <w:gridCol w:w="424"/>
              <w:gridCol w:w="1008"/>
              <w:gridCol w:w="1622"/>
            </w:tblGrid>
            <w:tr w:rsidR="00BC2988" w:rsidRPr="00CE6576" w:rsidTr="00E35149">
              <w:trPr>
                <w:trHeight w:val="292"/>
              </w:trPr>
              <w:tc>
                <w:tcPr>
                  <w:tcW w:w="0" w:type="auto"/>
                  <w:gridSpan w:val="2"/>
                  <w:noWrap/>
                  <w:vAlign w:val="bottom"/>
                </w:tcPr>
                <w:p w:rsidR="00BC2988" w:rsidRPr="00CE6576" w:rsidRDefault="00BC2988" w:rsidP="00736623">
                  <w:pPr>
                    <w:pStyle w:val="a3"/>
                    <w:rPr>
                      <w:rFonts w:ascii="Times New Roman" w:hAnsi="Times New Roman"/>
                      <w:sz w:val="28"/>
                      <w:szCs w:val="28"/>
                    </w:rPr>
                  </w:pPr>
                  <w:r w:rsidRPr="00CE6576">
                    <w:rPr>
                      <w:rFonts w:ascii="Times New Roman" w:hAnsi="Times New Roman"/>
                      <w:sz w:val="28"/>
                      <w:szCs w:val="28"/>
                    </w:rPr>
                    <w:t>2016 год</w:t>
                  </w:r>
                </w:p>
              </w:tc>
              <w:tc>
                <w:tcPr>
                  <w:tcW w:w="0" w:type="auto"/>
                </w:tcPr>
                <w:p w:rsidR="00BC2988" w:rsidRPr="00CE6576" w:rsidRDefault="00BC2988" w:rsidP="00736623">
                  <w:pPr>
                    <w:pStyle w:val="a3"/>
                    <w:rPr>
                      <w:rFonts w:ascii="Times New Roman" w:hAnsi="Times New Roman"/>
                      <w:sz w:val="28"/>
                      <w:szCs w:val="28"/>
                    </w:rPr>
                  </w:pPr>
                  <w:r w:rsidRPr="00CE6576">
                    <w:rPr>
                      <w:rFonts w:ascii="Times New Roman" w:hAnsi="Times New Roman"/>
                      <w:sz w:val="28"/>
                      <w:szCs w:val="28"/>
                    </w:rPr>
                    <w:t>–</w:t>
                  </w:r>
                </w:p>
              </w:tc>
              <w:tc>
                <w:tcPr>
                  <w:tcW w:w="0" w:type="auto"/>
                  <w:noWrap/>
                </w:tcPr>
                <w:p w:rsidR="00BC2988" w:rsidRPr="00CE6576" w:rsidRDefault="00736623" w:rsidP="00736623">
                  <w:pPr>
                    <w:pStyle w:val="a3"/>
                    <w:rPr>
                      <w:rFonts w:ascii="Times New Roman" w:hAnsi="Times New Roman"/>
                      <w:sz w:val="28"/>
                      <w:szCs w:val="28"/>
                    </w:rPr>
                  </w:pPr>
                  <w:r w:rsidRPr="00CE6576">
                    <w:rPr>
                      <w:rFonts w:ascii="Times New Roman" w:hAnsi="Times New Roman"/>
                      <w:sz w:val="28"/>
                      <w:szCs w:val="28"/>
                    </w:rPr>
                    <w:t>150,0</w:t>
                  </w:r>
                </w:p>
              </w:tc>
              <w:tc>
                <w:tcPr>
                  <w:tcW w:w="0" w:type="auto"/>
                </w:tcPr>
                <w:p w:rsidR="00BC2988" w:rsidRPr="00CE6576" w:rsidRDefault="00BC2988" w:rsidP="00736623">
                  <w:pPr>
                    <w:pStyle w:val="a3"/>
                    <w:rPr>
                      <w:rFonts w:ascii="Times New Roman" w:hAnsi="Times New Roman"/>
                      <w:sz w:val="28"/>
                      <w:szCs w:val="28"/>
                    </w:rPr>
                  </w:pPr>
                  <w:r w:rsidRPr="00CE6576">
                    <w:rPr>
                      <w:rFonts w:ascii="Times New Roman" w:hAnsi="Times New Roman"/>
                      <w:sz w:val="28"/>
                      <w:szCs w:val="28"/>
                    </w:rPr>
                    <w:t>тыс. руб.;</w:t>
                  </w:r>
                </w:p>
              </w:tc>
            </w:tr>
            <w:tr w:rsidR="00BC2988" w:rsidRPr="00CE6576" w:rsidTr="00E35149">
              <w:trPr>
                <w:trHeight w:val="292"/>
              </w:trPr>
              <w:tc>
                <w:tcPr>
                  <w:tcW w:w="0" w:type="auto"/>
                  <w:gridSpan w:val="2"/>
                  <w:noWrap/>
                  <w:vAlign w:val="bottom"/>
                </w:tcPr>
                <w:p w:rsidR="00BC2988" w:rsidRPr="00CE6576" w:rsidRDefault="00BC2988" w:rsidP="00736623">
                  <w:pPr>
                    <w:pStyle w:val="a3"/>
                    <w:rPr>
                      <w:rFonts w:ascii="Times New Roman" w:hAnsi="Times New Roman"/>
                      <w:sz w:val="28"/>
                      <w:szCs w:val="28"/>
                    </w:rPr>
                  </w:pPr>
                  <w:r w:rsidRPr="00CE6576">
                    <w:rPr>
                      <w:rFonts w:ascii="Times New Roman" w:hAnsi="Times New Roman"/>
                      <w:sz w:val="28"/>
                      <w:szCs w:val="28"/>
                    </w:rPr>
                    <w:t>2017 год</w:t>
                  </w:r>
                </w:p>
              </w:tc>
              <w:tc>
                <w:tcPr>
                  <w:tcW w:w="0" w:type="auto"/>
                </w:tcPr>
                <w:p w:rsidR="00BC2988" w:rsidRPr="00CE6576" w:rsidRDefault="00BC2988" w:rsidP="00736623">
                  <w:pPr>
                    <w:pStyle w:val="a3"/>
                    <w:rPr>
                      <w:rFonts w:ascii="Times New Roman" w:hAnsi="Times New Roman"/>
                      <w:sz w:val="28"/>
                      <w:szCs w:val="28"/>
                    </w:rPr>
                  </w:pPr>
                  <w:r w:rsidRPr="00CE6576">
                    <w:rPr>
                      <w:rFonts w:ascii="Times New Roman" w:hAnsi="Times New Roman"/>
                      <w:sz w:val="28"/>
                      <w:szCs w:val="28"/>
                    </w:rPr>
                    <w:t>–</w:t>
                  </w:r>
                </w:p>
              </w:tc>
              <w:tc>
                <w:tcPr>
                  <w:tcW w:w="0" w:type="auto"/>
                  <w:noWrap/>
                </w:tcPr>
                <w:p w:rsidR="00BC2988" w:rsidRPr="00CE6576" w:rsidRDefault="00736623" w:rsidP="00736623">
                  <w:pPr>
                    <w:pStyle w:val="a3"/>
                    <w:rPr>
                      <w:rFonts w:ascii="Times New Roman" w:hAnsi="Times New Roman"/>
                      <w:sz w:val="28"/>
                      <w:szCs w:val="28"/>
                    </w:rPr>
                  </w:pPr>
                  <w:r w:rsidRPr="00CE6576">
                    <w:rPr>
                      <w:rFonts w:ascii="Times New Roman" w:hAnsi="Times New Roman"/>
                      <w:sz w:val="28"/>
                      <w:szCs w:val="28"/>
                    </w:rPr>
                    <w:t>150,0</w:t>
                  </w:r>
                </w:p>
              </w:tc>
              <w:tc>
                <w:tcPr>
                  <w:tcW w:w="0" w:type="auto"/>
                </w:tcPr>
                <w:p w:rsidR="00BC2988" w:rsidRPr="00CE6576" w:rsidRDefault="00BC2988" w:rsidP="00736623">
                  <w:pPr>
                    <w:pStyle w:val="a3"/>
                    <w:rPr>
                      <w:rFonts w:ascii="Times New Roman" w:hAnsi="Times New Roman"/>
                      <w:sz w:val="28"/>
                      <w:szCs w:val="28"/>
                    </w:rPr>
                  </w:pPr>
                  <w:r w:rsidRPr="00CE6576">
                    <w:rPr>
                      <w:rFonts w:ascii="Times New Roman" w:hAnsi="Times New Roman"/>
                      <w:sz w:val="28"/>
                      <w:szCs w:val="28"/>
                    </w:rPr>
                    <w:t>тыс. руб.;</w:t>
                  </w:r>
                </w:p>
              </w:tc>
            </w:tr>
            <w:tr w:rsidR="00BC2988" w:rsidRPr="00CE6576" w:rsidTr="00E35149">
              <w:trPr>
                <w:trHeight w:val="292"/>
              </w:trPr>
              <w:tc>
                <w:tcPr>
                  <w:tcW w:w="0" w:type="auto"/>
                  <w:gridSpan w:val="2"/>
                  <w:noWrap/>
                  <w:vAlign w:val="bottom"/>
                </w:tcPr>
                <w:p w:rsidR="00BC2988" w:rsidRPr="00CE6576" w:rsidRDefault="00BC2988" w:rsidP="00736623">
                  <w:pPr>
                    <w:pStyle w:val="a3"/>
                    <w:rPr>
                      <w:rFonts w:ascii="Times New Roman" w:hAnsi="Times New Roman"/>
                      <w:sz w:val="28"/>
                      <w:szCs w:val="28"/>
                    </w:rPr>
                  </w:pPr>
                  <w:r w:rsidRPr="00CE6576">
                    <w:rPr>
                      <w:rFonts w:ascii="Times New Roman" w:hAnsi="Times New Roman"/>
                      <w:sz w:val="28"/>
                      <w:szCs w:val="28"/>
                    </w:rPr>
                    <w:t>2018 год</w:t>
                  </w:r>
                </w:p>
              </w:tc>
              <w:tc>
                <w:tcPr>
                  <w:tcW w:w="0" w:type="auto"/>
                </w:tcPr>
                <w:p w:rsidR="00BC2988" w:rsidRPr="00CE6576" w:rsidRDefault="00BC2988" w:rsidP="00736623">
                  <w:pPr>
                    <w:pStyle w:val="a3"/>
                    <w:rPr>
                      <w:rFonts w:ascii="Times New Roman" w:hAnsi="Times New Roman"/>
                      <w:sz w:val="28"/>
                      <w:szCs w:val="28"/>
                    </w:rPr>
                  </w:pPr>
                  <w:r w:rsidRPr="00CE6576">
                    <w:rPr>
                      <w:rFonts w:ascii="Times New Roman" w:hAnsi="Times New Roman"/>
                      <w:sz w:val="28"/>
                      <w:szCs w:val="28"/>
                    </w:rPr>
                    <w:t>–</w:t>
                  </w:r>
                </w:p>
              </w:tc>
              <w:tc>
                <w:tcPr>
                  <w:tcW w:w="0" w:type="auto"/>
                  <w:noWrap/>
                </w:tcPr>
                <w:p w:rsidR="00BC2988" w:rsidRPr="00CE6576" w:rsidRDefault="00736623" w:rsidP="00736623">
                  <w:pPr>
                    <w:pStyle w:val="a3"/>
                    <w:rPr>
                      <w:rFonts w:ascii="Times New Roman" w:hAnsi="Times New Roman"/>
                      <w:sz w:val="28"/>
                      <w:szCs w:val="28"/>
                    </w:rPr>
                  </w:pPr>
                  <w:r w:rsidRPr="00CE6576">
                    <w:rPr>
                      <w:rFonts w:ascii="Times New Roman" w:hAnsi="Times New Roman"/>
                      <w:sz w:val="28"/>
                      <w:szCs w:val="28"/>
                    </w:rPr>
                    <w:t>150,0</w:t>
                  </w:r>
                </w:p>
              </w:tc>
              <w:tc>
                <w:tcPr>
                  <w:tcW w:w="0" w:type="auto"/>
                </w:tcPr>
                <w:p w:rsidR="00BC2988" w:rsidRPr="00CE6576" w:rsidRDefault="00BC2988" w:rsidP="00736623">
                  <w:pPr>
                    <w:pStyle w:val="a3"/>
                    <w:rPr>
                      <w:rFonts w:ascii="Times New Roman" w:hAnsi="Times New Roman"/>
                      <w:sz w:val="28"/>
                      <w:szCs w:val="28"/>
                    </w:rPr>
                  </w:pPr>
                  <w:r w:rsidRPr="00CE6576">
                    <w:rPr>
                      <w:rFonts w:ascii="Times New Roman" w:hAnsi="Times New Roman"/>
                      <w:sz w:val="28"/>
                      <w:szCs w:val="28"/>
                    </w:rPr>
                    <w:t>тыс. руб.;</w:t>
                  </w:r>
                </w:p>
              </w:tc>
            </w:tr>
            <w:tr w:rsidR="00BC2988" w:rsidRPr="00CE6576" w:rsidTr="00E35149">
              <w:trPr>
                <w:trHeight w:val="292"/>
              </w:trPr>
              <w:tc>
                <w:tcPr>
                  <w:tcW w:w="0" w:type="auto"/>
                  <w:gridSpan w:val="2"/>
                  <w:noWrap/>
                  <w:vAlign w:val="bottom"/>
                </w:tcPr>
                <w:p w:rsidR="00BC2988" w:rsidRPr="00CE6576" w:rsidRDefault="00BC2988" w:rsidP="00736623">
                  <w:pPr>
                    <w:pStyle w:val="a3"/>
                    <w:rPr>
                      <w:rFonts w:ascii="Times New Roman" w:hAnsi="Times New Roman"/>
                      <w:sz w:val="28"/>
                      <w:szCs w:val="28"/>
                    </w:rPr>
                  </w:pPr>
                  <w:r w:rsidRPr="00CE6576">
                    <w:rPr>
                      <w:rFonts w:ascii="Times New Roman" w:hAnsi="Times New Roman"/>
                      <w:sz w:val="28"/>
                      <w:szCs w:val="28"/>
                    </w:rPr>
                    <w:t>2019 год</w:t>
                  </w:r>
                </w:p>
              </w:tc>
              <w:tc>
                <w:tcPr>
                  <w:tcW w:w="0" w:type="auto"/>
                </w:tcPr>
                <w:p w:rsidR="00BC2988" w:rsidRPr="00CE6576" w:rsidRDefault="00BC2988" w:rsidP="00736623">
                  <w:pPr>
                    <w:pStyle w:val="a3"/>
                    <w:rPr>
                      <w:rFonts w:ascii="Times New Roman" w:hAnsi="Times New Roman"/>
                      <w:sz w:val="28"/>
                      <w:szCs w:val="28"/>
                    </w:rPr>
                  </w:pPr>
                  <w:r w:rsidRPr="00CE6576">
                    <w:rPr>
                      <w:rFonts w:ascii="Times New Roman" w:hAnsi="Times New Roman"/>
                      <w:sz w:val="28"/>
                      <w:szCs w:val="28"/>
                    </w:rPr>
                    <w:t>–</w:t>
                  </w:r>
                </w:p>
              </w:tc>
              <w:tc>
                <w:tcPr>
                  <w:tcW w:w="0" w:type="auto"/>
                  <w:noWrap/>
                </w:tcPr>
                <w:p w:rsidR="00BC2988" w:rsidRPr="00CE6576" w:rsidRDefault="00736623" w:rsidP="00736623">
                  <w:pPr>
                    <w:pStyle w:val="a3"/>
                    <w:rPr>
                      <w:rFonts w:ascii="Times New Roman" w:hAnsi="Times New Roman"/>
                      <w:sz w:val="28"/>
                      <w:szCs w:val="28"/>
                    </w:rPr>
                  </w:pPr>
                  <w:r w:rsidRPr="00CE6576">
                    <w:rPr>
                      <w:rFonts w:ascii="Times New Roman" w:hAnsi="Times New Roman"/>
                      <w:sz w:val="28"/>
                      <w:szCs w:val="28"/>
                    </w:rPr>
                    <w:t>150,0</w:t>
                  </w:r>
                </w:p>
              </w:tc>
              <w:tc>
                <w:tcPr>
                  <w:tcW w:w="0" w:type="auto"/>
                </w:tcPr>
                <w:p w:rsidR="00BC2988" w:rsidRPr="00CE6576" w:rsidRDefault="00BC2988" w:rsidP="00736623">
                  <w:pPr>
                    <w:pStyle w:val="a3"/>
                    <w:rPr>
                      <w:rFonts w:ascii="Times New Roman" w:hAnsi="Times New Roman"/>
                      <w:sz w:val="28"/>
                      <w:szCs w:val="28"/>
                    </w:rPr>
                  </w:pPr>
                  <w:r w:rsidRPr="00CE6576">
                    <w:rPr>
                      <w:rFonts w:ascii="Times New Roman" w:hAnsi="Times New Roman"/>
                      <w:sz w:val="28"/>
                      <w:szCs w:val="28"/>
                    </w:rPr>
                    <w:t>тыс. руб.;</w:t>
                  </w:r>
                </w:p>
              </w:tc>
            </w:tr>
            <w:tr w:rsidR="00BC2988" w:rsidRPr="00CE6576" w:rsidTr="00E35149">
              <w:trPr>
                <w:trHeight w:val="315"/>
              </w:trPr>
              <w:tc>
                <w:tcPr>
                  <w:tcW w:w="0" w:type="auto"/>
                  <w:noWrap/>
                  <w:vAlign w:val="bottom"/>
                </w:tcPr>
                <w:p w:rsidR="00BC2988" w:rsidRPr="00CE6576" w:rsidRDefault="00BC2988" w:rsidP="00736623">
                  <w:pPr>
                    <w:pStyle w:val="a3"/>
                    <w:rPr>
                      <w:rFonts w:ascii="Times New Roman" w:hAnsi="Times New Roman"/>
                      <w:sz w:val="28"/>
                      <w:szCs w:val="28"/>
                    </w:rPr>
                  </w:pPr>
                  <w:r w:rsidRPr="00CE6576">
                    <w:rPr>
                      <w:rFonts w:ascii="Times New Roman" w:hAnsi="Times New Roman"/>
                      <w:sz w:val="28"/>
                      <w:szCs w:val="28"/>
                    </w:rPr>
                    <w:t>2020 год</w:t>
                  </w:r>
                </w:p>
              </w:tc>
              <w:tc>
                <w:tcPr>
                  <w:tcW w:w="0" w:type="auto"/>
                  <w:vAlign w:val="bottom"/>
                </w:tcPr>
                <w:p w:rsidR="00BC2988" w:rsidRPr="00CE6576" w:rsidRDefault="00BC2988" w:rsidP="00736623">
                  <w:pPr>
                    <w:pStyle w:val="a3"/>
                    <w:rPr>
                      <w:rFonts w:ascii="Times New Roman" w:hAnsi="Times New Roman"/>
                      <w:sz w:val="28"/>
                      <w:szCs w:val="28"/>
                    </w:rPr>
                  </w:pPr>
                </w:p>
              </w:tc>
              <w:tc>
                <w:tcPr>
                  <w:tcW w:w="0" w:type="auto"/>
                </w:tcPr>
                <w:p w:rsidR="00BC2988" w:rsidRPr="00CE6576" w:rsidRDefault="00BC2988" w:rsidP="00736623">
                  <w:pPr>
                    <w:pStyle w:val="a3"/>
                    <w:rPr>
                      <w:rFonts w:ascii="Times New Roman" w:hAnsi="Times New Roman"/>
                      <w:sz w:val="28"/>
                      <w:szCs w:val="28"/>
                    </w:rPr>
                  </w:pPr>
                  <w:r w:rsidRPr="00CE6576">
                    <w:rPr>
                      <w:rFonts w:ascii="Times New Roman" w:hAnsi="Times New Roman"/>
                      <w:sz w:val="28"/>
                      <w:szCs w:val="28"/>
                    </w:rPr>
                    <w:t>–</w:t>
                  </w:r>
                </w:p>
              </w:tc>
              <w:tc>
                <w:tcPr>
                  <w:tcW w:w="0" w:type="auto"/>
                  <w:noWrap/>
                </w:tcPr>
                <w:p w:rsidR="00BC2988" w:rsidRPr="00CE6576" w:rsidRDefault="00736623" w:rsidP="00736623">
                  <w:pPr>
                    <w:pStyle w:val="a3"/>
                    <w:rPr>
                      <w:rFonts w:ascii="Times New Roman" w:hAnsi="Times New Roman"/>
                      <w:sz w:val="28"/>
                      <w:szCs w:val="28"/>
                    </w:rPr>
                  </w:pPr>
                  <w:r w:rsidRPr="00CE6576">
                    <w:rPr>
                      <w:rFonts w:ascii="Times New Roman" w:hAnsi="Times New Roman"/>
                      <w:sz w:val="28"/>
                      <w:szCs w:val="28"/>
                    </w:rPr>
                    <w:t>150,0</w:t>
                  </w:r>
                </w:p>
              </w:tc>
              <w:tc>
                <w:tcPr>
                  <w:tcW w:w="0" w:type="auto"/>
                </w:tcPr>
                <w:p w:rsidR="00BC2988" w:rsidRPr="00CE6576" w:rsidRDefault="00BC2988" w:rsidP="00736623">
                  <w:pPr>
                    <w:pStyle w:val="a3"/>
                    <w:rPr>
                      <w:rFonts w:ascii="Times New Roman" w:hAnsi="Times New Roman"/>
                      <w:sz w:val="28"/>
                      <w:szCs w:val="28"/>
                    </w:rPr>
                  </w:pPr>
                  <w:r w:rsidRPr="00CE6576">
                    <w:rPr>
                      <w:rFonts w:ascii="Times New Roman" w:hAnsi="Times New Roman"/>
                      <w:sz w:val="28"/>
                      <w:szCs w:val="28"/>
                    </w:rPr>
                    <w:t>тыс. руб.</w:t>
                  </w:r>
                </w:p>
              </w:tc>
            </w:tr>
            <w:tr w:rsidR="00BC2988" w:rsidRPr="00CE6576" w:rsidTr="00E35149">
              <w:trPr>
                <w:trHeight w:val="226"/>
              </w:trPr>
              <w:tc>
                <w:tcPr>
                  <w:tcW w:w="0" w:type="auto"/>
                  <w:gridSpan w:val="2"/>
                  <w:noWrap/>
                  <w:vAlign w:val="bottom"/>
                </w:tcPr>
                <w:p w:rsidR="00BC2988" w:rsidRPr="00CE6576" w:rsidRDefault="00BC2988" w:rsidP="00736623">
                  <w:pPr>
                    <w:pStyle w:val="a3"/>
                    <w:rPr>
                      <w:rFonts w:ascii="Times New Roman" w:hAnsi="Times New Roman"/>
                      <w:sz w:val="28"/>
                      <w:szCs w:val="28"/>
                    </w:rPr>
                  </w:pPr>
                </w:p>
              </w:tc>
              <w:tc>
                <w:tcPr>
                  <w:tcW w:w="0" w:type="auto"/>
                </w:tcPr>
                <w:p w:rsidR="00BC2988" w:rsidRPr="00CE6576" w:rsidRDefault="00BC2988" w:rsidP="00736623">
                  <w:pPr>
                    <w:pStyle w:val="a3"/>
                    <w:rPr>
                      <w:rFonts w:ascii="Times New Roman" w:hAnsi="Times New Roman"/>
                      <w:sz w:val="28"/>
                      <w:szCs w:val="28"/>
                    </w:rPr>
                  </w:pPr>
                </w:p>
              </w:tc>
              <w:tc>
                <w:tcPr>
                  <w:tcW w:w="0" w:type="auto"/>
                  <w:noWrap/>
                </w:tcPr>
                <w:p w:rsidR="00BC2988" w:rsidRPr="00CE6576" w:rsidRDefault="00BC2988" w:rsidP="00736623">
                  <w:pPr>
                    <w:pStyle w:val="a3"/>
                    <w:rPr>
                      <w:rFonts w:ascii="Times New Roman" w:hAnsi="Times New Roman"/>
                      <w:sz w:val="28"/>
                      <w:szCs w:val="28"/>
                    </w:rPr>
                  </w:pPr>
                </w:p>
              </w:tc>
              <w:tc>
                <w:tcPr>
                  <w:tcW w:w="0" w:type="auto"/>
                </w:tcPr>
                <w:p w:rsidR="00BC2988" w:rsidRPr="00CE6576" w:rsidRDefault="00BC2988" w:rsidP="00736623">
                  <w:pPr>
                    <w:pStyle w:val="a3"/>
                    <w:rPr>
                      <w:rFonts w:ascii="Times New Roman" w:hAnsi="Times New Roman"/>
                      <w:sz w:val="28"/>
                      <w:szCs w:val="28"/>
                    </w:rPr>
                  </w:pPr>
                </w:p>
              </w:tc>
            </w:tr>
          </w:tbl>
          <w:p w:rsidR="00BC2988" w:rsidRPr="00CE6576" w:rsidRDefault="00BC2988" w:rsidP="0002053A">
            <w:pPr>
              <w:pStyle w:val="ConsPlusNormal"/>
              <w:ind w:firstLine="0"/>
              <w:jc w:val="both"/>
              <w:rPr>
                <w:rFonts w:ascii="Times New Roman" w:hAnsi="Times New Roman"/>
                <w:sz w:val="28"/>
                <w:szCs w:val="28"/>
                <w:lang w:val="ru-RU"/>
              </w:rPr>
            </w:pPr>
          </w:p>
        </w:tc>
      </w:tr>
      <w:tr w:rsidR="00BC2988" w:rsidRPr="00CE6576" w:rsidTr="00911EC1">
        <w:tc>
          <w:tcPr>
            <w:tcW w:w="3078" w:type="dxa"/>
          </w:tcPr>
          <w:p w:rsidR="00BC2988" w:rsidRPr="00CE6576" w:rsidRDefault="00BC2988" w:rsidP="0002053A">
            <w:pPr>
              <w:pStyle w:val="ConsPlusNormal"/>
              <w:ind w:firstLine="0"/>
              <w:rPr>
                <w:rFonts w:ascii="Times New Roman" w:hAnsi="Times New Roman" w:cs="Times New Roman"/>
                <w:sz w:val="28"/>
                <w:szCs w:val="28"/>
                <w:lang w:val="ru-RU"/>
              </w:rPr>
            </w:pPr>
            <w:r w:rsidRPr="00CE6576">
              <w:rPr>
                <w:rFonts w:ascii="Times New Roman" w:hAnsi="Times New Roman" w:cs="Times New Roman"/>
                <w:sz w:val="28"/>
                <w:szCs w:val="28"/>
                <w:lang w:val="ru-RU"/>
              </w:rPr>
              <w:t>Ожидаемые результаты реализации Подпрограммы</w:t>
            </w:r>
          </w:p>
        </w:tc>
        <w:tc>
          <w:tcPr>
            <w:tcW w:w="6492" w:type="dxa"/>
          </w:tcPr>
          <w:p w:rsidR="00BC2988" w:rsidRPr="00CE6576" w:rsidRDefault="00BC2988" w:rsidP="0002053A">
            <w:pPr>
              <w:widowControl w:val="0"/>
              <w:spacing w:after="0" w:line="240" w:lineRule="auto"/>
              <w:rPr>
                <w:rFonts w:ascii="Times New Roman" w:hAnsi="Times New Roman"/>
                <w:sz w:val="28"/>
                <w:szCs w:val="28"/>
                <w:lang w:eastAsia="en-US"/>
              </w:rPr>
            </w:pPr>
            <w:r w:rsidRPr="00CE6576">
              <w:rPr>
                <w:rFonts w:ascii="Times New Roman" w:hAnsi="Times New Roman"/>
                <w:sz w:val="28"/>
                <w:szCs w:val="28"/>
                <w:lang w:eastAsia="en-US"/>
              </w:rPr>
              <w:t xml:space="preserve">рост обеспечения населения района сбалансированным питанием; </w:t>
            </w:r>
          </w:p>
          <w:p w:rsidR="00BC2988" w:rsidRPr="00CE6576" w:rsidRDefault="00BC2988" w:rsidP="0002053A">
            <w:pPr>
              <w:widowControl w:val="0"/>
              <w:spacing w:after="0" w:line="240" w:lineRule="auto"/>
              <w:rPr>
                <w:rFonts w:ascii="Times New Roman" w:hAnsi="Times New Roman"/>
                <w:sz w:val="28"/>
                <w:szCs w:val="28"/>
                <w:lang w:eastAsia="en-US"/>
              </w:rPr>
            </w:pPr>
            <w:r w:rsidRPr="00CE6576">
              <w:rPr>
                <w:rFonts w:ascii="Times New Roman" w:hAnsi="Times New Roman"/>
                <w:sz w:val="28"/>
                <w:szCs w:val="28"/>
                <w:lang w:eastAsia="en-US"/>
              </w:rPr>
              <w:t>стабилизация поголовья крупного рогатого скота;</w:t>
            </w:r>
          </w:p>
          <w:p w:rsidR="00BC2988" w:rsidRPr="00CE6576" w:rsidRDefault="00BC2988" w:rsidP="0002053A">
            <w:pPr>
              <w:widowControl w:val="0"/>
              <w:spacing w:after="0" w:line="240" w:lineRule="auto"/>
              <w:rPr>
                <w:rFonts w:ascii="Times New Roman" w:hAnsi="Times New Roman"/>
                <w:sz w:val="28"/>
                <w:szCs w:val="28"/>
                <w:lang w:eastAsia="en-US"/>
              </w:rPr>
            </w:pPr>
            <w:r w:rsidRPr="00CE6576">
              <w:rPr>
                <w:rFonts w:ascii="Times New Roman" w:hAnsi="Times New Roman"/>
                <w:sz w:val="28"/>
                <w:szCs w:val="28"/>
                <w:lang w:eastAsia="en-US"/>
              </w:rPr>
              <w:t>наращивание поголовья овец, коз, лошадей  в местах их традиционного разведения обеспечит повышение социальной устойчивости сельской территории, увеличение занятости и доходов сельского населения;</w:t>
            </w:r>
          </w:p>
          <w:p w:rsidR="00BC2988" w:rsidRPr="00CE6576" w:rsidRDefault="00BC2988" w:rsidP="0002053A">
            <w:pPr>
              <w:pStyle w:val="ConsPlusNormal"/>
              <w:ind w:firstLine="0"/>
              <w:rPr>
                <w:rFonts w:ascii="Times New Roman" w:hAnsi="Times New Roman" w:cs="Times New Roman"/>
                <w:sz w:val="28"/>
                <w:szCs w:val="28"/>
                <w:lang w:val="ru-RU"/>
              </w:rPr>
            </w:pPr>
            <w:r w:rsidRPr="00CE6576">
              <w:rPr>
                <w:rFonts w:ascii="Times New Roman" w:hAnsi="Times New Roman" w:cs="Times New Roman"/>
                <w:sz w:val="28"/>
                <w:szCs w:val="28"/>
                <w:lang w:val="ru-RU"/>
              </w:rPr>
              <w:lastRenderedPageBreak/>
              <w:t xml:space="preserve">повышение доступности субсидированных кредитов, развитие системы страхования повысят экономическую устойчивость </w:t>
            </w:r>
            <w:proofErr w:type="spellStart"/>
            <w:r w:rsidRPr="00CE6576">
              <w:rPr>
                <w:rFonts w:ascii="Times New Roman" w:hAnsi="Times New Roman" w:cs="Times New Roman"/>
                <w:sz w:val="28"/>
                <w:szCs w:val="28"/>
                <w:lang w:val="ru-RU"/>
              </w:rPr>
              <w:t>подотрасли</w:t>
            </w:r>
            <w:proofErr w:type="spellEnd"/>
            <w:r w:rsidRPr="00CE6576">
              <w:rPr>
                <w:rFonts w:ascii="Times New Roman" w:hAnsi="Times New Roman" w:cs="Times New Roman"/>
                <w:sz w:val="28"/>
                <w:szCs w:val="28"/>
                <w:lang w:val="ru-RU"/>
              </w:rPr>
              <w:t xml:space="preserve"> и снизят риски в ее развитии.</w:t>
            </w:r>
          </w:p>
        </w:tc>
      </w:tr>
    </w:tbl>
    <w:p w:rsidR="00BC2988" w:rsidRPr="00CE6576" w:rsidRDefault="00BC2988" w:rsidP="00D35E5E">
      <w:pPr>
        <w:widowControl w:val="0"/>
        <w:rPr>
          <w:rFonts w:ascii="Times New Roman" w:hAnsi="Times New Roman"/>
          <w:b/>
          <w:sz w:val="28"/>
          <w:szCs w:val="28"/>
        </w:rPr>
      </w:pPr>
    </w:p>
    <w:bookmarkEnd w:id="0"/>
    <w:bookmarkEnd w:id="1"/>
    <w:p w:rsidR="00BC2988" w:rsidRPr="00CE6576" w:rsidRDefault="00BC2988" w:rsidP="006D5F92">
      <w:pPr>
        <w:pStyle w:val="aff4"/>
        <w:jc w:val="center"/>
        <w:rPr>
          <w:b/>
          <w:lang w:val="ru-RU"/>
        </w:rPr>
      </w:pPr>
      <w:r w:rsidRPr="00CE6576">
        <w:rPr>
          <w:b/>
          <w:lang w:val="ru-RU"/>
        </w:rPr>
        <w:t>1. Сфера реализации подпрограммы, основные проблемы и</w:t>
      </w:r>
    </w:p>
    <w:p w:rsidR="00BC2988" w:rsidRPr="00CE6576" w:rsidRDefault="00BC2988" w:rsidP="006D5F92">
      <w:pPr>
        <w:pStyle w:val="aff4"/>
        <w:jc w:val="center"/>
        <w:rPr>
          <w:b/>
          <w:lang w:val="ru-RU"/>
        </w:rPr>
      </w:pPr>
      <w:r w:rsidRPr="00CE6576">
        <w:rPr>
          <w:b/>
          <w:lang w:val="ru-RU"/>
        </w:rPr>
        <w:t>оценка последствий инерционного развития.</w:t>
      </w:r>
    </w:p>
    <w:p w:rsidR="00BC2988" w:rsidRPr="00CE6576" w:rsidRDefault="00BC2988" w:rsidP="00D35E5E">
      <w:pPr>
        <w:widowControl w:val="0"/>
        <w:jc w:val="center"/>
        <w:rPr>
          <w:rFonts w:ascii="Times New Roman" w:hAnsi="Times New Roman"/>
          <w:b/>
          <w:sz w:val="28"/>
          <w:szCs w:val="28"/>
        </w:rPr>
      </w:pPr>
    </w:p>
    <w:p w:rsidR="00BC2988" w:rsidRPr="00CE6576" w:rsidRDefault="00BC2988" w:rsidP="006D5F92">
      <w:pPr>
        <w:pStyle w:val="aff4"/>
        <w:rPr>
          <w:lang w:val="ru-RU"/>
        </w:rPr>
      </w:pPr>
      <w:r w:rsidRPr="00CE6576">
        <w:rPr>
          <w:lang w:val="ru-RU"/>
        </w:rPr>
        <w:t xml:space="preserve">Подпрограмма охватывает мясной и </w:t>
      </w:r>
      <w:proofErr w:type="gramStart"/>
      <w:r w:rsidRPr="00CE6576">
        <w:rPr>
          <w:lang w:val="ru-RU"/>
        </w:rPr>
        <w:t>молочный</w:t>
      </w:r>
      <w:proofErr w:type="gramEnd"/>
      <w:r w:rsidRPr="00CE6576">
        <w:rPr>
          <w:lang w:val="ru-RU"/>
        </w:rPr>
        <w:t xml:space="preserve"> </w:t>
      </w:r>
      <w:proofErr w:type="spellStart"/>
      <w:r w:rsidRPr="00CE6576">
        <w:rPr>
          <w:lang w:val="ru-RU"/>
        </w:rPr>
        <w:t>подкомплексы</w:t>
      </w:r>
      <w:proofErr w:type="spellEnd"/>
      <w:r w:rsidRPr="00CE6576">
        <w:rPr>
          <w:lang w:val="ru-RU"/>
        </w:rPr>
        <w:t>, включающие в себя отрасли по производству мяса и молока всех видов, их первичной и глубокой переработке, логистику, регулирование мясного и молочного рынков.</w:t>
      </w:r>
    </w:p>
    <w:p w:rsidR="00BC2988" w:rsidRPr="00CE6576" w:rsidRDefault="00BC2988" w:rsidP="006D5F92">
      <w:pPr>
        <w:pStyle w:val="aff4"/>
        <w:rPr>
          <w:lang w:val="ru-RU"/>
        </w:rPr>
      </w:pPr>
      <w:proofErr w:type="gramStart"/>
      <w:r w:rsidRPr="00CE6576">
        <w:rPr>
          <w:lang w:val="ru-RU"/>
        </w:rPr>
        <w:t xml:space="preserve">Мясной и молочный </w:t>
      </w:r>
      <w:proofErr w:type="spellStart"/>
      <w:r w:rsidRPr="00CE6576">
        <w:rPr>
          <w:lang w:val="ru-RU"/>
        </w:rPr>
        <w:t>подкомплексы</w:t>
      </w:r>
      <w:proofErr w:type="spellEnd"/>
      <w:r w:rsidRPr="00CE6576">
        <w:rPr>
          <w:lang w:val="ru-RU"/>
        </w:rPr>
        <w:t xml:space="preserve"> являются одними из основных жизнеобеспечивающих секторов аграрного производства, оказывающих решающее влияние на уровень продовольственного обеспечения.</w:t>
      </w:r>
      <w:proofErr w:type="gramEnd"/>
      <w:r w:rsidRPr="00CE6576">
        <w:rPr>
          <w:lang w:val="ru-RU"/>
        </w:rPr>
        <w:t xml:space="preserve">  В  условиях изменения внешнеэкономической политики нашей страны,  развитие отечественного животноводства становится задачей первоочередной важности. Без её решения будет потеряна не только продовольственная безопасность России, но и утрачен технический, селекционно-генетический и кадровый потенциал для возрождения животноводства. </w:t>
      </w:r>
    </w:p>
    <w:p w:rsidR="00BC2988" w:rsidRPr="00CE6576" w:rsidRDefault="00BC2988" w:rsidP="006D5F92">
      <w:pPr>
        <w:pStyle w:val="aff4"/>
        <w:rPr>
          <w:lang w:val="ru-RU"/>
        </w:rPr>
      </w:pPr>
      <w:r w:rsidRPr="00CE6576">
        <w:rPr>
          <w:lang w:val="ru-RU"/>
        </w:rPr>
        <w:t xml:space="preserve">Тенденция роста производства мяса обеспечивалась в рамках </w:t>
      </w:r>
      <w:r w:rsidRPr="00CE6576">
        <w:rPr>
          <w:spacing w:val="-4"/>
          <w:lang w:val="ru-RU"/>
        </w:rPr>
        <w:t xml:space="preserve">муниципальной целевой программы «Развитие сельского хозяйства и регулирование рынков сельскохозяйственной продукции, сырья и продовольствия </w:t>
      </w:r>
      <w:proofErr w:type="spellStart"/>
      <w:r w:rsidRPr="00CE6576">
        <w:rPr>
          <w:spacing w:val="-4"/>
          <w:lang w:val="ru-RU"/>
        </w:rPr>
        <w:t>Соль-Илецкого</w:t>
      </w:r>
      <w:proofErr w:type="spellEnd"/>
      <w:r w:rsidRPr="00CE6576">
        <w:rPr>
          <w:spacing w:val="-4"/>
          <w:lang w:val="ru-RU"/>
        </w:rPr>
        <w:t xml:space="preserve"> района» на 2008–2012 годы.</w:t>
      </w:r>
    </w:p>
    <w:p w:rsidR="00BC2988" w:rsidRPr="00CE6576" w:rsidRDefault="00BC2988" w:rsidP="006D5F92">
      <w:pPr>
        <w:pStyle w:val="aff4"/>
        <w:rPr>
          <w:lang w:val="ru-RU"/>
        </w:rPr>
      </w:pPr>
      <w:r w:rsidRPr="00CE6576">
        <w:rPr>
          <w:lang w:val="ru-RU"/>
        </w:rPr>
        <w:t xml:space="preserve">В последние годы свиноводческую отрасль ликвидировали все крупные и средние </w:t>
      </w:r>
      <w:proofErr w:type="spellStart"/>
      <w:r w:rsidRPr="00CE6576">
        <w:rPr>
          <w:lang w:val="ru-RU"/>
        </w:rPr>
        <w:t>сельхозтоваропроизводители</w:t>
      </w:r>
      <w:proofErr w:type="spellEnd"/>
      <w:r w:rsidRPr="00CE6576">
        <w:rPr>
          <w:lang w:val="ru-RU"/>
        </w:rPr>
        <w:t xml:space="preserve">. </w:t>
      </w:r>
    </w:p>
    <w:p w:rsidR="00BC2988" w:rsidRPr="00CE6576" w:rsidRDefault="00BC2988" w:rsidP="006D5F92">
      <w:pPr>
        <w:pStyle w:val="aff4"/>
        <w:rPr>
          <w:lang w:val="ru-RU"/>
        </w:rPr>
      </w:pPr>
      <w:r w:rsidRPr="00CE6576">
        <w:rPr>
          <w:lang w:val="ru-RU"/>
        </w:rPr>
        <w:t xml:space="preserve">К 2014 году в </w:t>
      </w:r>
      <w:proofErr w:type="spellStart"/>
      <w:r w:rsidRPr="00CE6576">
        <w:rPr>
          <w:lang w:val="ru-RU"/>
        </w:rPr>
        <w:t>подотраслях</w:t>
      </w:r>
      <w:proofErr w:type="spellEnd"/>
      <w:r w:rsidRPr="00CE6576">
        <w:rPr>
          <w:lang w:val="ru-RU"/>
        </w:rPr>
        <w:t xml:space="preserve"> мясного животноводства сложилась следующая ситуация:</w:t>
      </w:r>
    </w:p>
    <w:p w:rsidR="00BC2988" w:rsidRPr="00CE6576" w:rsidRDefault="00BC2988" w:rsidP="006D5F92">
      <w:pPr>
        <w:pStyle w:val="aff4"/>
        <w:rPr>
          <w:lang w:val="ru-RU"/>
        </w:rPr>
      </w:pPr>
      <w:r w:rsidRPr="00CE6576">
        <w:rPr>
          <w:lang w:val="ru-RU"/>
        </w:rPr>
        <w:t xml:space="preserve"> -производство мяса говядины обеспечивает основной рост в мясном животноводстве и имеет хороший ресурсный, технологический и инвестиционный потенциал развития в режиме </w:t>
      </w:r>
      <w:proofErr w:type="spellStart"/>
      <w:r w:rsidRPr="00CE6576">
        <w:rPr>
          <w:lang w:val="ru-RU"/>
        </w:rPr>
        <w:t>импортозамещения</w:t>
      </w:r>
      <w:proofErr w:type="spellEnd"/>
      <w:r w:rsidRPr="00CE6576">
        <w:rPr>
          <w:lang w:val="ru-RU"/>
        </w:rPr>
        <w:t>;</w:t>
      </w:r>
    </w:p>
    <w:p w:rsidR="00BC2988" w:rsidRPr="00CE6576" w:rsidRDefault="00BC2988" w:rsidP="006D5F92">
      <w:pPr>
        <w:pStyle w:val="aff4"/>
        <w:rPr>
          <w:lang w:val="ru-RU"/>
        </w:rPr>
      </w:pPr>
      <w:r w:rsidRPr="00CE6576">
        <w:rPr>
          <w:lang w:val="ru-RU"/>
        </w:rPr>
        <w:t xml:space="preserve">-другие </w:t>
      </w:r>
      <w:proofErr w:type="spellStart"/>
      <w:r w:rsidRPr="00CE6576">
        <w:rPr>
          <w:lang w:val="ru-RU"/>
        </w:rPr>
        <w:t>подотрасли</w:t>
      </w:r>
      <w:proofErr w:type="spellEnd"/>
      <w:r w:rsidRPr="00CE6576">
        <w:rPr>
          <w:lang w:val="ru-RU"/>
        </w:rPr>
        <w:t xml:space="preserve"> не оказывают существенного влияния на общий объем производства мяса, но выполняют важную социальную функцию поддержания традиционного уклада жизни, занятости населения и реально могут иметь экспортный спрос в плане производства деликатесной продукции. </w:t>
      </w:r>
    </w:p>
    <w:p w:rsidR="00BC2988" w:rsidRPr="00CE6576" w:rsidRDefault="00BC2988" w:rsidP="006D5F92">
      <w:pPr>
        <w:pStyle w:val="aff4"/>
        <w:rPr>
          <w:lang w:val="ru-RU"/>
        </w:rPr>
      </w:pPr>
      <w:r w:rsidRPr="00CE6576">
        <w:rPr>
          <w:lang w:val="ru-RU"/>
        </w:rPr>
        <w:t xml:space="preserve">Вместе с тем для обеспечения стабилизации объемов производства животноводческой продукции и условий ее дальнейшего роста требуется обеспечить выполнение значительного объема профилактических и ликвидационных ветеринарных мероприятий против заразных и иных болезней животных, а также снизить уровень заболеваемости бешенством </w:t>
      </w:r>
      <w:r w:rsidRPr="00CE6576">
        <w:rPr>
          <w:lang w:val="ru-RU"/>
        </w:rPr>
        <w:lastRenderedPageBreak/>
        <w:t xml:space="preserve">сельскохозяйственных и диких животных, являющихся в свою очередь, источником заражения и гибели людей. </w:t>
      </w:r>
    </w:p>
    <w:p w:rsidR="00BC2988" w:rsidRPr="00CE6576" w:rsidRDefault="00BC2988" w:rsidP="006D5F92">
      <w:pPr>
        <w:pStyle w:val="aff4"/>
        <w:rPr>
          <w:lang w:val="ru-RU"/>
        </w:rPr>
      </w:pPr>
      <w:r w:rsidRPr="00CE6576">
        <w:rPr>
          <w:lang w:val="ru-RU"/>
        </w:rPr>
        <w:t xml:space="preserve">Молочное скотоводство </w:t>
      </w:r>
      <w:proofErr w:type="spellStart"/>
      <w:r w:rsidRPr="00CE6576">
        <w:rPr>
          <w:lang w:val="ru-RU"/>
        </w:rPr>
        <w:t>Соль-Илецкого</w:t>
      </w:r>
      <w:proofErr w:type="spellEnd"/>
      <w:r w:rsidRPr="00CE6576">
        <w:rPr>
          <w:lang w:val="ru-RU"/>
        </w:rPr>
        <w:t xml:space="preserve"> городского округа за последние годы  претерпело значительные изменения в сторону снижения. Произошло изменение статуса сельскохозяйственных предприятий района. Основная часть сельскохозяйственных предприятий района – это микро и малые сельскохозяйственные предприятия, которые не могут конкурировать с крупными сельхозпредприятиями в сфере производства молока ни по объёмам производства молока, ни по уровню кормления, ни по  передовым технологиям, которые позволяют снизить затраты на производство. </w:t>
      </w:r>
    </w:p>
    <w:p w:rsidR="00BC2988" w:rsidRPr="00CE6576" w:rsidRDefault="00BC2988" w:rsidP="006D5F92">
      <w:pPr>
        <w:pStyle w:val="aff4"/>
        <w:rPr>
          <w:lang w:val="ru-RU"/>
        </w:rPr>
      </w:pPr>
      <w:r w:rsidRPr="00CE6576">
        <w:rPr>
          <w:lang w:val="ru-RU"/>
        </w:rPr>
        <w:t xml:space="preserve">Снижение поголовья коров молочного стада компенсируется ростом продуктивности дойного стада. Низким остается выход телят на 100 коров, который составил в 2014 году -  66 голов.  В 2014 году в районе произведено 27,5 тыс. тонн молока. В сельскохозяйственных предприятиях произведено – 2,3 тыс. тонн молока, в личных подсобных хозяйствах граждан – 24,2 тыс. тонн, КФХ – 0,8 тыс. тонн. </w:t>
      </w:r>
    </w:p>
    <w:p w:rsidR="00BC2988" w:rsidRPr="00CE6576" w:rsidRDefault="00BC2988" w:rsidP="006D5F92">
      <w:pPr>
        <w:pStyle w:val="aff4"/>
        <w:rPr>
          <w:lang w:val="ru-RU"/>
        </w:rPr>
      </w:pPr>
      <w:r w:rsidRPr="00CE6576">
        <w:rPr>
          <w:spacing w:val="-8"/>
          <w:lang w:val="ru-RU"/>
        </w:rPr>
        <w:t xml:space="preserve">За последние несколько лет значительно </w:t>
      </w:r>
      <w:proofErr w:type="spellStart"/>
      <w:r w:rsidRPr="00CE6576">
        <w:rPr>
          <w:spacing w:val="-8"/>
          <w:lang w:val="ru-RU"/>
        </w:rPr>
        <w:t>увеличилоь</w:t>
      </w:r>
      <w:proofErr w:type="spellEnd"/>
      <w:r w:rsidRPr="00CE6576">
        <w:rPr>
          <w:spacing w:val="-8"/>
          <w:lang w:val="ru-RU"/>
        </w:rPr>
        <w:t xml:space="preserve"> поголовье лошадей в районе. В 2014 году</w:t>
      </w:r>
      <w:r w:rsidRPr="00CE6576">
        <w:rPr>
          <w:lang w:val="ru-RU"/>
        </w:rPr>
        <w:t xml:space="preserve"> поголовье лошадей </w:t>
      </w:r>
      <w:r w:rsidRPr="00CE6576">
        <w:rPr>
          <w:spacing w:val="-8"/>
          <w:lang w:val="ru-RU"/>
        </w:rPr>
        <w:t xml:space="preserve">составило - 1610 голов. </w:t>
      </w:r>
      <w:r w:rsidRPr="00CE6576">
        <w:rPr>
          <w:lang w:val="ru-RU"/>
        </w:rPr>
        <w:t xml:space="preserve">В настоящее время лошади используются преимущественно как </w:t>
      </w:r>
      <w:proofErr w:type="spellStart"/>
      <w:r w:rsidRPr="00CE6576">
        <w:rPr>
          <w:lang w:val="ru-RU"/>
        </w:rPr>
        <w:t>пользовательные</w:t>
      </w:r>
      <w:proofErr w:type="spellEnd"/>
      <w:r w:rsidRPr="00CE6576">
        <w:rPr>
          <w:lang w:val="ru-RU"/>
        </w:rPr>
        <w:t xml:space="preserve"> животные. Небольшая часть поголовья используется для производства  мяса. </w:t>
      </w:r>
    </w:p>
    <w:p w:rsidR="00BC2988" w:rsidRPr="00CE6576" w:rsidRDefault="00BC2988" w:rsidP="006D5F92">
      <w:pPr>
        <w:pStyle w:val="aff4"/>
        <w:rPr>
          <w:lang w:val="ru-RU"/>
        </w:rPr>
      </w:pPr>
      <w:r w:rsidRPr="00CE6576">
        <w:rPr>
          <w:lang w:val="ru-RU"/>
        </w:rPr>
        <w:t xml:space="preserve">Стабильно успешно в районе работает птицефабрика ОАО «Спутник», хозяйство занимается производством яиц, мяса птицы, выращиванием молодняка птицы, а так же производством и переработкой мяса птицы, осуществляет глубокую заморозку мяса всех видов, занимается производством собственных комбикормов. В ряде хозяйств округа имеются мельницы, цеха по изготовлению растительного масла, пекарни. </w:t>
      </w:r>
    </w:p>
    <w:p w:rsidR="00BC2988" w:rsidRPr="00CE6576" w:rsidRDefault="00BC2988" w:rsidP="00911EC1">
      <w:pPr>
        <w:pStyle w:val="aff4"/>
        <w:ind w:firstLine="0"/>
        <w:rPr>
          <w:b/>
          <w:lang w:val="ru-RU"/>
        </w:rPr>
      </w:pPr>
    </w:p>
    <w:p w:rsidR="00BC2988" w:rsidRPr="00CE6576" w:rsidRDefault="00BC2988" w:rsidP="00C920FE">
      <w:pPr>
        <w:pStyle w:val="aff4"/>
        <w:jc w:val="center"/>
        <w:rPr>
          <w:b/>
          <w:lang w:val="ru-RU"/>
        </w:rPr>
      </w:pPr>
      <w:r w:rsidRPr="00CE6576">
        <w:rPr>
          <w:b/>
          <w:lang w:val="ru-RU"/>
        </w:rPr>
        <w:t>2. Приоритеты государственной политики в сфере</w:t>
      </w:r>
    </w:p>
    <w:p w:rsidR="00BC2988" w:rsidRPr="00CE6576" w:rsidRDefault="00BC2988" w:rsidP="00C920FE">
      <w:pPr>
        <w:pStyle w:val="aff4"/>
        <w:jc w:val="center"/>
        <w:rPr>
          <w:b/>
          <w:lang w:val="ru-RU"/>
        </w:rPr>
      </w:pPr>
      <w:r w:rsidRPr="00CE6576">
        <w:rPr>
          <w:b/>
          <w:lang w:val="ru-RU"/>
        </w:rPr>
        <w:t>реализации подпрограммы</w:t>
      </w:r>
    </w:p>
    <w:p w:rsidR="00BC2988" w:rsidRPr="00CE6576" w:rsidRDefault="00BC2988" w:rsidP="00C920FE">
      <w:pPr>
        <w:widowControl w:val="0"/>
        <w:ind w:firstLine="700"/>
        <w:rPr>
          <w:rFonts w:ascii="Times New Roman" w:hAnsi="Times New Roman"/>
          <w:spacing w:val="-4"/>
          <w:sz w:val="28"/>
          <w:szCs w:val="28"/>
        </w:rPr>
      </w:pPr>
      <w:proofErr w:type="gramStart"/>
      <w:r w:rsidRPr="00CE6576">
        <w:rPr>
          <w:rFonts w:ascii="Times New Roman" w:hAnsi="Times New Roman"/>
          <w:sz w:val="28"/>
          <w:szCs w:val="28"/>
        </w:rPr>
        <w:t xml:space="preserve">Подпрограмма разработана в соответствии со стратегией развития мясного животноводства в Российской Федерации на период до 2020 года, утвержденной приказом Министерства сельского хозяйства Российской Федерации от 10 августа 2011 года № 267, и как продолжение </w:t>
      </w:r>
      <w:r w:rsidRPr="00CE6576">
        <w:rPr>
          <w:rFonts w:ascii="Times New Roman" w:hAnsi="Times New Roman"/>
          <w:spacing w:val="-4"/>
          <w:sz w:val="28"/>
          <w:szCs w:val="28"/>
        </w:rPr>
        <w:t xml:space="preserve">муниципальной целевой программы «Развитие сельского хозяйства и регулирование рынков сельскохозяйственной продукции, сырья и продовольствия </w:t>
      </w:r>
      <w:proofErr w:type="spellStart"/>
      <w:r w:rsidRPr="00CE6576">
        <w:rPr>
          <w:rFonts w:ascii="Times New Roman" w:hAnsi="Times New Roman"/>
          <w:spacing w:val="-4"/>
          <w:sz w:val="28"/>
          <w:szCs w:val="28"/>
        </w:rPr>
        <w:t>Соль-Илецкого</w:t>
      </w:r>
      <w:proofErr w:type="spellEnd"/>
      <w:r w:rsidRPr="00CE6576">
        <w:rPr>
          <w:rFonts w:ascii="Times New Roman" w:hAnsi="Times New Roman"/>
          <w:spacing w:val="-4"/>
          <w:sz w:val="28"/>
          <w:szCs w:val="28"/>
        </w:rPr>
        <w:t xml:space="preserve"> района» на 2008–2012 годы.</w:t>
      </w:r>
      <w:proofErr w:type="gramEnd"/>
    </w:p>
    <w:p w:rsidR="00BC2988" w:rsidRPr="00CE6576" w:rsidRDefault="00BC2988" w:rsidP="00C920FE">
      <w:pPr>
        <w:widowControl w:val="0"/>
        <w:jc w:val="center"/>
        <w:rPr>
          <w:rFonts w:ascii="Times New Roman" w:hAnsi="Times New Roman"/>
          <w:b/>
          <w:sz w:val="28"/>
          <w:szCs w:val="28"/>
        </w:rPr>
      </w:pPr>
      <w:r w:rsidRPr="00CE6576">
        <w:rPr>
          <w:rFonts w:ascii="Times New Roman" w:hAnsi="Times New Roman"/>
          <w:b/>
          <w:sz w:val="28"/>
          <w:szCs w:val="28"/>
        </w:rPr>
        <w:t>3. Цели и задачи подпрограммы</w:t>
      </w:r>
    </w:p>
    <w:p w:rsidR="00BC2988" w:rsidRPr="00CE6576" w:rsidRDefault="00BC2988" w:rsidP="00911EC1">
      <w:pPr>
        <w:pStyle w:val="a3"/>
        <w:jc w:val="both"/>
        <w:rPr>
          <w:rFonts w:ascii="Times New Roman" w:hAnsi="Times New Roman"/>
          <w:sz w:val="28"/>
          <w:szCs w:val="28"/>
        </w:rPr>
      </w:pPr>
      <w:r w:rsidRPr="00CE6576">
        <w:rPr>
          <w:rFonts w:ascii="Times New Roman" w:hAnsi="Times New Roman"/>
          <w:sz w:val="28"/>
          <w:szCs w:val="28"/>
        </w:rPr>
        <w:t xml:space="preserve">    Целью мероприятий по развитию </w:t>
      </w:r>
      <w:proofErr w:type="spellStart"/>
      <w:r w:rsidRPr="00CE6576">
        <w:rPr>
          <w:rFonts w:ascii="Times New Roman" w:hAnsi="Times New Roman"/>
          <w:sz w:val="28"/>
          <w:szCs w:val="28"/>
        </w:rPr>
        <w:t>подотрасли</w:t>
      </w:r>
      <w:proofErr w:type="spellEnd"/>
      <w:r w:rsidRPr="00CE6576">
        <w:rPr>
          <w:rFonts w:ascii="Times New Roman" w:hAnsi="Times New Roman"/>
          <w:sz w:val="28"/>
          <w:szCs w:val="28"/>
        </w:rPr>
        <w:t xml:space="preserve"> животноводства,  переработки и реализации животноводческой продукции является:</w:t>
      </w:r>
    </w:p>
    <w:p w:rsidR="00BC2988" w:rsidRPr="00CE6576" w:rsidRDefault="00BC2988" w:rsidP="00911EC1">
      <w:pPr>
        <w:spacing w:after="0" w:line="240" w:lineRule="auto"/>
        <w:jc w:val="both"/>
        <w:rPr>
          <w:rFonts w:ascii="Times New Roman" w:hAnsi="Times New Roman"/>
          <w:bCs/>
          <w:sz w:val="28"/>
          <w:szCs w:val="28"/>
        </w:rPr>
      </w:pPr>
      <w:r w:rsidRPr="00CE6576">
        <w:rPr>
          <w:rFonts w:ascii="Times New Roman" w:hAnsi="Times New Roman"/>
          <w:bCs/>
          <w:sz w:val="28"/>
          <w:szCs w:val="28"/>
        </w:rPr>
        <w:t>-повышение конкурентоспособности животноводческой продукции, сырья и  продовольствия на внутреннем и внешнем рынках;</w:t>
      </w:r>
    </w:p>
    <w:p w:rsidR="00BC2988" w:rsidRPr="00CE6576" w:rsidRDefault="00BC2988" w:rsidP="00911EC1">
      <w:pPr>
        <w:spacing w:after="0" w:line="240" w:lineRule="auto"/>
        <w:jc w:val="both"/>
        <w:rPr>
          <w:rFonts w:ascii="Times New Roman" w:hAnsi="Times New Roman"/>
          <w:bCs/>
          <w:sz w:val="28"/>
          <w:szCs w:val="28"/>
        </w:rPr>
      </w:pPr>
      <w:r w:rsidRPr="00CE6576">
        <w:rPr>
          <w:rFonts w:ascii="Times New Roman" w:hAnsi="Times New Roman"/>
          <w:sz w:val="28"/>
          <w:szCs w:val="28"/>
        </w:rPr>
        <w:lastRenderedPageBreak/>
        <w:t xml:space="preserve"> Для достижения указанной цели необходимо решить следующие задачи:</w:t>
      </w:r>
    </w:p>
    <w:p w:rsidR="00BC2988" w:rsidRPr="00CE6576" w:rsidRDefault="00BC2988" w:rsidP="00911EC1">
      <w:pPr>
        <w:spacing w:after="0" w:line="240" w:lineRule="auto"/>
        <w:jc w:val="both"/>
        <w:rPr>
          <w:rFonts w:ascii="Times New Roman" w:hAnsi="Times New Roman"/>
          <w:sz w:val="28"/>
          <w:szCs w:val="28"/>
          <w:lang w:eastAsia="en-US"/>
        </w:rPr>
      </w:pPr>
      <w:r w:rsidRPr="00CE6576">
        <w:rPr>
          <w:rFonts w:ascii="Times New Roman" w:hAnsi="Times New Roman"/>
          <w:sz w:val="28"/>
          <w:szCs w:val="28"/>
          <w:lang w:eastAsia="en-US"/>
        </w:rPr>
        <w:t xml:space="preserve"> «развитие отрасли  молочного животноводства; </w:t>
      </w:r>
    </w:p>
    <w:p w:rsidR="00BC2988" w:rsidRPr="00CE6576" w:rsidRDefault="00BC2988" w:rsidP="00911EC1">
      <w:pPr>
        <w:spacing w:after="0" w:line="240" w:lineRule="auto"/>
        <w:jc w:val="both"/>
        <w:rPr>
          <w:rFonts w:ascii="Times New Roman" w:hAnsi="Times New Roman"/>
          <w:sz w:val="28"/>
          <w:szCs w:val="28"/>
          <w:lang w:eastAsia="en-US"/>
        </w:rPr>
      </w:pPr>
      <w:r w:rsidRPr="00CE6576">
        <w:rPr>
          <w:rFonts w:ascii="Times New Roman" w:hAnsi="Times New Roman"/>
          <w:sz w:val="28"/>
          <w:szCs w:val="28"/>
          <w:lang w:eastAsia="en-US"/>
        </w:rPr>
        <w:t xml:space="preserve"> -развитие  социально значимых отраслей: овцеводства, козоводства,</w:t>
      </w:r>
    </w:p>
    <w:p w:rsidR="00BC2988" w:rsidRPr="00CE6576" w:rsidRDefault="00BC2988" w:rsidP="00911EC1">
      <w:pPr>
        <w:spacing w:after="0" w:line="240" w:lineRule="auto"/>
        <w:jc w:val="both"/>
        <w:rPr>
          <w:rFonts w:ascii="Times New Roman" w:hAnsi="Times New Roman"/>
          <w:sz w:val="28"/>
          <w:szCs w:val="28"/>
          <w:lang w:eastAsia="en-US"/>
        </w:rPr>
      </w:pPr>
      <w:proofErr w:type="gramStart"/>
      <w:r w:rsidRPr="00CE6576">
        <w:rPr>
          <w:rFonts w:ascii="Times New Roman" w:hAnsi="Times New Roman"/>
          <w:sz w:val="28"/>
          <w:szCs w:val="28"/>
          <w:lang w:eastAsia="en-US"/>
        </w:rPr>
        <w:t>обеспечивающих</w:t>
      </w:r>
      <w:proofErr w:type="gramEnd"/>
      <w:r w:rsidRPr="00CE6576">
        <w:rPr>
          <w:rFonts w:ascii="Times New Roman" w:hAnsi="Times New Roman"/>
          <w:sz w:val="28"/>
          <w:szCs w:val="28"/>
          <w:lang w:eastAsia="en-US"/>
        </w:rPr>
        <w:t xml:space="preserve"> сохранение традиционного уклада жизни и занятости</w:t>
      </w:r>
    </w:p>
    <w:p w:rsidR="00BC2988" w:rsidRPr="00CE6576" w:rsidRDefault="00BC2988" w:rsidP="00911EC1">
      <w:pPr>
        <w:spacing w:after="0" w:line="240" w:lineRule="auto"/>
        <w:jc w:val="both"/>
        <w:rPr>
          <w:rFonts w:ascii="Times New Roman" w:hAnsi="Times New Roman"/>
          <w:sz w:val="28"/>
          <w:szCs w:val="28"/>
          <w:lang w:eastAsia="en-US"/>
        </w:rPr>
      </w:pPr>
      <w:r w:rsidRPr="00CE6576">
        <w:rPr>
          <w:rFonts w:ascii="Times New Roman" w:hAnsi="Times New Roman"/>
          <w:sz w:val="28"/>
          <w:szCs w:val="28"/>
          <w:lang w:eastAsia="en-US"/>
        </w:rPr>
        <w:t>населения;</w:t>
      </w:r>
    </w:p>
    <w:p w:rsidR="00BC2988" w:rsidRPr="00CE6576" w:rsidRDefault="00BC2988" w:rsidP="00911EC1">
      <w:pPr>
        <w:spacing w:after="0" w:line="240" w:lineRule="auto"/>
        <w:jc w:val="both"/>
        <w:rPr>
          <w:rFonts w:ascii="Times New Roman" w:hAnsi="Times New Roman"/>
          <w:sz w:val="28"/>
          <w:szCs w:val="28"/>
          <w:lang w:eastAsia="en-US"/>
        </w:rPr>
      </w:pPr>
      <w:r w:rsidRPr="00CE6576">
        <w:rPr>
          <w:rFonts w:ascii="Times New Roman" w:hAnsi="Times New Roman"/>
          <w:sz w:val="28"/>
          <w:szCs w:val="28"/>
          <w:lang w:eastAsia="en-US"/>
        </w:rPr>
        <w:t>-- развитие отрасли свиноводства;</w:t>
      </w:r>
    </w:p>
    <w:p w:rsidR="00BC2988" w:rsidRPr="00CE6576" w:rsidRDefault="00BC2988" w:rsidP="00911EC1">
      <w:pPr>
        <w:spacing w:after="0" w:line="240" w:lineRule="auto"/>
        <w:jc w:val="both"/>
        <w:rPr>
          <w:rFonts w:ascii="Times New Roman" w:hAnsi="Times New Roman"/>
          <w:sz w:val="28"/>
          <w:szCs w:val="28"/>
          <w:lang w:eastAsia="en-US"/>
        </w:rPr>
      </w:pPr>
      <w:r w:rsidRPr="00CE6576">
        <w:rPr>
          <w:rFonts w:ascii="Times New Roman" w:hAnsi="Times New Roman"/>
          <w:sz w:val="28"/>
          <w:szCs w:val="28"/>
          <w:lang w:eastAsia="en-US"/>
        </w:rPr>
        <w:t xml:space="preserve"> - повышение престижа профессии в сельскохозяйственном производстве</w:t>
      </w:r>
    </w:p>
    <w:p w:rsidR="00BC2988" w:rsidRPr="00CE6576" w:rsidRDefault="00BC2988" w:rsidP="00C920FE">
      <w:pPr>
        <w:pStyle w:val="a3"/>
        <w:rPr>
          <w:rFonts w:ascii="Times New Roman" w:hAnsi="Times New Roman"/>
          <w:sz w:val="28"/>
          <w:szCs w:val="28"/>
        </w:rPr>
      </w:pPr>
      <w:r w:rsidRPr="00CE6576">
        <w:rPr>
          <w:rFonts w:ascii="Times New Roman" w:hAnsi="Times New Roman"/>
          <w:sz w:val="28"/>
          <w:szCs w:val="28"/>
        </w:rPr>
        <w:tab/>
      </w:r>
    </w:p>
    <w:p w:rsidR="00BC2988" w:rsidRPr="00CE6576" w:rsidRDefault="00BC2988" w:rsidP="00C920FE">
      <w:pPr>
        <w:widowControl w:val="0"/>
        <w:jc w:val="center"/>
        <w:rPr>
          <w:rFonts w:ascii="Times New Roman" w:hAnsi="Times New Roman"/>
          <w:b/>
          <w:sz w:val="28"/>
          <w:szCs w:val="28"/>
        </w:rPr>
      </w:pPr>
      <w:r w:rsidRPr="00CE6576">
        <w:rPr>
          <w:rFonts w:ascii="Times New Roman" w:hAnsi="Times New Roman"/>
          <w:b/>
          <w:sz w:val="28"/>
          <w:szCs w:val="28"/>
        </w:rPr>
        <w:t>4. Сроки реализации подпрограммы</w:t>
      </w:r>
    </w:p>
    <w:p w:rsidR="00BC2988" w:rsidRPr="00CE6576" w:rsidRDefault="00BC2988" w:rsidP="00C920FE">
      <w:pPr>
        <w:widowControl w:val="0"/>
        <w:ind w:firstLine="700"/>
        <w:rPr>
          <w:rFonts w:ascii="Times New Roman" w:hAnsi="Times New Roman"/>
          <w:sz w:val="28"/>
          <w:szCs w:val="28"/>
        </w:rPr>
      </w:pPr>
      <w:r w:rsidRPr="00CE6576">
        <w:rPr>
          <w:rFonts w:ascii="Times New Roman" w:hAnsi="Times New Roman"/>
          <w:sz w:val="28"/>
          <w:szCs w:val="28"/>
        </w:rPr>
        <w:t>Сроки реализации подпрограммы – 2016–2020 годы. Этапы реализации не выделяются.</w:t>
      </w:r>
    </w:p>
    <w:p w:rsidR="00BC2988" w:rsidRPr="00CE6576" w:rsidRDefault="00BC2988" w:rsidP="00C920FE">
      <w:pPr>
        <w:widowControl w:val="0"/>
        <w:jc w:val="center"/>
        <w:rPr>
          <w:rFonts w:ascii="Times New Roman" w:hAnsi="Times New Roman"/>
          <w:b/>
          <w:sz w:val="28"/>
          <w:szCs w:val="28"/>
        </w:rPr>
      </w:pPr>
      <w:r w:rsidRPr="00CE6576">
        <w:rPr>
          <w:rFonts w:ascii="Times New Roman" w:hAnsi="Times New Roman"/>
          <w:b/>
          <w:sz w:val="28"/>
          <w:szCs w:val="28"/>
        </w:rPr>
        <w:t xml:space="preserve">5. Характеристика подпрограммы </w:t>
      </w:r>
      <w:r w:rsidRPr="00CE6576">
        <w:rPr>
          <w:rFonts w:ascii="Times New Roman" w:hAnsi="Times New Roman"/>
          <w:b/>
          <w:sz w:val="28"/>
          <w:szCs w:val="28"/>
        </w:rPr>
        <w:br/>
        <w:t>и основные мероприятия</w:t>
      </w:r>
    </w:p>
    <w:p w:rsidR="00BC2988" w:rsidRPr="00CE6576" w:rsidRDefault="00BC2988" w:rsidP="00D35E5E">
      <w:pPr>
        <w:widowControl w:val="0"/>
        <w:ind w:firstLine="567"/>
        <w:rPr>
          <w:rFonts w:ascii="Times New Roman" w:hAnsi="Times New Roman"/>
          <w:sz w:val="28"/>
          <w:szCs w:val="28"/>
        </w:rPr>
      </w:pPr>
      <w:r w:rsidRPr="00CE6576">
        <w:rPr>
          <w:rFonts w:ascii="Times New Roman" w:hAnsi="Times New Roman"/>
          <w:sz w:val="28"/>
          <w:szCs w:val="28"/>
        </w:rPr>
        <w:t xml:space="preserve">При осуществлении отдельных государственных полномочий Оренбургской области  в сфере регулирования и поддержки сельскохозяйственного производства округу предоставляются субвенции на субсидирование продукции по следующим мероприятиям: </w:t>
      </w:r>
    </w:p>
    <w:p w:rsidR="00BC2988" w:rsidRPr="00CE6576" w:rsidRDefault="00BC2988" w:rsidP="00D35E5E">
      <w:pPr>
        <w:pStyle w:val="afc"/>
        <w:widowControl w:val="0"/>
        <w:rPr>
          <w:lang w:val="ru-RU"/>
        </w:rPr>
      </w:pPr>
      <w:r w:rsidRPr="00CE6576">
        <w:rPr>
          <w:lang w:val="ru-RU"/>
        </w:rPr>
        <w:t>Основное мероприятие 1 «Развитие молочного скотоводства»</w:t>
      </w:r>
    </w:p>
    <w:p w:rsidR="00BC2988" w:rsidRPr="00CE6576" w:rsidRDefault="00BC2988" w:rsidP="00C920FE">
      <w:pPr>
        <w:pStyle w:val="aff4"/>
        <w:rPr>
          <w:lang w:val="ru-RU"/>
        </w:rPr>
      </w:pPr>
      <w:r w:rsidRPr="00CE6576">
        <w:rPr>
          <w:lang w:val="ru-RU"/>
        </w:rPr>
        <w:t>Цели мероприятия – наращивание производства молока, сохранение и стабилизация поголовья крупного рогатого скота, в том числе коров, создание условий для воспроизводства в скотоводстве, стимулирование повышение товарности молока во всех формах хозяйствования.</w:t>
      </w:r>
    </w:p>
    <w:p w:rsidR="00BC2988" w:rsidRPr="00CE6576" w:rsidRDefault="00BC2988" w:rsidP="00C920FE">
      <w:pPr>
        <w:pStyle w:val="aff4"/>
        <w:rPr>
          <w:kern w:val="28"/>
          <w:lang w:val="ru-RU"/>
        </w:rPr>
      </w:pPr>
      <w:r w:rsidRPr="00CE6576">
        <w:rPr>
          <w:kern w:val="28"/>
          <w:lang w:val="ru-RU"/>
        </w:rPr>
        <w:t>Для достижения поставленных целей необходимо решение следующих задач:</w:t>
      </w:r>
    </w:p>
    <w:p w:rsidR="00BC2988" w:rsidRPr="00CE6576" w:rsidRDefault="00BC2988" w:rsidP="00C920FE">
      <w:pPr>
        <w:pStyle w:val="aff4"/>
        <w:rPr>
          <w:kern w:val="28"/>
          <w:lang w:val="ru-RU"/>
        </w:rPr>
      </w:pPr>
      <w:r w:rsidRPr="00CE6576">
        <w:rPr>
          <w:kern w:val="28"/>
          <w:lang w:val="ru-RU"/>
        </w:rPr>
        <w:t>стабилизация поголовья молочного стада;</w:t>
      </w:r>
    </w:p>
    <w:p w:rsidR="00BC2988" w:rsidRPr="00CE6576" w:rsidRDefault="00BC2988" w:rsidP="00C920FE">
      <w:pPr>
        <w:pStyle w:val="aff4"/>
        <w:rPr>
          <w:kern w:val="28"/>
          <w:lang w:val="ru-RU"/>
        </w:rPr>
      </w:pPr>
      <w:r w:rsidRPr="00CE6576">
        <w:rPr>
          <w:kern w:val="28"/>
          <w:lang w:val="ru-RU"/>
        </w:rPr>
        <w:t>внедрение эффективных технологий по производству молока;</w:t>
      </w:r>
    </w:p>
    <w:p w:rsidR="00BC2988" w:rsidRPr="00CE6576" w:rsidRDefault="00BC2988" w:rsidP="00C920FE">
      <w:pPr>
        <w:pStyle w:val="aff4"/>
        <w:rPr>
          <w:kern w:val="28"/>
          <w:lang w:val="ru-RU"/>
        </w:rPr>
      </w:pPr>
      <w:r w:rsidRPr="00CE6576">
        <w:rPr>
          <w:kern w:val="28"/>
          <w:lang w:val="ru-RU"/>
        </w:rPr>
        <w:t>обеспечение роста продуктивности молочного скота;</w:t>
      </w:r>
    </w:p>
    <w:p w:rsidR="00BC2988" w:rsidRPr="00CE6576" w:rsidRDefault="00BC2988" w:rsidP="00C920FE">
      <w:pPr>
        <w:pStyle w:val="aff4"/>
        <w:rPr>
          <w:kern w:val="28"/>
          <w:lang w:val="ru-RU"/>
        </w:rPr>
      </w:pPr>
      <w:r w:rsidRPr="00CE6576">
        <w:rPr>
          <w:kern w:val="28"/>
          <w:lang w:val="ru-RU"/>
        </w:rPr>
        <w:t>создание племенной базы молочного скотоводства, способной обеспечить потребности региона в высокопродуктивном поголовье;</w:t>
      </w:r>
    </w:p>
    <w:p w:rsidR="00BC2988" w:rsidRPr="00CE6576" w:rsidRDefault="00BC2988" w:rsidP="00C920FE">
      <w:pPr>
        <w:pStyle w:val="aff4"/>
        <w:rPr>
          <w:kern w:val="28"/>
          <w:lang w:val="ru-RU"/>
        </w:rPr>
      </w:pPr>
      <w:r w:rsidRPr="00CE6576">
        <w:rPr>
          <w:kern w:val="28"/>
          <w:lang w:val="ru-RU"/>
        </w:rPr>
        <w:t>совершенствование технологии заготовки кормов, кормопроизводства и кормления;</w:t>
      </w:r>
    </w:p>
    <w:p w:rsidR="00BC2988" w:rsidRPr="00CE6576" w:rsidRDefault="00BC2988" w:rsidP="00C920FE">
      <w:pPr>
        <w:pStyle w:val="aff4"/>
        <w:rPr>
          <w:kern w:val="28"/>
          <w:lang w:val="ru-RU"/>
        </w:rPr>
      </w:pPr>
      <w:r w:rsidRPr="00CE6576">
        <w:rPr>
          <w:kern w:val="28"/>
          <w:lang w:val="ru-RU"/>
        </w:rPr>
        <w:t>доведение параметров животноводческих комплексов до современных технологических и экологических стандартов.</w:t>
      </w:r>
    </w:p>
    <w:p w:rsidR="00BC2988" w:rsidRPr="00CE6576" w:rsidRDefault="00BC2988" w:rsidP="00C920FE">
      <w:pPr>
        <w:pStyle w:val="aff4"/>
        <w:rPr>
          <w:kern w:val="28"/>
          <w:lang w:val="ru-RU"/>
        </w:rPr>
      </w:pPr>
      <w:r w:rsidRPr="00CE6576">
        <w:rPr>
          <w:kern w:val="28"/>
          <w:lang w:val="ru-RU"/>
        </w:rPr>
        <w:t xml:space="preserve">Развитие молочной отрасли в округе ведется в одном хозяйстве, за счет решения вопросов увеличения продуктивности животных, закупа племенных животных от высокопродуктивных животных. </w:t>
      </w:r>
    </w:p>
    <w:p w:rsidR="00BC2988" w:rsidRPr="00CE6576" w:rsidRDefault="00BC2988" w:rsidP="00C920FE">
      <w:pPr>
        <w:pStyle w:val="aff4"/>
        <w:rPr>
          <w:lang w:val="ru-RU"/>
        </w:rPr>
      </w:pPr>
      <w:r w:rsidRPr="00CE6576">
        <w:rPr>
          <w:lang w:val="ru-RU"/>
        </w:rPr>
        <w:t>Государственная поддержка осуществляется посредством предоставления субсидирования реализованного (товарного) молока с учетом продуктивности молочных коров.</w:t>
      </w:r>
    </w:p>
    <w:p w:rsidR="00BC2988" w:rsidRPr="00CE6576" w:rsidRDefault="00BC2988" w:rsidP="00C920FE">
      <w:pPr>
        <w:pStyle w:val="aff4"/>
        <w:rPr>
          <w:kern w:val="28"/>
          <w:lang w:val="ru-RU"/>
        </w:rPr>
      </w:pPr>
    </w:p>
    <w:p w:rsidR="00BC2988" w:rsidRPr="00CE6576" w:rsidRDefault="00BC2988" w:rsidP="006D5F92">
      <w:pPr>
        <w:widowControl w:val="0"/>
        <w:jc w:val="center"/>
        <w:rPr>
          <w:rFonts w:ascii="Times New Roman" w:hAnsi="Times New Roman"/>
          <w:b/>
          <w:sz w:val="28"/>
          <w:szCs w:val="28"/>
        </w:rPr>
      </w:pPr>
      <w:r w:rsidRPr="00CE6576">
        <w:rPr>
          <w:rFonts w:ascii="Times New Roman" w:hAnsi="Times New Roman"/>
          <w:b/>
          <w:sz w:val="28"/>
          <w:szCs w:val="28"/>
        </w:rPr>
        <w:lastRenderedPageBreak/>
        <w:t>Основное мероприятие 2 «Развитие овцеводства и козоводства»</w:t>
      </w:r>
    </w:p>
    <w:p w:rsidR="00BC2988" w:rsidRPr="00CE6576" w:rsidRDefault="00BC2988" w:rsidP="006D5F92">
      <w:pPr>
        <w:pStyle w:val="aff4"/>
        <w:rPr>
          <w:lang w:val="ru-RU"/>
        </w:rPr>
      </w:pPr>
      <w:r w:rsidRPr="00CE6576">
        <w:rPr>
          <w:lang w:val="ru-RU"/>
        </w:rPr>
        <w:t xml:space="preserve">Целями осуществления мероприятий по развитию овцеводства и козоводства  являются поддержание занятости и доходности сельскохозяйственных организаций, КФХ, специализирующихся на овцеводстве и козоводстве, в том числе молочном козоводстве. </w:t>
      </w:r>
    </w:p>
    <w:p w:rsidR="00BC2988" w:rsidRPr="00CE6576" w:rsidRDefault="00BC2988" w:rsidP="006D5F92">
      <w:pPr>
        <w:pStyle w:val="aff4"/>
        <w:rPr>
          <w:lang w:val="ru-RU"/>
        </w:rPr>
      </w:pPr>
      <w:r w:rsidRPr="00CE6576">
        <w:rPr>
          <w:lang w:val="ru-RU"/>
        </w:rPr>
        <w:t>Для достижения поставленных целей необходимо увеличение маточного поголовья овец и коз в сельскохозяйственных организациях, КФХ. Государственная поддержка осуществляется посредством предоставления субсидий за счет средств областного и федеральных бюджетов по следующим направлениям:</w:t>
      </w:r>
    </w:p>
    <w:p w:rsidR="00BC2988" w:rsidRPr="00CE6576" w:rsidRDefault="00BC2988" w:rsidP="006D5F92">
      <w:pPr>
        <w:pStyle w:val="aff4"/>
        <w:rPr>
          <w:lang w:val="ru-RU"/>
        </w:rPr>
      </w:pPr>
      <w:r w:rsidRPr="00CE6576">
        <w:rPr>
          <w:lang w:val="ru-RU"/>
        </w:rPr>
        <w:t>субсидирование части затрат на содержание овцематок с учетом ярок старше года, имевшихся на 1 января в сельскохозяйственных организациях и КФХ;</w:t>
      </w:r>
    </w:p>
    <w:p w:rsidR="00BC2988" w:rsidRPr="00CE6576" w:rsidRDefault="00BC2988" w:rsidP="006D5F92">
      <w:pPr>
        <w:pStyle w:val="aff4"/>
        <w:rPr>
          <w:lang w:val="ru-RU"/>
        </w:rPr>
      </w:pPr>
      <w:r w:rsidRPr="00CE6576">
        <w:rPr>
          <w:lang w:val="ru-RU"/>
        </w:rPr>
        <w:t xml:space="preserve">субсидирование части затрат на содержание </w:t>
      </w:r>
      <w:proofErr w:type="spellStart"/>
      <w:r w:rsidRPr="00CE6576">
        <w:rPr>
          <w:lang w:val="ru-RU"/>
        </w:rPr>
        <w:t>козоматок</w:t>
      </w:r>
      <w:proofErr w:type="spellEnd"/>
      <w:r w:rsidRPr="00CE6576">
        <w:rPr>
          <w:lang w:val="ru-RU"/>
        </w:rPr>
        <w:t xml:space="preserve"> с учетом ярок старше года, имевшихся на 1 января в сельскохозяйственных организациях и КФХ. </w:t>
      </w:r>
    </w:p>
    <w:p w:rsidR="00BC2988" w:rsidRPr="00CE6576" w:rsidRDefault="00BC2988" w:rsidP="006D5F92">
      <w:pPr>
        <w:pStyle w:val="aff4"/>
        <w:rPr>
          <w:b/>
          <w:lang w:val="ru-RU"/>
        </w:rPr>
      </w:pPr>
    </w:p>
    <w:p w:rsidR="00BC2988" w:rsidRPr="00CE6576" w:rsidRDefault="00BC2988" w:rsidP="006D5F92">
      <w:pPr>
        <w:widowControl w:val="0"/>
        <w:jc w:val="center"/>
        <w:rPr>
          <w:rFonts w:ascii="Times New Roman" w:hAnsi="Times New Roman"/>
          <w:b/>
          <w:sz w:val="28"/>
          <w:szCs w:val="28"/>
        </w:rPr>
      </w:pPr>
      <w:r w:rsidRPr="00CE6576">
        <w:rPr>
          <w:rFonts w:ascii="Times New Roman" w:hAnsi="Times New Roman"/>
          <w:b/>
          <w:sz w:val="28"/>
          <w:szCs w:val="28"/>
        </w:rPr>
        <w:t>Основное мероприятие 3 «Развитие свиноводства»</w:t>
      </w:r>
    </w:p>
    <w:p w:rsidR="00BC2988" w:rsidRPr="00CE6576" w:rsidRDefault="00BC2988" w:rsidP="006D5F92">
      <w:pPr>
        <w:widowControl w:val="0"/>
        <w:ind w:firstLine="700"/>
        <w:rPr>
          <w:rFonts w:ascii="Times New Roman" w:hAnsi="Times New Roman"/>
          <w:b/>
          <w:bCs/>
          <w:sz w:val="28"/>
          <w:szCs w:val="28"/>
        </w:rPr>
      </w:pPr>
      <w:r w:rsidRPr="00CE6576">
        <w:rPr>
          <w:rFonts w:ascii="Times New Roman" w:hAnsi="Times New Roman"/>
          <w:sz w:val="28"/>
          <w:szCs w:val="28"/>
        </w:rPr>
        <w:t>Целями осуществления мероприятий по развитию свиноводства  являются увеличение производства свинины в  сельскохозяйственных организациях, крестьянских (фермерских) хозяйствах,  специализирующихся на промышленном производстве свинины  с использованием новейших технологических достижений в данной отрасли,</w:t>
      </w:r>
      <w:r w:rsidRPr="00CE6576">
        <w:rPr>
          <w:rStyle w:val="FontStyle13"/>
          <w:bCs/>
          <w:sz w:val="28"/>
          <w:szCs w:val="28"/>
        </w:rPr>
        <w:t xml:space="preserve">  </w:t>
      </w:r>
      <w:r w:rsidRPr="00CE6576">
        <w:rPr>
          <w:rStyle w:val="FontStyle13"/>
          <w:b w:val="0"/>
          <w:bCs/>
          <w:sz w:val="28"/>
          <w:szCs w:val="28"/>
        </w:rPr>
        <w:t>использующих  высокопродуктивных животных, генетический потенциал которых соответствует уровню мировых стандартов.</w:t>
      </w:r>
      <w:r w:rsidRPr="00CE6576">
        <w:rPr>
          <w:rFonts w:ascii="Times New Roman" w:hAnsi="Times New Roman"/>
          <w:b/>
          <w:bCs/>
          <w:sz w:val="28"/>
          <w:szCs w:val="28"/>
        </w:rPr>
        <w:t xml:space="preserve"> </w:t>
      </w:r>
      <w:r w:rsidRPr="00CE6576">
        <w:rPr>
          <w:rFonts w:ascii="Times New Roman" w:hAnsi="Times New Roman"/>
          <w:sz w:val="28"/>
          <w:szCs w:val="28"/>
        </w:rPr>
        <w:t>Участие в государственной поддержке будет осуществляться посредством получения сельскохозяйственными товаропроизводителями всех форм собственности субсидий за счет средств областного бюджета по направлению – субсидирование части затрат на реализацию мяса свиней.</w:t>
      </w:r>
    </w:p>
    <w:p w:rsidR="00BC2988" w:rsidRPr="00CE6576" w:rsidRDefault="00BC2988" w:rsidP="00C1368E">
      <w:pPr>
        <w:autoSpaceDE w:val="0"/>
        <w:autoSpaceDN w:val="0"/>
        <w:adjustRightInd w:val="0"/>
        <w:spacing w:after="0" w:line="240" w:lineRule="auto"/>
        <w:jc w:val="both"/>
        <w:outlineLvl w:val="0"/>
        <w:rPr>
          <w:rFonts w:ascii="Times New Roman" w:hAnsi="Times New Roman"/>
          <w:b/>
          <w:sz w:val="28"/>
          <w:szCs w:val="28"/>
        </w:rPr>
      </w:pPr>
      <w:r w:rsidRPr="00CE6576">
        <w:rPr>
          <w:rFonts w:ascii="Times New Roman" w:hAnsi="Times New Roman"/>
          <w:b/>
          <w:bCs/>
          <w:sz w:val="28"/>
          <w:szCs w:val="28"/>
        </w:rPr>
        <w:t>Основное мероприятие 4. С</w:t>
      </w:r>
      <w:r w:rsidRPr="00CE6576">
        <w:rPr>
          <w:rFonts w:ascii="Times New Roman" w:hAnsi="Times New Roman"/>
          <w:b/>
          <w:sz w:val="28"/>
          <w:szCs w:val="28"/>
        </w:rPr>
        <w:t>тимулирование труда работников сельскохозяйственного производства,  участие в познавательных семинарах для развития АПК.</w:t>
      </w:r>
    </w:p>
    <w:p w:rsidR="00BC2988" w:rsidRPr="00CE6576" w:rsidRDefault="00BC2988" w:rsidP="006D5F92">
      <w:pPr>
        <w:pStyle w:val="a3"/>
        <w:rPr>
          <w:rFonts w:ascii="Times New Roman" w:hAnsi="Times New Roman"/>
          <w:sz w:val="28"/>
          <w:szCs w:val="28"/>
        </w:rPr>
      </w:pPr>
      <w:r w:rsidRPr="00CE6576">
        <w:t xml:space="preserve">  </w:t>
      </w:r>
      <w:r w:rsidRPr="00CE6576">
        <w:rPr>
          <w:rFonts w:ascii="Times New Roman" w:hAnsi="Times New Roman"/>
          <w:sz w:val="28"/>
          <w:szCs w:val="28"/>
        </w:rPr>
        <w:t xml:space="preserve">Органы местного самоуправления организовывают и проводят в районе совещания, на которых подводятся итоги производственной деятельности в агропромышленном комплексе района. При получении высоких показателей, в целях стимулирования труда в сельскохозяйственном производстве и повышения престижа профессии проводится премирование лучших коллективов и работников предприятий, крестьянских (фермерских хозяйств), личных подсобных хозяйств. </w:t>
      </w:r>
    </w:p>
    <w:p w:rsidR="00BC2988" w:rsidRPr="00CE6576" w:rsidRDefault="00BC2988" w:rsidP="006D5F92">
      <w:pPr>
        <w:pStyle w:val="a3"/>
        <w:rPr>
          <w:rFonts w:ascii="Times New Roman" w:hAnsi="Times New Roman"/>
          <w:sz w:val="28"/>
          <w:szCs w:val="28"/>
        </w:rPr>
      </w:pPr>
      <w:r w:rsidRPr="00CE6576">
        <w:rPr>
          <w:rFonts w:ascii="Times New Roman" w:hAnsi="Times New Roman"/>
          <w:sz w:val="28"/>
          <w:szCs w:val="28"/>
        </w:rPr>
        <w:lastRenderedPageBreak/>
        <w:t xml:space="preserve">  </w:t>
      </w:r>
      <w:r w:rsidRPr="00CE6576">
        <w:rPr>
          <w:rFonts w:ascii="Times New Roman" w:hAnsi="Times New Roman"/>
          <w:sz w:val="28"/>
          <w:szCs w:val="28"/>
          <w:shd w:val="clear" w:color="auto" w:fill="FFFFFF"/>
        </w:rPr>
        <w:t>Для создания устойчивого</w:t>
      </w:r>
      <w:r w:rsidRPr="00CE6576">
        <w:rPr>
          <w:rStyle w:val="apple-converted-space"/>
          <w:rFonts w:ascii="Times New Roman" w:hAnsi="Times New Roman"/>
          <w:sz w:val="28"/>
          <w:szCs w:val="28"/>
          <w:shd w:val="clear" w:color="auto" w:fill="FFFFFF"/>
        </w:rPr>
        <w:t xml:space="preserve"> развития </w:t>
      </w:r>
      <w:r w:rsidRPr="00CE6576">
        <w:rPr>
          <w:rFonts w:ascii="Times New Roman" w:hAnsi="Times New Roman"/>
          <w:sz w:val="28"/>
          <w:szCs w:val="28"/>
          <w:shd w:val="clear" w:color="auto" w:fill="FFFFFF"/>
        </w:rPr>
        <w:t>сельскохозяйственного</w:t>
      </w:r>
      <w:r w:rsidRPr="00CE6576">
        <w:rPr>
          <w:rStyle w:val="apple-converted-space"/>
          <w:rFonts w:ascii="Times New Roman" w:hAnsi="Times New Roman"/>
          <w:sz w:val="28"/>
          <w:szCs w:val="28"/>
          <w:shd w:val="clear" w:color="auto" w:fill="FFFFFF"/>
        </w:rPr>
        <w:t> </w:t>
      </w:r>
      <w:r w:rsidRPr="00CE6576">
        <w:rPr>
          <w:rFonts w:ascii="Times New Roman" w:hAnsi="Times New Roman"/>
          <w:sz w:val="28"/>
          <w:szCs w:val="28"/>
          <w:shd w:val="clear" w:color="auto" w:fill="FFFFFF"/>
        </w:rPr>
        <w:t>производства</w:t>
      </w:r>
      <w:r w:rsidRPr="00CE6576">
        <w:rPr>
          <w:rFonts w:ascii="Times New Roman" w:hAnsi="Times New Roman"/>
          <w:b/>
          <w:sz w:val="28"/>
          <w:szCs w:val="28"/>
          <w:shd w:val="clear" w:color="auto" w:fill="FFFFFF"/>
        </w:rPr>
        <w:t xml:space="preserve"> </w:t>
      </w:r>
      <w:r w:rsidRPr="00CE6576">
        <w:rPr>
          <w:rFonts w:ascii="Times New Roman" w:hAnsi="Times New Roman"/>
          <w:sz w:val="28"/>
          <w:szCs w:val="28"/>
          <w:shd w:val="clear" w:color="auto" w:fill="FFFFFF"/>
        </w:rPr>
        <w:t>в округе, увеличения</w:t>
      </w:r>
      <w:r w:rsidRPr="00CE6576">
        <w:rPr>
          <w:rStyle w:val="apple-converted-space"/>
          <w:rFonts w:ascii="Times New Roman" w:hAnsi="Times New Roman"/>
          <w:sz w:val="28"/>
          <w:szCs w:val="28"/>
          <w:shd w:val="clear" w:color="auto" w:fill="FFFFFF"/>
        </w:rPr>
        <w:t> </w:t>
      </w:r>
      <w:r w:rsidRPr="00CE6576">
        <w:rPr>
          <w:rFonts w:ascii="Times New Roman" w:hAnsi="Times New Roman"/>
          <w:sz w:val="28"/>
          <w:szCs w:val="28"/>
          <w:shd w:val="clear" w:color="auto" w:fill="FFFFFF"/>
        </w:rPr>
        <w:t xml:space="preserve">его объемов органы местного самоуправления </w:t>
      </w:r>
      <w:r w:rsidRPr="00CE6576">
        <w:rPr>
          <w:rFonts w:ascii="Times New Roman" w:hAnsi="Times New Roman"/>
          <w:sz w:val="28"/>
          <w:szCs w:val="28"/>
        </w:rPr>
        <w:t>организовывают</w:t>
      </w:r>
      <w:r w:rsidRPr="00CE6576">
        <w:rPr>
          <w:rFonts w:ascii="Times New Roman" w:hAnsi="Times New Roman"/>
          <w:sz w:val="28"/>
          <w:szCs w:val="28"/>
          <w:shd w:val="clear" w:color="auto" w:fill="FFFFFF"/>
        </w:rPr>
        <w:t xml:space="preserve"> участие сельскохозяйственных товаропроизводителей в познавательных семинарах, конференциях. </w:t>
      </w:r>
    </w:p>
    <w:p w:rsidR="00BC2988" w:rsidRPr="00CE6576" w:rsidRDefault="00BC2988" w:rsidP="00C1368E">
      <w:pPr>
        <w:jc w:val="center"/>
        <w:rPr>
          <w:rFonts w:ascii="Times New Roman" w:hAnsi="Times New Roman"/>
          <w:b/>
          <w:sz w:val="28"/>
          <w:szCs w:val="28"/>
          <w:lang w:eastAsia="en-US"/>
        </w:rPr>
      </w:pPr>
      <w:r w:rsidRPr="00CE6576">
        <w:rPr>
          <w:rFonts w:ascii="Times New Roman" w:hAnsi="Times New Roman"/>
          <w:b/>
          <w:sz w:val="28"/>
          <w:szCs w:val="28"/>
        </w:rPr>
        <w:t>6. «Информация о ресурсном обеспечении подпрограммы»</w:t>
      </w:r>
    </w:p>
    <w:p w:rsidR="00736623" w:rsidRPr="00CE6576" w:rsidRDefault="00736623" w:rsidP="00736623">
      <w:pPr>
        <w:pStyle w:val="ConsPlusNormal"/>
        <w:ind w:firstLine="0"/>
        <w:rPr>
          <w:rFonts w:ascii="Times New Roman" w:hAnsi="Times New Roman"/>
          <w:b/>
          <w:sz w:val="28"/>
          <w:szCs w:val="28"/>
          <w:lang w:val="ru-RU"/>
        </w:rPr>
      </w:pPr>
      <w:r w:rsidRPr="00CE6576">
        <w:rPr>
          <w:rFonts w:ascii="Times New Roman" w:hAnsi="Times New Roman"/>
          <w:b/>
          <w:sz w:val="28"/>
          <w:szCs w:val="28"/>
          <w:lang w:val="ru-RU"/>
        </w:rPr>
        <w:t>Общий объём финансирования составит – 2457,0 тыс. руб. в том числе по годам:</w:t>
      </w:r>
    </w:p>
    <w:p w:rsidR="00736623" w:rsidRPr="00CE6576" w:rsidRDefault="00736623" w:rsidP="00736623">
      <w:pPr>
        <w:pStyle w:val="ConsPlusNormal"/>
        <w:ind w:firstLine="0"/>
        <w:rPr>
          <w:rFonts w:ascii="Times New Roman" w:hAnsi="Times New Roman"/>
          <w:sz w:val="28"/>
          <w:szCs w:val="28"/>
          <w:lang w:val="ru-RU"/>
        </w:rPr>
      </w:pPr>
      <w:r w:rsidRPr="00CE6576">
        <w:rPr>
          <w:rFonts w:ascii="Times New Roman" w:hAnsi="Times New Roman"/>
          <w:sz w:val="28"/>
          <w:szCs w:val="28"/>
          <w:lang w:val="ru-RU"/>
        </w:rPr>
        <w:t>2016 год – 491,4 тыс. руб.</w:t>
      </w:r>
    </w:p>
    <w:p w:rsidR="00736623" w:rsidRPr="00CE6576" w:rsidRDefault="00736623" w:rsidP="00736623">
      <w:pPr>
        <w:pStyle w:val="ConsPlusNormal"/>
        <w:ind w:firstLine="0"/>
        <w:rPr>
          <w:rFonts w:ascii="Times New Roman" w:hAnsi="Times New Roman"/>
          <w:sz w:val="28"/>
          <w:szCs w:val="28"/>
          <w:lang w:val="ru-RU"/>
        </w:rPr>
      </w:pPr>
      <w:r w:rsidRPr="00CE6576">
        <w:rPr>
          <w:rFonts w:ascii="Times New Roman" w:hAnsi="Times New Roman"/>
          <w:sz w:val="28"/>
          <w:szCs w:val="28"/>
          <w:lang w:val="ru-RU"/>
        </w:rPr>
        <w:t>2017 год – 491,4 тыс. руб.</w:t>
      </w:r>
    </w:p>
    <w:p w:rsidR="00736623" w:rsidRPr="00CE6576" w:rsidRDefault="00736623" w:rsidP="00736623">
      <w:pPr>
        <w:pStyle w:val="ConsPlusNormal"/>
        <w:ind w:firstLine="0"/>
        <w:rPr>
          <w:rFonts w:ascii="Times New Roman" w:hAnsi="Times New Roman"/>
          <w:sz w:val="28"/>
          <w:szCs w:val="28"/>
          <w:lang w:val="ru-RU"/>
        </w:rPr>
      </w:pPr>
      <w:r w:rsidRPr="00CE6576">
        <w:rPr>
          <w:rFonts w:ascii="Times New Roman" w:hAnsi="Times New Roman"/>
          <w:sz w:val="28"/>
          <w:szCs w:val="28"/>
          <w:lang w:val="ru-RU"/>
        </w:rPr>
        <w:t>2018 год – 491,4  тыс. руб.</w:t>
      </w:r>
    </w:p>
    <w:p w:rsidR="00736623" w:rsidRPr="00CE6576" w:rsidRDefault="00736623" w:rsidP="00736623">
      <w:pPr>
        <w:pStyle w:val="ConsPlusNormal"/>
        <w:ind w:firstLine="0"/>
        <w:rPr>
          <w:rFonts w:ascii="Times New Roman" w:hAnsi="Times New Roman"/>
          <w:sz w:val="28"/>
          <w:szCs w:val="28"/>
          <w:lang w:val="ru-RU"/>
        </w:rPr>
      </w:pPr>
      <w:r w:rsidRPr="00CE6576">
        <w:rPr>
          <w:rFonts w:ascii="Times New Roman" w:hAnsi="Times New Roman"/>
          <w:sz w:val="28"/>
          <w:szCs w:val="28"/>
          <w:lang w:val="ru-RU"/>
        </w:rPr>
        <w:t>2019 год – 491,4 тыс. руб.</w:t>
      </w:r>
    </w:p>
    <w:p w:rsidR="00736623" w:rsidRPr="00CE6576" w:rsidRDefault="00736623" w:rsidP="00736623">
      <w:pPr>
        <w:pStyle w:val="ConsPlusNormal"/>
        <w:ind w:firstLine="0"/>
        <w:rPr>
          <w:rFonts w:ascii="Times New Roman" w:hAnsi="Times New Roman"/>
          <w:sz w:val="28"/>
          <w:szCs w:val="28"/>
          <w:lang w:val="ru-RU"/>
        </w:rPr>
      </w:pPr>
      <w:r w:rsidRPr="00CE6576">
        <w:rPr>
          <w:rFonts w:ascii="Times New Roman" w:hAnsi="Times New Roman"/>
          <w:sz w:val="28"/>
          <w:szCs w:val="28"/>
          <w:lang w:val="ru-RU"/>
        </w:rPr>
        <w:t>2020 год -  491,4 тыс. руб.</w:t>
      </w:r>
    </w:p>
    <w:p w:rsidR="00736623" w:rsidRPr="00CE6576" w:rsidRDefault="00736623" w:rsidP="00736623">
      <w:pPr>
        <w:pStyle w:val="a3"/>
        <w:rPr>
          <w:rFonts w:ascii="Times New Roman" w:hAnsi="Times New Roman"/>
          <w:sz w:val="28"/>
          <w:szCs w:val="28"/>
          <w:lang w:eastAsia="en-US"/>
        </w:rPr>
      </w:pPr>
      <w:r w:rsidRPr="00CE6576">
        <w:rPr>
          <w:rFonts w:ascii="Times New Roman" w:hAnsi="Times New Roman"/>
          <w:sz w:val="28"/>
          <w:szCs w:val="28"/>
          <w:lang w:eastAsia="en-US"/>
        </w:rPr>
        <w:t xml:space="preserve">финансирование за счет средств федерального бюджета составит 919,0 тыс. руб. в том числе по годам:  </w:t>
      </w:r>
    </w:p>
    <w:tbl>
      <w:tblPr>
        <w:tblW w:w="6128" w:type="dxa"/>
        <w:tblLook w:val="00A0"/>
      </w:tblPr>
      <w:tblGrid>
        <w:gridCol w:w="2068"/>
        <w:gridCol w:w="420"/>
        <w:gridCol w:w="1820"/>
        <w:gridCol w:w="1820"/>
      </w:tblGrid>
      <w:tr w:rsidR="00736623" w:rsidRPr="00CE6576" w:rsidTr="009C17AC">
        <w:trPr>
          <w:trHeight w:val="300"/>
        </w:trPr>
        <w:tc>
          <w:tcPr>
            <w:tcW w:w="2068" w:type="dxa"/>
            <w:tcBorders>
              <w:top w:val="nil"/>
              <w:left w:val="nil"/>
              <w:bottom w:val="nil"/>
              <w:right w:val="nil"/>
            </w:tcBorders>
            <w:noWrap/>
            <w:vAlign w:val="bottom"/>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2016 год</w:t>
            </w:r>
          </w:p>
        </w:tc>
        <w:tc>
          <w:tcPr>
            <w:tcW w:w="420" w:type="dxa"/>
            <w:tcBorders>
              <w:top w:val="nil"/>
              <w:left w:val="nil"/>
              <w:bottom w:val="nil"/>
              <w:right w:val="nil"/>
            </w:tcBorders>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183,8</w:t>
            </w:r>
          </w:p>
        </w:tc>
        <w:tc>
          <w:tcPr>
            <w:tcW w:w="1820" w:type="dxa"/>
            <w:tcBorders>
              <w:top w:val="nil"/>
              <w:left w:val="nil"/>
              <w:bottom w:val="nil"/>
              <w:right w:val="nil"/>
            </w:tcBorders>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тыс. рублей;</w:t>
            </w:r>
          </w:p>
        </w:tc>
      </w:tr>
      <w:tr w:rsidR="00736623" w:rsidRPr="00CE6576" w:rsidTr="009C17AC">
        <w:trPr>
          <w:trHeight w:val="300"/>
        </w:trPr>
        <w:tc>
          <w:tcPr>
            <w:tcW w:w="2068" w:type="dxa"/>
            <w:tcBorders>
              <w:top w:val="nil"/>
              <w:left w:val="nil"/>
              <w:bottom w:val="nil"/>
              <w:right w:val="nil"/>
            </w:tcBorders>
            <w:noWrap/>
            <w:vAlign w:val="bottom"/>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2017 год</w:t>
            </w:r>
          </w:p>
        </w:tc>
        <w:tc>
          <w:tcPr>
            <w:tcW w:w="420" w:type="dxa"/>
            <w:tcBorders>
              <w:top w:val="nil"/>
              <w:left w:val="nil"/>
              <w:bottom w:val="nil"/>
              <w:right w:val="nil"/>
            </w:tcBorders>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183,8</w:t>
            </w:r>
          </w:p>
        </w:tc>
        <w:tc>
          <w:tcPr>
            <w:tcW w:w="1820" w:type="dxa"/>
            <w:tcBorders>
              <w:top w:val="nil"/>
              <w:left w:val="nil"/>
              <w:bottom w:val="nil"/>
              <w:right w:val="nil"/>
            </w:tcBorders>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тыс. рублей;</w:t>
            </w:r>
          </w:p>
        </w:tc>
      </w:tr>
      <w:tr w:rsidR="00736623" w:rsidRPr="00CE6576" w:rsidTr="009C17AC">
        <w:trPr>
          <w:trHeight w:val="300"/>
        </w:trPr>
        <w:tc>
          <w:tcPr>
            <w:tcW w:w="2068" w:type="dxa"/>
            <w:tcBorders>
              <w:top w:val="nil"/>
              <w:left w:val="nil"/>
              <w:bottom w:val="nil"/>
              <w:right w:val="nil"/>
            </w:tcBorders>
            <w:noWrap/>
            <w:vAlign w:val="bottom"/>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2018 год</w:t>
            </w:r>
          </w:p>
        </w:tc>
        <w:tc>
          <w:tcPr>
            <w:tcW w:w="420" w:type="dxa"/>
            <w:tcBorders>
              <w:top w:val="nil"/>
              <w:left w:val="nil"/>
              <w:bottom w:val="nil"/>
              <w:right w:val="nil"/>
            </w:tcBorders>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183,8</w:t>
            </w:r>
          </w:p>
        </w:tc>
        <w:tc>
          <w:tcPr>
            <w:tcW w:w="1820" w:type="dxa"/>
            <w:tcBorders>
              <w:top w:val="nil"/>
              <w:left w:val="nil"/>
              <w:bottom w:val="nil"/>
              <w:right w:val="nil"/>
            </w:tcBorders>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тыс. рублей;</w:t>
            </w:r>
          </w:p>
        </w:tc>
      </w:tr>
      <w:tr w:rsidR="00736623" w:rsidRPr="00CE6576" w:rsidTr="009C17AC">
        <w:trPr>
          <w:trHeight w:val="300"/>
        </w:trPr>
        <w:tc>
          <w:tcPr>
            <w:tcW w:w="2068" w:type="dxa"/>
            <w:tcBorders>
              <w:top w:val="nil"/>
              <w:left w:val="nil"/>
              <w:bottom w:val="nil"/>
              <w:right w:val="nil"/>
            </w:tcBorders>
            <w:noWrap/>
            <w:vAlign w:val="bottom"/>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2019 год</w:t>
            </w:r>
          </w:p>
        </w:tc>
        <w:tc>
          <w:tcPr>
            <w:tcW w:w="420" w:type="dxa"/>
            <w:tcBorders>
              <w:top w:val="nil"/>
              <w:left w:val="nil"/>
              <w:bottom w:val="nil"/>
              <w:right w:val="nil"/>
            </w:tcBorders>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183,8</w:t>
            </w:r>
          </w:p>
        </w:tc>
        <w:tc>
          <w:tcPr>
            <w:tcW w:w="1820" w:type="dxa"/>
            <w:tcBorders>
              <w:top w:val="nil"/>
              <w:left w:val="nil"/>
              <w:bottom w:val="nil"/>
              <w:right w:val="nil"/>
            </w:tcBorders>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тыс. рублей;</w:t>
            </w:r>
          </w:p>
        </w:tc>
      </w:tr>
      <w:tr w:rsidR="00736623" w:rsidRPr="00CE6576" w:rsidTr="009C17AC">
        <w:trPr>
          <w:trHeight w:val="300"/>
        </w:trPr>
        <w:tc>
          <w:tcPr>
            <w:tcW w:w="2068" w:type="dxa"/>
            <w:tcBorders>
              <w:top w:val="nil"/>
              <w:left w:val="nil"/>
              <w:bottom w:val="nil"/>
              <w:right w:val="nil"/>
            </w:tcBorders>
            <w:noWrap/>
            <w:vAlign w:val="bottom"/>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2020 год</w:t>
            </w:r>
          </w:p>
        </w:tc>
        <w:tc>
          <w:tcPr>
            <w:tcW w:w="420" w:type="dxa"/>
            <w:tcBorders>
              <w:top w:val="nil"/>
              <w:left w:val="nil"/>
              <w:bottom w:val="nil"/>
              <w:right w:val="nil"/>
            </w:tcBorders>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183,8</w:t>
            </w:r>
          </w:p>
        </w:tc>
        <w:tc>
          <w:tcPr>
            <w:tcW w:w="1820" w:type="dxa"/>
            <w:tcBorders>
              <w:top w:val="nil"/>
              <w:left w:val="nil"/>
              <w:bottom w:val="nil"/>
              <w:right w:val="nil"/>
            </w:tcBorders>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тыс. рублей.</w:t>
            </w:r>
          </w:p>
        </w:tc>
      </w:tr>
    </w:tbl>
    <w:p w:rsidR="00736623" w:rsidRPr="00CE6576" w:rsidRDefault="00736623" w:rsidP="00736623">
      <w:pPr>
        <w:pStyle w:val="a3"/>
        <w:rPr>
          <w:rFonts w:ascii="Times New Roman" w:hAnsi="Times New Roman"/>
          <w:sz w:val="28"/>
          <w:szCs w:val="28"/>
          <w:lang w:eastAsia="en-US"/>
        </w:rPr>
      </w:pPr>
      <w:r w:rsidRPr="00CE6576">
        <w:rPr>
          <w:rFonts w:ascii="Times New Roman" w:hAnsi="Times New Roman"/>
          <w:sz w:val="28"/>
          <w:szCs w:val="28"/>
          <w:lang w:eastAsia="en-US"/>
        </w:rPr>
        <w:t xml:space="preserve">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788,0 тыс. руб. в том числе по годам:  </w:t>
      </w:r>
    </w:p>
    <w:tbl>
      <w:tblPr>
        <w:tblW w:w="6128" w:type="dxa"/>
        <w:tblLook w:val="00A0"/>
      </w:tblPr>
      <w:tblGrid>
        <w:gridCol w:w="2068"/>
        <w:gridCol w:w="420"/>
        <w:gridCol w:w="1820"/>
        <w:gridCol w:w="1820"/>
      </w:tblGrid>
      <w:tr w:rsidR="00736623" w:rsidRPr="00CE6576" w:rsidTr="009C17AC">
        <w:trPr>
          <w:trHeight w:val="300"/>
        </w:trPr>
        <w:tc>
          <w:tcPr>
            <w:tcW w:w="2068" w:type="dxa"/>
            <w:tcBorders>
              <w:top w:val="nil"/>
              <w:left w:val="nil"/>
              <w:bottom w:val="nil"/>
              <w:right w:val="nil"/>
            </w:tcBorders>
            <w:noWrap/>
            <w:vAlign w:val="bottom"/>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2016 год</w:t>
            </w:r>
          </w:p>
        </w:tc>
        <w:tc>
          <w:tcPr>
            <w:tcW w:w="420" w:type="dxa"/>
            <w:tcBorders>
              <w:top w:val="nil"/>
              <w:left w:val="nil"/>
              <w:bottom w:val="nil"/>
              <w:right w:val="nil"/>
            </w:tcBorders>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157,6</w:t>
            </w:r>
          </w:p>
        </w:tc>
        <w:tc>
          <w:tcPr>
            <w:tcW w:w="1820" w:type="dxa"/>
            <w:tcBorders>
              <w:top w:val="nil"/>
              <w:left w:val="nil"/>
              <w:bottom w:val="nil"/>
              <w:right w:val="nil"/>
            </w:tcBorders>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тыс. рублей;</w:t>
            </w:r>
          </w:p>
        </w:tc>
      </w:tr>
      <w:tr w:rsidR="00736623" w:rsidRPr="00CE6576" w:rsidTr="009C17AC">
        <w:trPr>
          <w:trHeight w:val="300"/>
        </w:trPr>
        <w:tc>
          <w:tcPr>
            <w:tcW w:w="2068" w:type="dxa"/>
            <w:tcBorders>
              <w:top w:val="nil"/>
              <w:left w:val="nil"/>
              <w:bottom w:val="nil"/>
              <w:right w:val="nil"/>
            </w:tcBorders>
            <w:noWrap/>
            <w:vAlign w:val="bottom"/>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2017 год</w:t>
            </w:r>
          </w:p>
        </w:tc>
        <w:tc>
          <w:tcPr>
            <w:tcW w:w="420" w:type="dxa"/>
            <w:tcBorders>
              <w:top w:val="nil"/>
              <w:left w:val="nil"/>
              <w:bottom w:val="nil"/>
              <w:right w:val="nil"/>
            </w:tcBorders>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157,6</w:t>
            </w:r>
          </w:p>
        </w:tc>
        <w:tc>
          <w:tcPr>
            <w:tcW w:w="1820" w:type="dxa"/>
            <w:tcBorders>
              <w:top w:val="nil"/>
              <w:left w:val="nil"/>
              <w:bottom w:val="nil"/>
              <w:right w:val="nil"/>
            </w:tcBorders>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тыс. рублей;</w:t>
            </w:r>
          </w:p>
        </w:tc>
      </w:tr>
      <w:tr w:rsidR="00736623" w:rsidRPr="00CE6576" w:rsidTr="009C17AC">
        <w:trPr>
          <w:trHeight w:val="300"/>
        </w:trPr>
        <w:tc>
          <w:tcPr>
            <w:tcW w:w="2068" w:type="dxa"/>
            <w:tcBorders>
              <w:top w:val="nil"/>
              <w:left w:val="nil"/>
              <w:bottom w:val="nil"/>
              <w:right w:val="nil"/>
            </w:tcBorders>
            <w:noWrap/>
            <w:vAlign w:val="bottom"/>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2018 год</w:t>
            </w:r>
          </w:p>
        </w:tc>
        <w:tc>
          <w:tcPr>
            <w:tcW w:w="420" w:type="dxa"/>
            <w:tcBorders>
              <w:top w:val="nil"/>
              <w:left w:val="nil"/>
              <w:bottom w:val="nil"/>
              <w:right w:val="nil"/>
            </w:tcBorders>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157,6</w:t>
            </w:r>
          </w:p>
        </w:tc>
        <w:tc>
          <w:tcPr>
            <w:tcW w:w="1820" w:type="dxa"/>
            <w:tcBorders>
              <w:top w:val="nil"/>
              <w:left w:val="nil"/>
              <w:bottom w:val="nil"/>
              <w:right w:val="nil"/>
            </w:tcBorders>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тыс. рублей;</w:t>
            </w:r>
          </w:p>
        </w:tc>
      </w:tr>
      <w:tr w:rsidR="00736623" w:rsidRPr="00CE6576" w:rsidTr="009C17AC">
        <w:trPr>
          <w:trHeight w:val="300"/>
        </w:trPr>
        <w:tc>
          <w:tcPr>
            <w:tcW w:w="2068" w:type="dxa"/>
            <w:tcBorders>
              <w:top w:val="nil"/>
              <w:left w:val="nil"/>
              <w:bottom w:val="nil"/>
              <w:right w:val="nil"/>
            </w:tcBorders>
            <w:noWrap/>
            <w:vAlign w:val="bottom"/>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2019 год</w:t>
            </w:r>
          </w:p>
        </w:tc>
        <w:tc>
          <w:tcPr>
            <w:tcW w:w="420" w:type="dxa"/>
            <w:tcBorders>
              <w:top w:val="nil"/>
              <w:left w:val="nil"/>
              <w:bottom w:val="nil"/>
              <w:right w:val="nil"/>
            </w:tcBorders>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157,6</w:t>
            </w:r>
          </w:p>
        </w:tc>
        <w:tc>
          <w:tcPr>
            <w:tcW w:w="1820" w:type="dxa"/>
            <w:tcBorders>
              <w:top w:val="nil"/>
              <w:left w:val="nil"/>
              <w:bottom w:val="nil"/>
              <w:right w:val="nil"/>
            </w:tcBorders>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тыс. рублей;</w:t>
            </w:r>
          </w:p>
        </w:tc>
      </w:tr>
      <w:tr w:rsidR="00736623" w:rsidRPr="00CE6576" w:rsidTr="009C17AC">
        <w:trPr>
          <w:trHeight w:val="300"/>
        </w:trPr>
        <w:tc>
          <w:tcPr>
            <w:tcW w:w="2068" w:type="dxa"/>
            <w:tcBorders>
              <w:top w:val="nil"/>
              <w:left w:val="nil"/>
              <w:bottom w:val="nil"/>
              <w:right w:val="nil"/>
            </w:tcBorders>
            <w:noWrap/>
            <w:vAlign w:val="bottom"/>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2020 год</w:t>
            </w:r>
          </w:p>
        </w:tc>
        <w:tc>
          <w:tcPr>
            <w:tcW w:w="420" w:type="dxa"/>
            <w:tcBorders>
              <w:top w:val="nil"/>
              <w:left w:val="nil"/>
              <w:bottom w:val="nil"/>
              <w:right w:val="nil"/>
            </w:tcBorders>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157,6</w:t>
            </w:r>
          </w:p>
        </w:tc>
        <w:tc>
          <w:tcPr>
            <w:tcW w:w="1820" w:type="dxa"/>
            <w:tcBorders>
              <w:top w:val="nil"/>
              <w:left w:val="nil"/>
              <w:bottom w:val="nil"/>
              <w:right w:val="nil"/>
            </w:tcBorders>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тыс. рублей.</w:t>
            </w:r>
          </w:p>
        </w:tc>
      </w:tr>
    </w:tbl>
    <w:p w:rsidR="00736623" w:rsidRPr="00CE6576" w:rsidRDefault="00736623" w:rsidP="00736623">
      <w:pPr>
        <w:pStyle w:val="a3"/>
        <w:rPr>
          <w:rFonts w:ascii="Times New Roman" w:hAnsi="Times New Roman"/>
          <w:sz w:val="28"/>
          <w:szCs w:val="28"/>
        </w:rPr>
      </w:pPr>
      <w:r w:rsidRPr="00CE6576">
        <w:rPr>
          <w:rFonts w:ascii="Times New Roman" w:hAnsi="Times New Roman"/>
          <w:sz w:val="28"/>
          <w:szCs w:val="28"/>
        </w:rPr>
        <w:t xml:space="preserve">Объем финансирования мероприятий подпрограммы за счет средств бюджета </w:t>
      </w:r>
      <w:proofErr w:type="spellStart"/>
      <w:r w:rsidRPr="00CE6576">
        <w:rPr>
          <w:rFonts w:ascii="Times New Roman" w:hAnsi="Times New Roman"/>
          <w:sz w:val="28"/>
          <w:szCs w:val="28"/>
        </w:rPr>
        <w:t>Соль-Илецкого</w:t>
      </w:r>
      <w:proofErr w:type="spellEnd"/>
      <w:r w:rsidRPr="00CE6576">
        <w:rPr>
          <w:rFonts w:ascii="Times New Roman" w:hAnsi="Times New Roman"/>
          <w:sz w:val="28"/>
          <w:szCs w:val="28"/>
        </w:rPr>
        <w:t xml:space="preserve"> городского округа составит 750,0 тыс. рублей, в том числе по годам:</w:t>
      </w:r>
    </w:p>
    <w:tbl>
      <w:tblPr>
        <w:tblW w:w="4800" w:type="dxa"/>
        <w:tblLook w:val="00A0"/>
      </w:tblPr>
      <w:tblGrid>
        <w:gridCol w:w="1482"/>
        <w:gridCol w:w="264"/>
        <w:gridCol w:w="424"/>
        <w:gridCol w:w="1008"/>
        <w:gridCol w:w="1622"/>
      </w:tblGrid>
      <w:tr w:rsidR="00736623" w:rsidRPr="00CE6576" w:rsidTr="009C17AC">
        <w:trPr>
          <w:trHeight w:val="292"/>
        </w:trPr>
        <w:tc>
          <w:tcPr>
            <w:tcW w:w="0" w:type="auto"/>
            <w:gridSpan w:val="2"/>
            <w:noWrap/>
            <w:vAlign w:val="bottom"/>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2016 год</w:t>
            </w:r>
          </w:p>
        </w:tc>
        <w:tc>
          <w:tcPr>
            <w:tcW w:w="0" w:type="auto"/>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w:t>
            </w:r>
          </w:p>
        </w:tc>
        <w:tc>
          <w:tcPr>
            <w:tcW w:w="0" w:type="auto"/>
            <w:noWrap/>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150,0</w:t>
            </w:r>
          </w:p>
        </w:tc>
        <w:tc>
          <w:tcPr>
            <w:tcW w:w="0" w:type="auto"/>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тыс. руб.;</w:t>
            </w:r>
          </w:p>
        </w:tc>
      </w:tr>
      <w:tr w:rsidR="00736623" w:rsidRPr="00CE6576" w:rsidTr="009C17AC">
        <w:trPr>
          <w:trHeight w:val="292"/>
        </w:trPr>
        <w:tc>
          <w:tcPr>
            <w:tcW w:w="0" w:type="auto"/>
            <w:gridSpan w:val="2"/>
            <w:noWrap/>
            <w:vAlign w:val="bottom"/>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2017 год</w:t>
            </w:r>
          </w:p>
        </w:tc>
        <w:tc>
          <w:tcPr>
            <w:tcW w:w="0" w:type="auto"/>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w:t>
            </w:r>
          </w:p>
        </w:tc>
        <w:tc>
          <w:tcPr>
            <w:tcW w:w="0" w:type="auto"/>
            <w:noWrap/>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150,0</w:t>
            </w:r>
          </w:p>
        </w:tc>
        <w:tc>
          <w:tcPr>
            <w:tcW w:w="0" w:type="auto"/>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тыс. руб.;</w:t>
            </w:r>
          </w:p>
        </w:tc>
      </w:tr>
      <w:tr w:rsidR="00736623" w:rsidRPr="00CE6576" w:rsidTr="009C17AC">
        <w:trPr>
          <w:trHeight w:val="292"/>
        </w:trPr>
        <w:tc>
          <w:tcPr>
            <w:tcW w:w="0" w:type="auto"/>
            <w:gridSpan w:val="2"/>
            <w:noWrap/>
            <w:vAlign w:val="bottom"/>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2018 год</w:t>
            </w:r>
          </w:p>
        </w:tc>
        <w:tc>
          <w:tcPr>
            <w:tcW w:w="0" w:type="auto"/>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w:t>
            </w:r>
          </w:p>
        </w:tc>
        <w:tc>
          <w:tcPr>
            <w:tcW w:w="0" w:type="auto"/>
            <w:noWrap/>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150,0</w:t>
            </w:r>
          </w:p>
        </w:tc>
        <w:tc>
          <w:tcPr>
            <w:tcW w:w="0" w:type="auto"/>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тыс. руб.;</w:t>
            </w:r>
          </w:p>
        </w:tc>
      </w:tr>
      <w:tr w:rsidR="00736623" w:rsidRPr="00CE6576" w:rsidTr="009C17AC">
        <w:trPr>
          <w:trHeight w:val="292"/>
        </w:trPr>
        <w:tc>
          <w:tcPr>
            <w:tcW w:w="0" w:type="auto"/>
            <w:gridSpan w:val="2"/>
            <w:noWrap/>
            <w:vAlign w:val="bottom"/>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2019 год</w:t>
            </w:r>
          </w:p>
        </w:tc>
        <w:tc>
          <w:tcPr>
            <w:tcW w:w="0" w:type="auto"/>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w:t>
            </w:r>
          </w:p>
        </w:tc>
        <w:tc>
          <w:tcPr>
            <w:tcW w:w="0" w:type="auto"/>
            <w:noWrap/>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150,0</w:t>
            </w:r>
          </w:p>
        </w:tc>
        <w:tc>
          <w:tcPr>
            <w:tcW w:w="0" w:type="auto"/>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тыс. руб.;</w:t>
            </w:r>
          </w:p>
        </w:tc>
      </w:tr>
      <w:tr w:rsidR="00736623" w:rsidRPr="00CE6576" w:rsidTr="009C17AC">
        <w:trPr>
          <w:trHeight w:val="315"/>
        </w:trPr>
        <w:tc>
          <w:tcPr>
            <w:tcW w:w="0" w:type="auto"/>
            <w:noWrap/>
            <w:vAlign w:val="bottom"/>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2020 год</w:t>
            </w:r>
          </w:p>
        </w:tc>
        <w:tc>
          <w:tcPr>
            <w:tcW w:w="0" w:type="auto"/>
            <w:vAlign w:val="bottom"/>
          </w:tcPr>
          <w:p w:rsidR="00736623" w:rsidRPr="00CE6576" w:rsidRDefault="00736623" w:rsidP="009C17AC">
            <w:pPr>
              <w:pStyle w:val="a3"/>
              <w:rPr>
                <w:rFonts w:ascii="Times New Roman" w:hAnsi="Times New Roman"/>
                <w:sz w:val="28"/>
                <w:szCs w:val="28"/>
              </w:rPr>
            </w:pPr>
          </w:p>
        </w:tc>
        <w:tc>
          <w:tcPr>
            <w:tcW w:w="0" w:type="auto"/>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w:t>
            </w:r>
          </w:p>
        </w:tc>
        <w:tc>
          <w:tcPr>
            <w:tcW w:w="0" w:type="auto"/>
            <w:noWrap/>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150,0</w:t>
            </w:r>
          </w:p>
        </w:tc>
        <w:tc>
          <w:tcPr>
            <w:tcW w:w="0" w:type="auto"/>
          </w:tcPr>
          <w:p w:rsidR="00736623" w:rsidRPr="00CE6576" w:rsidRDefault="00736623" w:rsidP="009C17AC">
            <w:pPr>
              <w:pStyle w:val="a3"/>
              <w:rPr>
                <w:rFonts w:ascii="Times New Roman" w:hAnsi="Times New Roman"/>
                <w:sz w:val="28"/>
                <w:szCs w:val="28"/>
              </w:rPr>
            </w:pPr>
            <w:r w:rsidRPr="00CE6576">
              <w:rPr>
                <w:rFonts w:ascii="Times New Roman" w:hAnsi="Times New Roman"/>
                <w:sz w:val="28"/>
                <w:szCs w:val="28"/>
              </w:rPr>
              <w:t>тыс. руб.</w:t>
            </w:r>
          </w:p>
        </w:tc>
      </w:tr>
    </w:tbl>
    <w:p w:rsidR="00BC2988" w:rsidRPr="00CE6576" w:rsidRDefault="00BC2988" w:rsidP="00C1368E">
      <w:pPr>
        <w:pStyle w:val="a3"/>
        <w:jc w:val="both"/>
        <w:rPr>
          <w:rFonts w:ascii="Times New Roman" w:hAnsi="Times New Roman"/>
          <w:sz w:val="28"/>
          <w:szCs w:val="28"/>
        </w:rPr>
      </w:pPr>
      <w:r w:rsidRPr="00CE6576">
        <w:rPr>
          <w:rFonts w:ascii="Times New Roman" w:hAnsi="Times New Roman"/>
          <w:sz w:val="28"/>
          <w:szCs w:val="28"/>
        </w:rPr>
        <w:t>Ежегодно финансирование будет уточняться и корректироваться.</w:t>
      </w:r>
    </w:p>
    <w:p w:rsidR="00BC2988" w:rsidRPr="00CE6576" w:rsidRDefault="00BC2988" w:rsidP="00C1368E">
      <w:pPr>
        <w:pStyle w:val="a3"/>
        <w:jc w:val="both"/>
        <w:rPr>
          <w:rFonts w:ascii="Times New Roman" w:hAnsi="Times New Roman"/>
          <w:sz w:val="28"/>
          <w:szCs w:val="28"/>
        </w:rPr>
      </w:pPr>
    </w:p>
    <w:p w:rsidR="00BC2988" w:rsidRPr="00CE6576" w:rsidRDefault="00BC2988" w:rsidP="00C1368E">
      <w:pPr>
        <w:pStyle w:val="a3"/>
        <w:ind w:left="709" w:hanging="709"/>
        <w:jc w:val="center"/>
        <w:rPr>
          <w:rFonts w:ascii="Times New Roman" w:hAnsi="Times New Roman"/>
          <w:b/>
          <w:sz w:val="28"/>
          <w:szCs w:val="28"/>
        </w:rPr>
      </w:pPr>
      <w:r w:rsidRPr="00CE6576">
        <w:rPr>
          <w:rFonts w:ascii="Times New Roman" w:hAnsi="Times New Roman"/>
          <w:b/>
          <w:sz w:val="28"/>
          <w:szCs w:val="28"/>
        </w:rPr>
        <w:t>7. «Информация о значимости подпрограммы»</w:t>
      </w:r>
    </w:p>
    <w:p w:rsidR="00BC2988" w:rsidRPr="00CE6576" w:rsidRDefault="00BC2988" w:rsidP="00C1368E">
      <w:pPr>
        <w:pStyle w:val="a3"/>
        <w:ind w:left="709" w:hanging="709"/>
        <w:jc w:val="both"/>
        <w:rPr>
          <w:rFonts w:ascii="Times New Roman" w:hAnsi="Times New Roman"/>
          <w:sz w:val="28"/>
          <w:szCs w:val="28"/>
        </w:rPr>
      </w:pPr>
      <w:r w:rsidRPr="00CE6576">
        <w:rPr>
          <w:rFonts w:ascii="Times New Roman" w:hAnsi="Times New Roman"/>
          <w:sz w:val="28"/>
          <w:szCs w:val="28"/>
        </w:rPr>
        <w:t xml:space="preserve">Коэффициент значимости подпрограммы для достижения цели </w:t>
      </w:r>
    </w:p>
    <w:p w:rsidR="00BC2988" w:rsidRPr="00CE6576" w:rsidRDefault="00BC2988" w:rsidP="00C1368E">
      <w:pPr>
        <w:rPr>
          <w:rFonts w:ascii="Times New Roman" w:hAnsi="Times New Roman"/>
          <w:sz w:val="28"/>
          <w:szCs w:val="28"/>
        </w:rPr>
      </w:pPr>
      <w:r w:rsidRPr="00CE6576">
        <w:rPr>
          <w:rFonts w:ascii="Times New Roman" w:hAnsi="Times New Roman"/>
          <w:sz w:val="28"/>
          <w:szCs w:val="28"/>
        </w:rPr>
        <w:t>программы признается равным 0,25.</w:t>
      </w:r>
    </w:p>
    <w:p w:rsidR="00BC2988" w:rsidRPr="00CE6576" w:rsidRDefault="00BC2988" w:rsidP="00D35E5E">
      <w:pPr>
        <w:pStyle w:val="ConsPlusNormal"/>
        <w:jc w:val="center"/>
        <w:rPr>
          <w:rFonts w:ascii="Times New Roman" w:hAnsi="Times New Roman" w:cs="Times New Roman"/>
          <w:sz w:val="28"/>
          <w:szCs w:val="28"/>
          <w:lang w:val="ru-RU"/>
        </w:rPr>
      </w:pPr>
    </w:p>
    <w:p w:rsidR="00BC2988" w:rsidRPr="00CE6576" w:rsidRDefault="00BC2988" w:rsidP="00D35E5E">
      <w:pPr>
        <w:pStyle w:val="ConsPlusNormal"/>
        <w:jc w:val="center"/>
        <w:rPr>
          <w:rFonts w:ascii="Times New Roman" w:hAnsi="Times New Roman" w:cs="Times New Roman"/>
          <w:sz w:val="28"/>
          <w:szCs w:val="28"/>
          <w:lang w:val="ru-RU"/>
        </w:rPr>
      </w:pPr>
      <w:r w:rsidRPr="00CE6576">
        <w:rPr>
          <w:rFonts w:ascii="Times New Roman" w:hAnsi="Times New Roman" w:cs="Times New Roman"/>
          <w:sz w:val="28"/>
          <w:szCs w:val="28"/>
          <w:lang w:val="ru-RU"/>
        </w:rPr>
        <w:lastRenderedPageBreak/>
        <w:t>ПАСПОРТ</w:t>
      </w:r>
    </w:p>
    <w:p w:rsidR="00BC2988" w:rsidRPr="00CE6576" w:rsidRDefault="00BC2988" w:rsidP="00D35E5E">
      <w:pPr>
        <w:pStyle w:val="ConsPlusNormal"/>
        <w:jc w:val="center"/>
        <w:rPr>
          <w:rFonts w:ascii="Times New Roman" w:hAnsi="Times New Roman" w:cs="Times New Roman"/>
          <w:sz w:val="28"/>
          <w:szCs w:val="28"/>
          <w:lang w:val="ru-RU"/>
        </w:rPr>
      </w:pPr>
      <w:r w:rsidRPr="00CE6576">
        <w:rPr>
          <w:rFonts w:ascii="Times New Roman" w:hAnsi="Times New Roman" w:cs="Times New Roman"/>
          <w:sz w:val="28"/>
          <w:szCs w:val="28"/>
          <w:lang w:val="ru-RU"/>
        </w:rPr>
        <w:t>подпрограммы</w:t>
      </w:r>
    </w:p>
    <w:p w:rsidR="00BC2988" w:rsidRPr="00CE6576" w:rsidRDefault="00BC2988" w:rsidP="00D35E5E">
      <w:pPr>
        <w:widowControl w:val="0"/>
        <w:autoSpaceDE w:val="0"/>
        <w:autoSpaceDN w:val="0"/>
        <w:adjustRightInd w:val="0"/>
        <w:jc w:val="center"/>
        <w:rPr>
          <w:rFonts w:ascii="Times New Roman" w:hAnsi="Times New Roman"/>
          <w:b/>
          <w:sz w:val="28"/>
          <w:szCs w:val="28"/>
        </w:rPr>
      </w:pPr>
      <w:r w:rsidRPr="00CE6576">
        <w:rPr>
          <w:rFonts w:ascii="Times New Roman" w:hAnsi="Times New Roman"/>
          <w:b/>
          <w:sz w:val="28"/>
          <w:szCs w:val="28"/>
        </w:rPr>
        <w:t>«Развитие мясного скотоводства</w:t>
      </w:r>
      <w:r w:rsidRPr="00CE6576">
        <w:rPr>
          <w:rFonts w:ascii="Times New Roman" w:hAnsi="Times New Roman"/>
          <w:b/>
          <w:bCs/>
          <w:sz w:val="28"/>
          <w:szCs w:val="28"/>
        </w:rPr>
        <w:t>»</w:t>
      </w:r>
      <w:r w:rsidRPr="00CE6576">
        <w:rPr>
          <w:rFonts w:ascii="Times New Roman" w:hAnsi="Times New Roman"/>
          <w:b/>
          <w:sz w:val="28"/>
          <w:szCs w:val="28"/>
        </w:rPr>
        <w:t xml:space="preserve"> </w:t>
      </w:r>
    </w:p>
    <w:p w:rsidR="00BC2988" w:rsidRPr="00CE6576" w:rsidRDefault="00BC2988" w:rsidP="00D35E5E">
      <w:pPr>
        <w:pStyle w:val="ConsPlusNormal"/>
        <w:jc w:val="center"/>
        <w:rPr>
          <w:rFonts w:ascii="Times New Roman" w:hAnsi="Times New Roman" w:cs="Times New Roman"/>
          <w:sz w:val="28"/>
          <w:szCs w:val="28"/>
          <w:lang w:val="ru-RU"/>
        </w:rPr>
      </w:pPr>
      <w:r w:rsidRPr="00CE6576">
        <w:rPr>
          <w:rFonts w:ascii="Times New Roman" w:hAnsi="Times New Roman" w:cs="Times New Roman"/>
          <w:sz w:val="28"/>
          <w:szCs w:val="28"/>
          <w:lang w:val="ru-RU"/>
        </w:rPr>
        <w:t xml:space="preserve"> (наименование подпрограммы)</w:t>
      </w:r>
    </w:p>
    <w:p w:rsidR="00BC2988" w:rsidRPr="00CE6576" w:rsidRDefault="00BC2988" w:rsidP="00D35E5E">
      <w:pPr>
        <w:pStyle w:val="ConsPlusNormal"/>
        <w:jc w:val="center"/>
        <w:rPr>
          <w:rFonts w:ascii="Times New Roman" w:hAnsi="Times New Roman" w:cs="Times New Roman"/>
          <w:sz w:val="28"/>
          <w:szCs w:val="28"/>
          <w:lang w:val="ru-RU"/>
        </w:rPr>
      </w:pPr>
      <w:r w:rsidRPr="00CE6576">
        <w:rPr>
          <w:rFonts w:ascii="Times New Roman" w:hAnsi="Times New Roman" w:cs="Times New Roman"/>
          <w:sz w:val="28"/>
          <w:szCs w:val="28"/>
          <w:lang w:val="ru-RU"/>
        </w:rPr>
        <w:t>(далее - Подпрограмма)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00"/>
        <w:gridCol w:w="4870"/>
      </w:tblGrid>
      <w:tr w:rsidR="00BC2988" w:rsidRPr="00CE6576" w:rsidTr="0002053A">
        <w:tc>
          <w:tcPr>
            <w:tcW w:w="4700"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t>Ответственный</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исполнитель</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4870" w:type="dxa"/>
          </w:tcPr>
          <w:p w:rsidR="00BC2988" w:rsidRPr="00CE6576" w:rsidRDefault="00BC2988" w:rsidP="0002053A">
            <w:pPr>
              <w:pStyle w:val="ConsPlusNormal"/>
              <w:ind w:firstLine="0"/>
              <w:rPr>
                <w:rFonts w:ascii="Times New Roman" w:hAnsi="Times New Roman" w:cs="Times New Roman"/>
                <w:sz w:val="28"/>
                <w:szCs w:val="28"/>
                <w:lang w:val="ru-RU"/>
              </w:rPr>
            </w:pPr>
            <w:r w:rsidRPr="00CE6576">
              <w:rPr>
                <w:rFonts w:ascii="Times New Roman" w:hAnsi="Times New Roman" w:cs="Times New Roman"/>
                <w:sz w:val="28"/>
                <w:szCs w:val="28"/>
                <w:lang w:val="ru-RU"/>
              </w:rPr>
              <w:t xml:space="preserve">Управление сельского хозяйства </w:t>
            </w:r>
            <w:proofErr w:type="spellStart"/>
            <w:r w:rsidRPr="00CE6576">
              <w:rPr>
                <w:rFonts w:ascii="Times New Roman" w:hAnsi="Times New Roman" w:cs="Times New Roman"/>
                <w:sz w:val="28"/>
                <w:szCs w:val="28"/>
                <w:lang w:val="ru-RU"/>
              </w:rPr>
              <w:t>Соль-Илецкого</w:t>
            </w:r>
            <w:proofErr w:type="spellEnd"/>
            <w:r w:rsidRPr="00CE6576">
              <w:rPr>
                <w:rFonts w:ascii="Times New Roman" w:hAnsi="Times New Roman" w:cs="Times New Roman"/>
                <w:sz w:val="28"/>
                <w:szCs w:val="28"/>
                <w:lang w:val="ru-RU"/>
              </w:rPr>
              <w:t xml:space="preserve"> городского округа                                                                                                                              </w:t>
            </w:r>
          </w:p>
        </w:tc>
      </w:tr>
      <w:tr w:rsidR="00BC2988" w:rsidRPr="00CE6576" w:rsidTr="0002053A">
        <w:tc>
          <w:tcPr>
            <w:tcW w:w="4700"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t>Участники</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4870" w:type="dxa"/>
          </w:tcPr>
          <w:p w:rsidR="00BC2988" w:rsidRPr="00CE6576" w:rsidRDefault="00BC2988" w:rsidP="0002053A">
            <w:pPr>
              <w:widowControl w:val="0"/>
              <w:spacing w:after="0" w:line="240" w:lineRule="auto"/>
              <w:jc w:val="both"/>
              <w:rPr>
                <w:rFonts w:ascii="Times New Roman" w:hAnsi="Times New Roman"/>
                <w:sz w:val="28"/>
                <w:szCs w:val="28"/>
                <w:lang w:eastAsia="en-US"/>
              </w:rPr>
            </w:pPr>
            <w:r w:rsidRPr="00CE6576">
              <w:rPr>
                <w:rFonts w:ascii="Times New Roman" w:hAnsi="Times New Roman"/>
                <w:sz w:val="28"/>
                <w:szCs w:val="28"/>
                <w:lang w:eastAsia="en-US"/>
              </w:rPr>
              <w:t xml:space="preserve">Администрация </w:t>
            </w:r>
            <w:proofErr w:type="spellStart"/>
            <w:r w:rsidRPr="00CE6576">
              <w:rPr>
                <w:rFonts w:ascii="Times New Roman" w:hAnsi="Times New Roman"/>
                <w:sz w:val="28"/>
                <w:szCs w:val="28"/>
                <w:lang w:eastAsia="en-US"/>
              </w:rPr>
              <w:t>Соль-Илецкого</w:t>
            </w:r>
            <w:proofErr w:type="spellEnd"/>
            <w:r w:rsidRPr="00CE6576">
              <w:rPr>
                <w:rFonts w:ascii="Times New Roman" w:hAnsi="Times New Roman"/>
                <w:sz w:val="28"/>
                <w:szCs w:val="28"/>
                <w:lang w:eastAsia="en-US"/>
              </w:rPr>
              <w:t xml:space="preserve"> городского округа</w:t>
            </w:r>
          </w:p>
        </w:tc>
      </w:tr>
      <w:tr w:rsidR="00BC2988" w:rsidRPr="00CE6576" w:rsidTr="0002053A">
        <w:tc>
          <w:tcPr>
            <w:tcW w:w="4700"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t>Цель</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4870" w:type="dxa"/>
          </w:tcPr>
          <w:p w:rsidR="00BC2988" w:rsidRPr="00CE6576" w:rsidRDefault="00BC2988" w:rsidP="0002053A">
            <w:pPr>
              <w:widowControl w:val="0"/>
              <w:spacing w:after="0" w:line="240" w:lineRule="auto"/>
              <w:rPr>
                <w:rFonts w:ascii="Times New Roman" w:hAnsi="Times New Roman"/>
                <w:sz w:val="28"/>
                <w:szCs w:val="28"/>
                <w:lang w:eastAsia="en-US"/>
              </w:rPr>
            </w:pPr>
            <w:proofErr w:type="spellStart"/>
            <w:r w:rsidRPr="00CE6576">
              <w:rPr>
                <w:rFonts w:ascii="Times New Roman" w:hAnsi="Times New Roman"/>
                <w:sz w:val="28"/>
                <w:szCs w:val="28"/>
                <w:lang w:val="en-US" w:eastAsia="en-US"/>
              </w:rPr>
              <w:t>повышение</w:t>
            </w:r>
            <w:proofErr w:type="spellEnd"/>
            <w:r w:rsidRPr="00CE6576">
              <w:rPr>
                <w:rFonts w:ascii="Times New Roman" w:hAnsi="Times New Roman"/>
                <w:sz w:val="28"/>
                <w:szCs w:val="28"/>
                <w:lang w:val="en-US" w:eastAsia="en-US"/>
              </w:rPr>
              <w:t xml:space="preserve"> </w:t>
            </w:r>
            <w:proofErr w:type="spellStart"/>
            <w:r w:rsidRPr="00CE6576">
              <w:rPr>
                <w:rFonts w:ascii="Times New Roman" w:hAnsi="Times New Roman"/>
                <w:sz w:val="28"/>
                <w:szCs w:val="28"/>
                <w:lang w:val="en-US" w:eastAsia="en-US"/>
              </w:rPr>
              <w:t>конкурентоспособности</w:t>
            </w:r>
            <w:proofErr w:type="spellEnd"/>
            <w:r w:rsidRPr="00CE6576">
              <w:rPr>
                <w:rFonts w:ascii="Times New Roman" w:hAnsi="Times New Roman"/>
                <w:sz w:val="28"/>
                <w:szCs w:val="28"/>
                <w:lang w:val="en-US" w:eastAsia="en-US"/>
              </w:rPr>
              <w:t xml:space="preserve"> </w:t>
            </w:r>
            <w:proofErr w:type="spellStart"/>
            <w:r w:rsidRPr="00CE6576">
              <w:rPr>
                <w:rFonts w:ascii="Times New Roman" w:hAnsi="Times New Roman"/>
                <w:sz w:val="28"/>
                <w:szCs w:val="28"/>
                <w:lang w:val="en-US" w:eastAsia="en-US"/>
              </w:rPr>
              <w:t>мясного</w:t>
            </w:r>
            <w:proofErr w:type="spellEnd"/>
            <w:r w:rsidRPr="00CE6576">
              <w:rPr>
                <w:rFonts w:ascii="Times New Roman" w:hAnsi="Times New Roman"/>
                <w:sz w:val="28"/>
                <w:szCs w:val="28"/>
                <w:lang w:val="en-US" w:eastAsia="en-US"/>
              </w:rPr>
              <w:t xml:space="preserve"> </w:t>
            </w:r>
            <w:proofErr w:type="spellStart"/>
            <w:r w:rsidRPr="00CE6576">
              <w:rPr>
                <w:rFonts w:ascii="Times New Roman" w:hAnsi="Times New Roman"/>
                <w:sz w:val="28"/>
                <w:szCs w:val="28"/>
                <w:lang w:val="en-US" w:eastAsia="en-US"/>
              </w:rPr>
              <w:t>скотоводства</w:t>
            </w:r>
            <w:proofErr w:type="spellEnd"/>
          </w:p>
        </w:tc>
      </w:tr>
      <w:tr w:rsidR="00BC2988" w:rsidRPr="00CE6576" w:rsidTr="0002053A">
        <w:tc>
          <w:tcPr>
            <w:tcW w:w="4700"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t>Задачи</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4870" w:type="dxa"/>
          </w:tcPr>
          <w:p w:rsidR="00BC2988" w:rsidRPr="00CE6576" w:rsidRDefault="00BC2988" w:rsidP="0002053A">
            <w:pPr>
              <w:widowControl w:val="0"/>
              <w:spacing w:after="0" w:line="240" w:lineRule="auto"/>
              <w:rPr>
                <w:rFonts w:ascii="Times New Roman" w:hAnsi="Times New Roman"/>
                <w:sz w:val="28"/>
                <w:szCs w:val="28"/>
                <w:lang w:eastAsia="en-US"/>
              </w:rPr>
            </w:pPr>
            <w:r w:rsidRPr="00CE6576">
              <w:rPr>
                <w:rFonts w:ascii="Times New Roman" w:hAnsi="Times New Roman"/>
                <w:sz w:val="28"/>
                <w:szCs w:val="28"/>
                <w:lang w:eastAsia="en-US"/>
              </w:rPr>
              <w:t xml:space="preserve">увеличение объемов производства продукции мясного животноводства </w:t>
            </w:r>
          </w:p>
        </w:tc>
      </w:tr>
      <w:tr w:rsidR="00BC2988" w:rsidRPr="00CE6576" w:rsidTr="0002053A">
        <w:tc>
          <w:tcPr>
            <w:tcW w:w="4700"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t>Показатели</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индикаторы</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4870" w:type="dxa"/>
          </w:tcPr>
          <w:p w:rsidR="00BC2988" w:rsidRPr="00CE6576" w:rsidRDefault="00BC2988" w:rsidP="001A01C6">
            <w:pPr>
              <w:widowControl w:val="0"/>
              <w:spacing w:after="0" w:line="240" w:lineRule="auto"/>
              <w:rPr>
                <w:rFonts w:ascii="Times New Roman" w:hAnsi="Times New Roman"/>
                <w:sz w:val="28"/>
                <w:szCs w:val="28"/>
                <w:lang w:eastAsia="en-US"/>
              </w:rPr>
            </w:pPr>
            <w:r w:rsidRPr="00CE6576">
              <w:rPr>
                <w:rFonts w:ascii="Times New Roman" w:hAnsi="Times New Roman"/>
                <w:sz w:val="28"/>
                <w:szCs w:val="28"/>
                <w:lang w:eastAsia="en-US"/>
              </w:rP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w:t>
            </w:r>
          </w:p>
        </w:tc>
      </w:tr>
      <w:tr w:rsidR="00BC2988" w:rsidRPr="00CE6576" w:rsidTr="0002053A">
        <w:tc>
          <w:tcPr>
            <w:tcW w:w="4700" w:type="dxa"/>
          </w:tcPr>
          <w:p w:rsidR="00BC2988" w:rsidRPr="00CE6576" w:rsidRDefault="00BC2988" w:rsidP="0002053A">
            <w:pPr>
              <w:pStyle w:val="ConsPlusNormal"/>
              <w:ind w:firstLine="0"/>
              <w:rPr>
                <w:rFonts w:ascii="Times New Roman" w:hAnsi="Times New Roman" w:cs="Times New Roman"/>
                <w:sz w:val="28"/>
                <w:szCs w:val="28"/>
                <w:lang w:val="ru-RU"/>
              </w:rPr>
            </w:pPr>
            <w:r w:rsidRPr="00CE6576">
              <w:rPr>
                <w:rFonts w:ascii="Times New Roman" w:hAnsi="Times New Roman" w:cs="Times New Roman"/>
                <w:sz w:val="28"/>
                <w:szCs w:val="28"/>
                <w:lang w:val="ru-RU"/>
              </w:rPr>
              <w:t>Сроки и этапы реализации Подпрограммы</w:t>
            </w:r>
          </w:p>
        </w:tc>
        <w:tc>
          <w:tcPr>
            <w:tcW w:w="4870" w:type="dxa"/>
          </w:tcPr>
          <w:p w:rsidR="00BC2988" w:rsidRPr="00CE6576" w:rsidRDefault="00BC2988" w:rsidP="0002053A">
            <w:pPr>
              <w:pStyle w:val="ConsPlusNormal"/>
              <w:ind w:firstLine="0"/>
              <w:rPr>
                <w:rFonts w:ascii="Times New Roman" w:hAnsi="Times New Roman" w:cs="Times New Roman"/>
                <w:sz w:val="28"/>
                <w:szCs w:val="28"/>
                <w:lang w:val="ru-RU"/>
              </w:rPr>
            </w:pPr>
            <w:r w:rsidRPr="00CE6576">
              <w:rPr>
                <w:rFonts w:ascii="Times New Roman" w:hAnsi="Times New Roman"/>
                <w:sz w:val="28"/>
                <w:szCs w:val="28"/>
              </w:rPr>
              <w:t>201</w:t>
            </w:r>
            <w:r w:rsidRPr="00CE6576">
              <w:rPr>
                <w:rFonts w:ascii="Times New Roman" w:hAnsi="Times New Roman"/>
                <w:sz w:val="28"/>
                <w:szCs w:val="28"/>
                <w:lang w:val="ru-RU"/>
              </w:rPr>
              <w:t>6</w:t>
            </w:r>
            <w:r w:rsidRPr="00CE6576">
              <w:rPr>
                <w:rFonts w:ascii="Times New Roman" w:hAnsi="Times New Roman"/>
                <w:sz w:val="28"/>
                <w:szCs w:val="28"/>
              </w:rPr>
              <w:t xml:space="preserve">–2020 </w:t>
            </w:r>
            <w:proofErr w:type="spellStart"/>
            <w:r w:rsidRPr="00CE6576">
              <w:rPr>
                <w:rFonts w:ascii="Times New Roman" w:hAnsi="Times New Roman"/>
                <w:sz w:val="28"/>
                <w:szCs w:val="28"/>
              </w:rPr>
              <w:t>годы</w:t>
            </w:r>
            <w:proofErr w:type="spellEnd"/>
          </w:p>
        </w:tc>
      </w:tr>
      <w:tr w:rsidR="00BC2988" w:rsidRPr="00CE6576" w:rsidTr="0002053A">
        <w:tc>
          <w:tcPr>
            <w:tcW w:w="4700"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t>Объемы</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бюджетных</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ассигнований</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4870" w:type="dxa"/>
          </w:tcPr>
          <w:p w:rsidR="00BC2988" w:rsidRPr="00CE6576" w:rsidRDefault="00BC2988" w:rsidP="0002053A">
            <w:pPr>
              <w:pStyle w:val="a3"/>
              <w:ind w:firstLine="360"/>
              <w:rPr>
                <w:rFonts w:ascii="Times New Roman" w:hAnsi="Times New Roman"/>
                <w:b/>
                <w:sz w:val="28"/>
                <w:szCs w:val="28"/>
                <w:lang w:eastAsia="en-US"/>
              </w:rPr>
            </w:pPr>
            <w:r w:rsidRPr="00CE6576">
              <w:rPr>
                <w:rFonts w:ascii="Times New Roman" w:hAnsi="Times New Roman"/>
                <w:b/>
                <w:sz w:val="28"/>
                <w:szCs w:val="28"/>
                <w:lang w:eastAsia="en-US"/>
              </w:rPr>
              <w:t xml:space="preserve">Общий объём финансирования – </w:t>
            </w:r>
            <w:r w:rsidR="00736623" w:rsidRPr="00CE6576">
              <w:rPr>
                <w:rFonts w:ascii="Times New Roman" w:hAnsi="Times New Roman"/>
                <w:b/>
                <w:sz w:val="28"/>
                <w:szCs w:val="28"/>
                <w:lang w:eastAsia="en-US"/>
              </w:rPr>
              <w:t>21375,0</w:t>
            </w:r>
            <w:r w:rsidRPr="00CE6576">
              <w:rPr>
                <w:rFonts w:ascii="Times New Roman" w:hAnsi="Times New Roman"/>
                <w:b/>
                <w:sz w:val="28"/>
                <w:szCs w:val="28"/>
                <w:lang w:eastAsia="en-US"/>
              </w:rPr>
              <w:t xml:space="preserve"> тыс. руб., в том числе по годам:</w:t>
            </w:r>
          </w:p>
          <w:p w:rsidR="00BC2988" w:rsidRPr="00CE6576" w:rsidRDefault="00BC2988" w:rsidP="0002053A">
            <w:pPr>
              <w:pStyle w:val="ConsPlusNormal"/>
              <w:ind w:firstLine="0"/>
              <w:rPr>
                <w:rFonts w:ascii="Times New Roman" w:hAnsi="Times New Roman"/>
                <w:sz w:val="28"/>
                <w:szCs w:val="28"/>
                <w:lang w:val="ru-RU"/>
              </w:rPr>
            </w:pPr>
            <w:r w:rsidRPr="00CE6576">
              <w:rPr>
                <w:rFonts w:ascii="Times New Roman" w:hAnsi="Times New Roman"/>
                <w:sz w:val="28"/>
                <w:szCs w:val="28"/>
                <w:lang w:val="ru-RU"/>
              </w:rPr>
              <w:t xml:space="preserve">2016 год – </w:t>
            </w:r>
            <w:r w:rsidR="00736623" w:rsidRPr="00CE6576">
              <w:rPr>
                <w:rFonts w:ascii="Times New Roman" w:hAnsi="Times New Roman"/>
                <w:sz w:val="28"/>
                <w:szCs w:val="28"/>
                <w:lang w:val="ru-RU"/>
              </w:rPr>
              <w:t>4275,0</w:t>
            </w:r>
            <w:r w:rsidRPr="00CE6576">
              <w:rPr>
                <w:rFonts w:ascii="Times New Roman" w:hAnsi="Times New Roman"/>
                <w:sz w:val="28"/>
                <w:szCs w:val="28"/>
                <w:lang w:val="ru-RU"/>
              </w:rPr>
              <w:t xml:space="preserve"> тыс. руб.</w:t>
            </w:r>
          </w:p>
          <w:p w:rsidR="00BC2988" w:rsidRPr="00CE6576" w:rsidRDefault="00BC2988" w:rsidP="0002053A">
            <w:pPr>
              <w:pStyle w:val="ConsPlusNormal"/>
              <w:ind w:firstLine="0"/>
              <w:rPr>
                <w:rFonts w:ascii="Times New Roman" w:hAnsi="Times New Roman"/>
                <w:sz w:val="28"/>
                <w:szCs w:val="28"/>
                <w:lang w:val="ru-RU"/>
              </w:rPr>
            </w:pPr>
            <w:r w:rsidRPr="00CE6576">
              <w:rPr>
                <w:rFonts w:ascii="Times New Roman" w:hAnsi="Times New Roman"/>
                <w:sz w:val="28"/>
                <w:szCs w:val="28"/>
                <w:lang w:val="ru-RU"/>
              </w:rPr>
              <w:t xml:space="preserve">2017 год – </w:t>
            </w:r>
            <w:r w:rsidR="00736623" w:rsidRPr="00CE6576">
              <w:rPr>
                <w:rFonts w:ascii="Times New Roman" w:hAnsi="Times New Roman"/>
                <w:sz w:val="28"/>
                <w:szCs w:val="28"/>
                <w:lang w:val="ru-RU"/>
              </w:rPr>
              <w:t xml:space="preserve">4275,0 </w:t>
            </w:r>
            <w:r w:rsidRPr="00CE6576">
              <w:rPr>
                <w:rFonts w:ascii="Times New Roman" w:hAnsi="Times New Roman"/>
                <w:sz w:val="28"/>
                <w:szCs w:val="28"/>
                <w:lang w:val="ru-RU"/>
              </w:rPr>
              <w:t>тыс. руб.</w:t>
            </w:r>
          </w:p>
          <w:p w:rsidR="00BC2988" w:rsidRPr="00CE6576" w:rsidRDefault="00BC2988" w:rsidP="0002053A">
            <w:pPr>
              <w:pStyle w:val="ConsPlusNormal"/>
              <w:ind w:firstLine="0"/>
              <w:rPr>
                <w:rFonts w:ascii="Times New Roman" w:hAnsi="Times New Roman"/>
                <w:sz w:val="28"/>
                <w:szCs w:val="28"/>
                <w:lang w:val="ru-RU"/>
              </w:rPr>
            </w:pPr>
            <w:r w:rsidRPr="00CE6576">
              <w:rPr>
                <w:rFonts w:ascii="Times New Roman" w:hAnsi="Times New Roman"/>
                <w:sz w:val="28"/>
                <w:szCs w:val="28"/>
                <w:lang w:val="ru-RU"/>
              </w:rPr>
              <w:t xml:space="preserve">2018 год – </w:t>
            </w:r>
            <w:r w:rsidR="00736623" w:rsidRPr="00CE6576">
              <w:rPr>
                <w:rFonts w:ascii="Times New Roman" w:hAnsi="Times New Roman"/>
                <w:sz w:val="28"/>
                <w:szCs w:val="28"/>
                <w:lang w:val="ru-RU"/>
              </w:rPr>
              <w:t xml:space="preserve">4275,0 </w:t>
            </w:r>
            <w:r w:rsidRPr="00CE6576">
              <w:rPr>
                <w:rFonts w:ascii="Times New Roman" w:hAnsi="Times New Roman"/>
                <w:sz w:val="28"/>
                <w:szCs w:val="28"/>
                <w:lang w:val="ru-RU"/>
              </w:rPr>
              <w:t>тыс. руб.</w:t>
            </w:r>
          </w:p>
          <w:p w:rsidR="00BC2988" w:rsidRPr="00CE6576" w:rsidRDefault="00BC2988" w:rsidP="0002053A">
            <w:pPr>
              <w:pStyle w:val="ConsPlusNormal"/>
              <w:ind w:firstLine="0"/>
              <w:rPr>
                <w:rFonts w:ascii="Times New Roman" w:hAnsi="Times New Roman"/>
                <w:sz w:val="28"/>
                <w:szCs w:val="28"/>
                <w:lang w:val="ru-RU"/>
              </w:rPr>
            </w:pPr>
            <w:r w:rsidRPr="00CE6576">
              <w:rPr>
                <w:rFonts w:ascii="Times New Roman" w:hAnsi="Times New Roman"/>
                <w:sz w:val="28"/>
                <w:szCs w:val="28"/>
                <w:lang w:val="ru-RU"/>
              </w:rPr>
              <w:t xml:space="preserve">2019 год – </w:t>
            </w:r>
            <w:r w:rsidR="00736623" w:rsidRPr="00CE6576">
              <w:rPr>
                <w:rFonts w:ascii="Times New Roman" w:hAnsi="Times New Roman"/>
                <w:sz w:val="28"/>
                <w:szCs w:val="28"/>
                <w:lang w:val="ru-RU"/>
              </w:rPr>
              <w:t xml:space="preserve">4275,0 </w:t>
            </w:r>
            <w:r w:rsidRPr="00CE6576">
              <w:rPr>
                <w:rFonts w:ascii="Times New Roman" w:hAnsi="Times New Roman"/>
                <w:sz w:val="28"/>
                <w:szCs w:val="28"/>
                <w:lang w:val="ru-RU"/>
              </w:rPr>
              <w:t>тыс. руб.</w:t>
            </w:r>
          </w:p>
          <w:p w:rsidR="00BC2988" w:rsidRPr="00CE6576" w:rsidRDefault="00BC2988" w:rsidP="0002053A">
            <w:pPr>
              <w:pStyle w:val="ConsPlusNormal"/>
              <w:ind w:firstLine="0"/>
              <w:rPr>
                <w:rFonts w:ascii="Times New Roman" w:hAnsi="Times New Roman"/>
                <w:sz w:val="28"/>
                <w:szCs w:val="28"/>
                <w:lang w:val="ru-RU"/>
              </w:rPr>
            </w:pPr>
            <w:r w:rsidRPr="00CE6576">
              <w:rPr>
                <w:rFonts w:ascii="Times New Roman" w:hAnsi="Times New Roman"/>
                <w:sz w:val="28"/>
                <w:szCs w:val="28"/>
                <w:lang w:val="ru-RU"/>
              </w:rPr>
              <w:t xml:space="preserve">2020 год – </w:t>
            </w:r>
            <w:r w:rsidR="00736623" w:rsidRPr="00CE6576">
              <w:rPr>
                <w:rFonts w:ascii="Times New Roman" w:hAnsi="Times New Roman"/>
                <w:sz w:val="28"/>
                <w:szCs w:val="28"/>
                <w:lang w:val="ru-RU"/>
              </w:rPr>
              <w:t xml:space="preserve">4275,0 </w:t>
            </w:r>
            <w:r w:rsidRPr="00CE6576">
              <w:rPr>
                <w:rFonts w:ascii="Times New Roman" w:hAnsi="Times New Roman"/>
                <w:sz w:val="28"/>
                <w:szCs w:val="28"/>
                <w:lang w:val="ru-RU"/>
              </w:rPr>
              <w:t>тыс. руб.</w:t>
            </w:r>
          </w:p>
          <w:p w:rsidR="00736623" w:rsidRPr="00CE6576" w:rsidRDefault="00736623" w:rsidP="00736623">
            <w:pPr>
              <w:pStyle w:val="a3"/>
              <w:rPr>
                <w:rFonts w:ascii="Times New Roman" w:hAnsi="Times New Roman"/>
                <w:sz w:val="28"/>
                <w:szCs w:val="28"/>
                <w:lang w:eastAsia="en-US"/>
              </w:rPr>
            </w:pPr>
            <w:r w:rsidRPr="00CE6576">
              <w:rPr>
                <w:rFonts w:ascii="Times New Roman" w:hAnsi="Times New Roman"/>
                <w:sz w:val="28"/>
                <w:szCs w:val="28"/>
                <w:lang w:eastAsia="en-US"/>
              </w:rPr>
              <w:t xml:space="preserve">финансирование за счет средств федерального бюджета составит 3021,5 тыс. руб. в том числе по годам:  </w:t>
            </w:r>
          </w:p>
          <w:p w:rsidR="00736623" w:rsidRPr="00CE6576" w:rsidRDefault="00736623" w:rsidP="00736623">
            <w:pPr>
              <w:pStyle w:val="ConsPlusNormal"/>
              <w:ind w:firstLine="0"/>
              <w:rPr>
                <w:rFonts w:ascii="Times New Roman" w:hAnsi="Times New Roman"/>
                <w:sz w:val="28"/>
                <w:szCs w:val="28"/>
                <w:lang w:val="ru-RU"/>
              </w:rPr>
            </w:pPr>
            <w:r w:rsidRPr="00CE6576">
              <w:rPr>
                <w:rFonts w:ascii="Times New Roman" w:hAnsi="Times New Roman"/>
                <w:sz w:val="28"/>
                <w:szCs w:val="28"/>
                <w:lang w:val="ru-RU"/>
              </w:rPr>
              <w:t>2016 год – 604,3 тыс. руб.</w:t>
            </w:r>
          </w:p>
          <w:p w:rsidR="00736623" w:rsidRPr="00CE6576" w:rsidRDefault="00736623" w:rsidP="00736623">
            <w:pPr>
              <w:pStyle w:val="ConsPlusNormal"/>
              <w:ind w:firstLine="0"/>
              <w:rPr>
                <w:rFonts w:ascii="Times New Roman" w:hAnsi="Times New Roman"/>
                <w:sz w:val="28"/>
                <w:szCs w:val="28"/>
                <w:lang w:val="ru-RU"/>
              </w:rPr>
            </w:pPr>
            <w:r w:rsidRPr="00CE6576">
              <w:rPr>
                <w:rFonts w:ascii="Times New Roman" w:hAnsi="Times New Roman"/>
                <w:sz w:val="28"/>
                <w:szCs w:val="28"/>
                <w:lang w:val="ru-RU"/>
              </w:rPr>
              <w:t>2017 год – 604,3 тыс. руб.</w:t>
            </w:r>
          </w:p>
          <w:p w:rsidR="00736623" w:rsidRPr="00CE6576" w:rsidRDefault="00736623" w:rsidP="00736623">
            <w:pPr>
              <w:pStyle w:val="ConsPlusNormal"/>
              <w:ind w:firstLine="0"/>
              <w:rPr>
                <w:rFonts w:ascii="Times New Roman" w:hAnsi="Times New Roman"/>
                <w:sz w:val="28"/>
                <w:szCs w:val="28"/>
                <w:lang w:val="ru-RU"/>
              </w:rPr>
            </w:pPr>
            <w:r w:rsidRPr="00CE6576">
              <w:rPr>
                <w:rFonts w:ascii="Times New Roman" w:hAnsi="Times New Roman"/>
                <w:sz w:val="28"/>
                <w:szCs w:val="28"/>
                <w:lang w:val="ru-RU"/>
              </w:rPr>
              <w:t>2018 год – 604,3 тыс. руб.</w:t>
            </w:r>
          </w:p>
          <w:p w:rsidR="00736623" w:rsidRPr="00CE6576" w:rsidRDefault="00736623" w:rsidP="00736623">
            <w:pPr>
              <w:pStyle w:val="ConsPlusNormal"/>
              <w:ind w:firstLine="0"/>
              <w:rPr>
                <w:rFonts w:ascii="Times New Roman" w:hAnsi="Times New Roman"/>
                <w:sz w:val="28"/>
                <w:szCs w:val="28"/>
                <w:lang w:val="ru-RU"/>
              </w:rPr>
            </w:pPr>
            <w:r w:rsidRPr="00CE6576">
              <w:rPr>
                <w:rFonts w:ascii="Times New Roman" w:hAnsi="Times New Roman"/>
                <w:sz w:val="28"/>
                <w:szCs w:val="28"/>
                <w:lang w:val="ru-RU"/>
              </w:rPr>
              <w:t>2019 год – 604,3  тыс. руб.</w:t>
            </w:r>
          </w:p>
          <w:p w:rsidR="00736623" w:rsidRPr="00CE6576" w:rsidRDefault="00736623" w:rsidP="00736623">
            <w:pPr>
              <w:pStyle w:val="ConsPlusNormal"/>
              <w:ind w:firstLine="0"/>
              <w:rPr>
                <w:rFonts w:ascii="Times New Roman" w:hAnsi="Times New Roman"/>
                <w:sz w:val="28"/>
                <w:szCs w:val="28"/>
                <w:lang w:val="ru-RU"/>
              </w:rPr>
            </w:pPr>
            <w:r w:rsidRPr="00CE6576">
              <w:rPr>
                <w:rFonts w:ascii="Times New Roman" w:hAnsi="Times New Roman"/>
                <w:sz w:val="28"/>
                <w:szCs w:val="28"/>
                <w:lang w:val="ru-RU"/>
              </w:rPr>
              <w:t>2020 год – 604,3 тыс. руб.</w:t>
            </w:r>
          </w:p>
          <w:p w:rsidR="00BC2988" w:rsidRPr="00CE6576" w:rsidRDefault="00BC2988" w:rsidP="00736623">
            <w:pPr>
              <w:pStyle w:val="a3"/>
              <w:rPr>
                <w:rFonts w:ascii="Times New Roman" w:hAnsi="Times New Roman"/>
                <w:sz w:val="28"/>
                <w:szCs w:val="28"/>
                <w:lang w:eastAsia="en-US"/>
              </w:rPr>
            </w:pPr>
            <w:r w:rsidRPr="00CE6576">
              <w:rPr>
                <w:rFonts w:ascii="Times New Roman" w:hAnsi="Times New Roman"/>
                <w:sz w:val="28"/>
                <w:szCs w:val="28"/>
                <w:lang w:eastAsia="en-US"/>
              </w:rPr>
              <w:t xml:space="preserve">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w:t>
            </w:r>
            <w:r w:rsidRPr="00CE6576">
              <w:rPr>
                <w:rFonts w:ascii="Times New Roman" w:hAnsi="Times New Roman"/>
                <w:sz w:val="28"/>
                <w:szCs w:val="28"/>
                <w:lang w:eastAsia="en-US"/>
              </w:rPr>
              <w:lastRenderedPageBreak/>
              <w:t xml:space="preserve">составит – </w:t>
            </w:r>
            <w:r w:rsidR="00736623" w:rsidRPr="00CE6576">
              <w:rPr>
                <w:rFonts w:ascii="Times New Roman" w:hAnsi="Times New Roman"/>
                <w:sz w:val="28"/>
                <w:szCs w:val="28"/>
                <w:lang w:eastAsia="en-US"/>
              </w:rPr>
              <w:t>18353,5</w:t>
            </w:r>
            <w:r w:rsidRPr="00CE6576">
              <w:rPr>
                <w:rFonts w:ascii="Times New Roman" w:hAnsi="Times New Roman"/>
                <w:sz w:val="28"/>
                <w:szCs w:val="28"/>
                <w:lang w:eastAsia="en-US"/>
              </w:rPr>
              <w:t xml:space="preserve"> тыс. руб., в том числе по годам:</w:t>
            </w:r>
          </w:p>
          <w:p w:rsidR="00BC2988" w:rsidRPr="00CE6576" w:rsidRDefault="00BC2988" w:rsidP="0002053A">
            <w:pPr>
              <w:pStyle w:val="a3"/>
              <w:ind w:firstLine="360"/>
              <w:rPr>
                <w:rFonts w:ascii="Times New Roman" w:hAnsi="Times New Roman"/>
                <w:sz w:val="28"/>
                <w:szCs w:val="28"/>
                <w:lang w:eastAsia="en-US"/>
              </w:rPr>
            </w:pPr>
            <w:r w:rsidRPr="00CE6576">
              <w:rPr>
                <w:rFonts w:ascii="Times New Roman" w:hAnsi="Times New Roman"/>
                <w:sz w:val="28"/>
                <w:szCs w:val="28"/>
                <w:lang w:eastAsia="en-US"/>
              </w:rPr>
              <w:t xml:space="preserve">2016 год – </w:t>
            </w:r>
            <w:r w:rsidR="00736623" w:rsidRPr="00CE6576">
              <w:rPr>
                <w:rFonts w:ascii="Times New Roman" w:hAnsi="Times New Roman"/>
                <w:sz w:val="28"/>
                <w:szCs w:val="28"/>
                <w:lang w:eastAsia="en-US"/>
              </w:rPr>
              <w:t>3670,7</w:t>
            </w:r>
            <w:r w:rsidRPr="00CE6576">
              <w:rPr>
                <w:rFonts w:ascii="Times New Roman" w:hAnsi="Times New Roman"/>
                <w:sz w:val="28"/>
                <w:szCs w:val="28"/>
                <w:lang w:eastAsia="en-US"/>
              </w:rPr>
              <w:t xml:space="preserve"> тыс. руб.</w:t>
            </w:r>
          </w:p>
          <w:p w:rsidR="00BC2988" w:rsidRPr="00CE6576" w:rsidRDefault="00BC2988" w:rsidP="0002053A">
            <w:pPr>
              <w:pStyle w:val="a3"/>
              <w:ind w:firstLine="360"/>
              <w:rPr>
                <w:rFonts w:ascii="Times New Roman" w:hAnsi="Times New Roman"/>
                <w:sz w:val="28"/>
                <w:szCs w:val="28"/>
                <w:lang w:eastAsia="en-US"/>
              </w:rPr>
            </w:pPr>
            <w:r w:rsidRPr="00CE6576">
              <w:rPr>
                <w:rFonts w:ascii="Times New Roman" w:hAnsi="Times New Roman"/>
                <w:sz w:val="28"/>
                <w:szCs w:val="28"/>
                <w:lang w:eastAsia="en-US"/>
              </w:rPr>
              <w:t xml:space="preserve">2017 год – </w:t>
            </w:r>
            <w:r w:rsidR="00736623" w:rsidRPr="00CE6576">
              <w:rPr>
                <w:rFonts w:ascii="Times New Roman" w:hAnsi="Times New Roman"/>
                <w:sz w:val="28"/>
                <w:szCs w:val="28"/>
                <w:lang w:eastAsia="en-US"/>
              </w:rPr>
              <w:t xml:space="preserve">3670,7 </w:t>
            </w:r>
            <w:r w:rsidRPr="00CE6576">
              <w:rPr>
                <w:rFonts w:ascii="Times New Roman" w:hAnsi="Times New Roman"/>
                <w:sz w:val="28"/>
                <w:szCs w:val="28"/>
                <w:lang w:eastAsia="en-US"/>
              </w:rPr>
              <w:t>тыс. руб.</w:t>
            </w:r>
          </w:p>
          <w:p w:rsidR="00BC2988" w:rsidRPr="00CE6576" w:rsidRDefault="00BC2988" w:rsidP="0002053A">
            <w:pPr>
              <w:pStyle w:val="a3"/>
              <w:ind w:firstLine="360"/>
              <w:rPr>
                <w:rFonts w:ascii="Times New Roman" w:hAnsi="Times New Roman"/>
                <w:sz w:val="28"/>
                <w:szCs w:val="28"/>
                <w:lang w:eastAsia="en-US"/>
              </w:rPr>
            </w:pPr>
            <w:r w:rsidRPr="00CE6576">
              <w:rPr>
                <w:rFonts w:ascii="Times New Roman" w:hAnsi="Times New Roman"/>
                <w:sz w:val="28"/>
                <w:szCs w:val="28"/>
                <w:lang w:eastAsia="en-US"/>
              </w:rPr>
              <w:t xml:space="preserve">2018 год – </w:t>
            </w:r>
            <w:r w:rsidR="00736623" w:rsidRPr="00CE6576">
              <w:rPr>
                <w:rFonts w:ascii="Times New Roman" w:hAnsi="Times New Roman"/>
                <w:sz w:val="28"/>
                <w:szCs w:val="28"/>
                <w:lang w:eastAsia="en-US"/>
              </w:rPr>
              <w:t xml:space="preserve">3670,7 </w:t>
            </w:r>
            <w:r w:rsidRPr="00CE6576">
              <w:rPr>
                <w:rFonts w:ascii="Times New Roman" w:hAnsi="Times New Roman"/>
                <w:sz w:val="28"/>
                <w:szCs w:val="28"/>
                <w:lang w:eastAsia="en-US"/>
              </w:rPr>
              <w:t>тыс. руб.</w:t>
            </w:r>
          </w:p>
          <w:p w:rsidR="00BC2988" w:rsidRPr="00CE6576" w:rsidRDefault="00BC2988" w:rsidP="0002053A">
            <w:pPr>
              <w:pStyle w:val="a3"/>
              <w:ind w:firstLine="360"/>
              <w:rPr>
                <w:rFonts w:ascii="Times New Roman" w:hAnsi="Times New Roman"/>
                <w:sz w:val="28"/>
                <w:szCs w:val="28"/>
                <w:lang w:eastAsia="en-US"/>
              </w:rPr>
            </w:pPr>
            <w:r w:rsidRPr="00CE6576">
              <w:rPr>
                <w:rFonts w:ascii="Times New Roman" w:hAnsi="Times New Roman"/>
                <w:sz w:val="28"/>
                <w:szCs w:val="28"/>
                <w:lang w:eastAsia="en-US"/>
              </w:rPr>
              <w:t xml:space="preserve">2019 год – </w:t>
            </w:r>
            <w:r w:rsidR="00736623" w:rsidRPr="00CE6576">
              <w:rPr>
                <w:rFonts w:ascii="Times New Roman" w:hAnsi="Times New Roman"/>
                <w:sz w:val="28"/>
                <w:szCs w:val="28"/>
                <w:lang w:eastAsia="en-US"/>
              </w:rPr>
              <w:t xml:space="preserve">3670,7 </w:t>
            </w:r>
            <w:r w:rsidRPr="00CE6576">
              <w:rPr>
                <w:rFonts w:ascii="Times New Roman" w:hAnsi="Times New Roman"/>
                <w:sz w:val="28"/>
                <w:szCs w:val="28"/>
                <w:lang w:eastAsia="en-US"/>
              </w:rPr>
              <w:t>тыс. руб.</w:t>
            </w:r>
          </w:p>
          <w:p w:rsidR="00BC2988" w:rsidRPr="00CE6576" w:rsidRDefault="00BC2988" w:rsidP="0002053A">
            <w:pPr>
              <w:pStyle w:val="a3"/>
              <w:ind w:firstLine="360"/>
              <w:rPr>
                <w:rFonts w:ascii="Times New Roman" w:hAnsi="Times New Roman"/>
                <w:sz w:val="28"/>
                <w:szCs w:val="28"/>
                <w:lang w:eastAsia="en-US"/>
              </w:rPr>
            </w:pPr>
            <w:r w:rsidRPr="00CE6576">
              <w:rPr>
                <w:rFonts w:ascii="Times New Roman" w:hAnsi="Times New Roman"/>
                <w:sz w:val="28"/>
                <w:szCs w:val="28"/>
                <w:lang w:eastAsia="en-US"/>
              </w:rPr>
              <w:t xml:space="preserve">2020 год – </w:t>
            </w:r>
            <w:r w:rsidR="00736623" w:rsidRPr="00CE6576">
              <w:rPr>
                <w:rFonts w:ascii="Times New Roman" w:hAnsi="Times New Roman"/>
                <w:sz w:val="28"/>
                <w:szCs w:val="28"/>
                <w:lang w:eastAsia="en-US"/>
              </w:rPr>
              <w:t xml:space="preserve">3670,7 </w:t>
            </w:r>
            <w:r w:rsidRPr="00CE6576">
              <w:rPr>
                <w:rFonts w:ascii="Times New Roman" w:hAnsi="Times New Roman"/>
                <w:sz w:val="28"/>
                <w:szCs w:val="28"/>
                <w:lang w:eastAsia="en-US"/>
              </w:rPr>
              <w:t>тыс. руб.</w:t>
            </w:r>
          </w:p>
        </w:tc>
      </w:tr>
      <w:tr w:rsidR="00BC2988" w:rsidRPr="00CE6576" w:rsidTr="0002053A">
        <w:tc>
          <w:tcPr>
            <w:tcW w:w="4700"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lastRenderedPageBreak/>
              <w:t>Ожидаемые</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результаты</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реализации</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4870" w:type="dxa"/>
          </w:tcPr>
          <w:p w:rsidR="00BC2988" w:rsidRPr="00CE6576" w:rsidRDefault="00BC2988" w:rsidP="0002053A">
            <w:pPr>
              <w:widowControl w:val="0"/>
              <w:spacing w:after="0" w:line="240" w:lineRule="auto"/>
              <w:rPr>
                <w:rFonts w:ascii="Times New Roman" w:hAnsi="Times New Roman"/>
                <w:sz w:val="28"/>
                <w:szCs w:val="28"/>
                <w:lang w:eastAsia="en-US"/>
              </w:rPr>
            </w:pPr>
            <w:r w:rsidRPr="00CE6576">
              <w:rPr>
                <w:rFonts w:ascii="Times New Roman" w:hAnsi="Times New Roman"/>
                <w:sz w:val="28"/>
                <w:szCs w:val="28"/>
                <w:lang w:eastAsia="en-US"/>
              </w:rPr>
              <w:t xml:space="preserve">рост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на 1,0 тыс. голов (с 6,3 до 7,3 тыс. голов) </w:t>
            </w:r>
          </w:p>
        </w:tc>
      </w:tr>
    </w:tbl>
    <w:p w:rsidR="00BC2988" w:rsidRPr="00CE6576" w:rsidRDefault="00BC2988" w:rsidP="00D9229A">
      <w:pPr>
        <w:widowControl w:val="0"/>
        <w:rPr>
          <w:rFonts w:ascii="Times New Roman" w:hAnsi="Times New Roman"/>
          <w:b/>
          <w:sz w:val="28"/>
          <w:szCs w:val="28"/>
        </w:rPr>
      </w:pPr>
    </w:p>
    <w:p w:rsidR="00BC2988" w:rsidRPr="00CE6576" w:rsidRDefault="00BC2988" w:rsidP="00F84CE0">
      <w:pPr>
        <w:widowControl w:val="0"/>
        <w:spacing w:after="0" w:line="240" w:lineRule="auto"/>
        <w:jc w:val="center"/>
        <w:rPr>
          <w:rFonts w:ascii="Times New Roman" w:hAnsi="Times New Roman"/>
          <w:b/>
          <w:bCs/>
          <w:sz w:val="28"/>
          <w:szCs w:val="28"/>
        </w:rPr>
      </w:pPr>
      <w:r w:rsidRPr="00CE6576">
        <w:rPr>
          <w:rFonts w:ascii="Times New Roman" w:hAnsi="Times New Roman"/>
          <w:b/>
          <w:sz w:val="28"/>
          <w:szCs w:val="28"/>
        </w:rPr>
        <w:t xml:space="preserve">1. </w:t>
      </w:r>
      <w:r w:rsidRPr="00CE6576">
        <w:rPr>
          <w:rFonts w:ascii="Times New Roman" w:hAnsi="Times New Roman"/>
          <w:b/>
          <w:bCs/>
          <w:sz w:val="28"/>
          <w:szCs w:val="28"/>
        </w:rPr>
        <w:t xml:space="preserve">Характеристика сферы реализации подпрограммы, описание </w:t>
      </w:r>
    </w:p>
    <w:p w:rsidR="00BC2988" w:rsidRPr="00CE6576" w:rsidRDefault="00BC2988" w:rsidP="00F84CE0">
      <w:pPr>
        <w:widowControl w:val="0"/>
        <w:spacing w:after="0" w:line="240" w:lineRule="auto"/>
        <w:jc w:val="center"/>
        <w:rPr>
          <w:rFonts w:ascii="Times New Roman" w:hAnsi="Times New Roman"/>
          <w:b/>
          <w:sz w:val="28"/>
          <w:szCs w:val="28"/>
        </w:rPr>
      </w:pPr>
      <w:r w:rsidRPr="00CE6576">
        <w:rPr>
          <w:rFonts w:ascii="Times New Roman" w:hAnsi="Times New Roman"/>
          <w:b/>
          <w:bCs/>
          <w:sz w:val="28"/>
          <w:szCs w:val="28"/>
        </w:rPr>
        <w:t>основных проблем в указанной сфере и прогноз ее развития</w:t>
      </w:r>
    </w:p>
    <w:p w:rsidR="00BC2988" w:rsidRPr="00CE6576" w:rsidRDefault="00BC2988" w:rsidP="00F84CE0">
      <w:pPr>
        <w:widowControl w:val="0"/>
        <w:spacing w:after="0" w:line="240" w:lineRule="auto"/>
        <w:jc w:val="center"/>
        <w:rPr>
          <w:rFonts w:ascii="Times New Roman" w:hAnsi="Times New Roman"/>
          <w:b/>
          <w:sz w:val="28"/>
          <w:szCs w:val="28"/>
        </w:rPr>
      </w:pPr>
    </w:p>
    <w:p w:rsidR="00BC2988" w:rsidRPr="00CE6576" w:rsidRDefault="00BC2988" w:rsidP="00F84CE0">
      <w:pPr>
        <w:widowControl w:val="0"/>
        <w:spacing w:after="0" w:line="240" w:lineRule="auto"/>
        <w:rPr>
          <w:rFonts w:ascii="Times New Roman" w:hAnsi="Times New Roman"/>
          <w:sz w:val="28"/>
          <w:szCs w:val="28"/>
        </w:rPr>
      </w:pPr>
      <w:r w:rsidRPr="00CE6576">
        <w:rPr>
          <w:rFonts w:ascii="Times New Roman" w:hAnsi="Times New Roman"/>
          <w:sz w:val="28"/>
          <w:szCs w:val="28"/>
        </w:rPr>
        <w:t xml:space="preserve">    Несмотря на усиление государственной поддержки на протяжении последних лет, мясному скотоводству не удается выйти на высокие темпы развития. Во многом это было обусловлено сильным давлением импорта на уровень цен на внутреннем рынке, низкой закупочной ценой говядины и более </w:t>
      </w:r>
      <w:proofErr w:type="gramStart"/>
      <w:r w:rsidRPr="00CE6576">
        <w:rPr>
          <w:rFonts w:ascii="Times New Roman" w:hAnsi="Times New Roman"/>
          <w:sz w:val="28"/>
          <w:szCs w:val="28"/>
        </w:rPr>
        <w:t>длинным сроком</w:t>
      </w:r>
      <w:proofErr w:type="gramEnd"/>
      <w:r w:rsidRPr="00CE6576">
        <w:rPr>
          <w:rFonts w:ascii="Times New Roman" w:hAnsi="Times New Roman"/>
          <w:sz w:val="28"/>
          <w:szCs w:val="28"/>
        </w:rPr>
        <w:t xml:space="preserve"> окупаемости проектов, чем в других отраслях.</w:t>
      </w:r>
    </w:p>
    <w:p w:rsidR="00BC2988" w:rsidRPr="00CE6576" w:rsidRDefault="00BC2988" w:rsidP="00F84CE0">
      <w:pPr>
        <w:spacing w:after="0" w:line="240" w:lineRule="auto"/>
        <w:jc w:val="both"/>
        <w:rPr>
          <w:rFonts w:ascii="Times New Roman" w:hAnsi="Times New Roman"/>
          <w:sz w:val="28"/>
          <w:szCs w:val="28"/>
        </w:rPr>
      </w:pPr>
      <w:r w:rsidRPr="00CE6576">
        <w:rPr>
          <w:rFonts w:ascii="Times New Roman" w:hAnsi="Times New Roman"/>
          <w:sz w:val="28"/>
          <w:szCs w:val="28"/>
        </w:rPr>
        <w:t xml:space="preserve">   В настоящее время, в период изменения внешнеэкономической политики приоритетной задачей агропромышленного комплекса страны является решение проблемы, связанной с увеличением мясных ресурсов, обеспечением населения мясными продуктами по научно обоснованным нормам питания. Поэтому повышение мясной продуктивности крупного рогатого скота при улучшении качества производимой продукции является важнейшей государственной задачей. </w:t>
      </w:r>
    </w:p>
    <w:p w:rsidR="00BC2988" w:rsidRPr="00CE6576" w:rsidRDefault="00BC2988" w:rsidP="00F84CE0">
      <w:pPr>
        <w:widowControl w:val="0"/>
        <w:spacing w:after="0" w:line="240" w:lineRule="auto"/>
        <w:rPr>
          <w:rFonts w:ascii="Times New Roman" w:hAnsi="Times New Roman"/>
          <w:sz w:val="28"/>
          <w:szCs w:val="28"/>
        </w:rPr>
      </w:pPr>
      <w:r w:rsidRPr="00CE6576">
        <w:rPr>
          <w:rFonts w:ascii="Times New Roman" w:hAnsi="Times New Roman"/>
          <w:sz w:val="28"/>
          <w:szCs w:val="28"/>
        </w:rPr>
        <w:t xml:space="preserve">      Для преодоления устойчивых негативных тенденций, складывающихся в </w:t>
      </w:r>
      <w:proofErr w:type="spellStart"/>
      <w:r w:rsidRPr="00CE6576">
        <w:rPr>
          <w:rFonts w:ascii="Times New Roman" w:hAnsi="Times New Roman"/>
          <w:sz w:val="28"/>
          <w:szCs w:val="28"/>
        </w:rPr>
        <w:t>подотрасли</w:t>
      </w:r>
      <w:proofErr w:type="spellEnd"/>
      <w:r w:rsidRPr="00CE6576">
        <w:rPr>
          <w:rFonts w:ascii="Times New Roman" w:hAnsi="Times New Roman"/>
          <w:sz w:val="28"/>
          <w:szCs w:val="28"/>
        </w:rPr>
        <w:t xml:space="preserve">, планируется сохранить объемы государственной поддержки в реализации региональных отраслевых программ по племенному животноводству, а также субсидирование процентной  ставки по инвестиционным и краткосрочным кредитам сельскохозяйственным  товаропроизводителям, которые занимаются указанной деятельностью. </w:t>
      </w:r>
    </w:p>
    <w:p w:rsidR="00BC2988" w:rsidRPr="00CE6576" w:rsidRDefault="00BC2988" w:rsidP="00F84CE0">
      <w:pPr>
        <w:widowControl w:val="0"/>
        <w:spacing w:after="0" w:line="240" w:lineRule="auto"/>
        <w:ind w:firstLine="700"/>
        <w:rPr>
          <w:rFonts w:ascii="Times New Roman" w:hAnsi="Times New Roman"/>
          <w:sz w:val="28"/>
          <w:szCs w:val="28"/>
        </w:rPr>
      </w:pPr>
      <w:r w:rsidRPr="00CE6576">
        <w:rPr>
          <w:rFonts w:ascii="Times New Roman" w:hAnsi="Times New Roman"/>
          <w:sz w:val="28"/>
          <w:szCs w:val="28"/>
        </w:rPr>
        <w:t xml:space="preserve">Производство крупного рогатого скота характеризуется низкими качественными показателями. Среднесуточные приросты на выращивании, откорме и нагуле составляют 482 грамма, средняя живая масса скота, реализованного на убой, – </w:t>
      </w:r>
      <w:smartTag w:uri="urn:schemas-microsoft-com:office:smarttags" w:element="metricconverter">
        <w:smartTagPr>
          <w:attr w:name="ProductID" w:val="350 килограмм"/>
        </w:smartTagPr>
        <w:r w:rsidRPr="00CE6576">
          <w:rPr>
            <w:rFonts w:ascii="Times New Roman" w:hAnsi="Times New Roman"/>
            <w:sz w:val="28"/>
            <w:szCs w:val="28"/>
          </w:rPr>
          <w:t>350 килограмм</w:t>
        </w:r>
      </w:smartTag>
      <w:r w:rsidRPr="00CE6576">
        <w:rPr>
          <w:rFonts w:ascii="Times New Roman" w:hAnsi="Times New Roman"/>
          <w:sz w:val="28"/>
          <w:szCs w:val="28"/>
        </w:rPr>
        <w:t xml:space="preserve">. Если в прежние годы существовали специализированные комплексы по </w:t>
      </w:r>
      <w:proofErr w:type="spellStart"/>
      <w:r w:rsidRPr="00CE6576">
        <w:rPr>
          <w:rFonts w:ascii="Times New Roman" w:hAnsi="Times New Roman"/>
          <w:sz w:val="28"/>
          <w:szCs w:val="28"/>
        </w:rPr>
        <w:t>доращиванию</w:t>
      </w:r>
      <w:proofErr w:type="spellEnd"/>
      <w:r w:rsidRPr="00CE6576">
        <w:rPr>
          <w:rFonts w:ascii="Times New Roman" w:hAnsi="Times New Roman"/>
          <w:sz w:val="28"/>
          <w:szCs w:val="28"/>
        </w:rPr>
        <w:t xml:space="preserve"> и откорму молодняка на мясо, которые выращивали молочных телят до высоких весовых кондиций, то в настоящее время таких комплексов почти не </w:t>
      </w:r>
      <w:r w:rsidRPr="00CE6576">
        <w:rPr>
          <w:rFonts w:ascii="Times New Roman" w:hAnsi="Times New Roman"/>
          <w:sz w:val="28"/>
          <w:szCs w:val="28"/>
        </w:rPr>
        <w:lastRenderedPageBreak/>
        <w:t xml:space="preserve">осталось. В большинстве территорий выращивание крупного рогатого скота ведется экстенсивными методами с большими затратами средств, расход корма на </w:t>
      </w:r>
      <w:smartTag w:uri="urn:schemas-microsoft-com:office:smarttags" w:element="metricconverter">
        <w:smartTagPr>
          <w:attr w:name="ProductID" w:val="1 килограмм"/>
        </w:smartTagPr>
        <w:r w:rsidRPr="00CE6576">
          <w:rPr>
            <w:rFonts w:ascii="Times New Roman" w:hAnsi="Times New Roman"/>
            <w:sz w:val="28"/>
            <w:szCs w:val="28"/>
          </w:rPr>
          <w:t>1 килограмм</w:t>
        </w:r>
      </w:smartTag>
      <w:r w:rsidRPr="00CE6576">
        <w:rPr>
          <w:rFonts w:ascii="Times New Roman" w:hAnsi="Times New Roman"/>
          <w:sz w:val="28"/>
          <w:szCs w:val="28"/>
        </w:rPr>
        <w:t xml:space="preserve"> прироста превышает норму почти вдвое. </w:t>
      </w:r>
    </w:p>
    <w:p w:rsidR="00BC2988" w:rsidRPr="00CE6576" w:rsidRDefault="00BC2988" w:rsidP="00F84CE0">
      <w:pPr>
        <w:widowControl w:val="0"/>
        <w:spacing w:after="0" w:line="240" w:lineRule="auto"/>
        <w:ind w:firstLine="700"/>
        <w:rPr>
          <w:rFonts w:ascii="Times New Roman" w:hAnsi="Times New Roman"/>
          <w:sz w:val="28"/>
          <w:szCs w:val="28"/>
        </w:rPr>
      </w:pPr>
      <w:r w:rsidRPr="00CE6576">
        <w:rPr>
          <w:rFonts w:ascii="Times New Roman" w:hAnsi="Times New Roman"/>
          <w:sz w:val="28"/>
          <w:szCs w:val="28"/>
        </w:rPr>
        <w:t xml:space="preserve">Для кардинального изменения ситуации в </w:t>
      </w:r>
      <w:proofErr w:type="spellStart"/>
      <w:r w:rsidRPr="00CE6576">
        <w:rPr>
          <w:rFonts w:ascii="Times New Roman" w:hAnsi="Times New Roman"/>
          <w:sz w:val="28"/>
          <w:szCs w:val="28"/>
        </w:rPr>
        <w:t>подотрасли</w:t>
      </w:r>
      <w:proofErr w:type="spellEnd"/>
      <w:r w:rsidRPr="00CE6576">
        <w:rPr>
          <w:rFonts w:ascii="Times New Roman" w:hAnsi="Times New Roman"/>
          <w:sz w:val="28"/>
          <w:szCs w:val="28"/>
        </w:rPr>
        <w:t xml:space="preserve"> и перехода от фазы стагнации к созданию условий для дальнейшего роста необходим комплекс системных мер, который позволит обеспечить положительную динамику устойчивого развития производства крупного рогатого скота в долгосрочной перспективе. </w:t>
      </w:r>
    </w:p>
    <w:p w:rsidR="00BC2988" w:rsidRPr="00CE6576" w:rsidRDefault="00BC2988" w:rsidP="00F84CE0">
      <w:pPr>
        <w:widowControl w:val="0"/>
        <w:spacing w:after="0" w:line="240" w:lineRule="auto"/>
        <w:ind w:firstLine="700"/>
        <w:rPr>
          <w:rFonts w:ascii="Times New Roman" w:hAnsi="Times New Roman"/>
          <w:sz w:val="28"/>
          <w:szCs w:val="28"/>
        </w:rPr>
      </w:pPr>
      <w:proofErr w:type="gramStart"/>
      <w:r w:rsidRPr="00CE6576">
        <w:rPr>
          <w:rFonts w:ascii="Times New Roman" w:hAnsi="Times New Roman"/>
          <w:sz w:val="28"/>
          <w:szCs w:val="28"/>
        </w:rPr>
        <w:t xml:space="preserve">Роль специализированного мясного скотоводства по мере роста благосостояния населения, как источника производства высококачественного «красного мяса» будет возрастать, гарантом чему являются наличие в районе пастбищ – 158,5 тыс. га, высокая численность мясного скота, на долю которого приходится 84 % от общего поголовья скота в районе, апробированная </w:t>
      </w:r>
      <w:proofErr w:type="spellStart"/>
      <w:r w:rsidRPr="00CE6576">
        <w:rPr>
          <w:rFonts w:ascii="Times New Roman" w:hAnsi="Times New Roman"/>
          <w:sz w:val="28"/>
          <w:szCs w:val="28"/>
        </w:rPr>
        <w:t>малозатратная</w:t>
      </w:r>
      <w:proofErr w:type="spellEnd"/>
      <w:r w:rsidRPr="00CE6576">
        <w:rPr>
          <w:rFonts w:ascii="Times New Roman" w:hAnsi="Times New Roman"/>
          <w:sz w:val="28"/>
          <w:szCs w:val="28"/>
        </w:rPr>
        <w:t xml:space="preserve"> интенсивно-пастбищная технология мясного скотоводства, обнадеживающие сдвиги по созданию племенной базы, привлечение дополнительных инвестиций в проекты по</w:t>
      </w:r>
      <w:proofErr w:type="gramEnd"/>
      <w:r w:rsidRPr="00CE6576">
        <w:rPr>
          <w:rFonts w:ascii="Times New Roman" w:hAnsi="Times New Roman"/>
          <w:sz w:val="28"/>
          <w:szCs w:val="28"/>
        </w:rPr>
        <w:t xml:space="preserve"> разведению мясного скота и строительству новых современных откормочных площадок в рамках реализации региональных программ по развитию мясного скотоводства.</w:t>
      </w:r>
    </w:p>
    <w:p w:rsidR="00BC2988" w:rsidRPr="00CE6576" w:rsidRDefault="00BC2988" w:rsidP="00F84CE0">
      <w:pPr>
        <w:widowControl w:val="0"/>
        <w:spacing w:after="0" w:line="240" w:lineRule="auto"/>
        <w:ind w:firstLine="697"/>
        <w:rPr>
          <w:rFonts w:ascii="Times New Roman" w:hAnsi="Times New Roman"/>
          <w:sz w:val="28"/>
          <w:szCs w:val="28"/>
        </w:rPr>
      </w:pPr>
      <w:r w:rsidRPr="00CE6576">
        <w:rPr>
          <w:rFonts w:ascii="Times New Roman" w:hAnsi="Times New Roman"/>
          <w:sz w:val="28"/>
          <w:szCs w:val="28"/>
        </w:rPr>
        <w:t>В период реализации подпрограммы будет создана база для устойчивого развития специализированного мясного скотоводства в качестве ключевого фактора, не имеющего альтернативы в отечественном животноводстве в обеспечении населения страны говядиной преимущественно за счет отечественного производства. Важнейшую роль в процессе ускоренного развития мясного скотоводства будет выполнять развитие племенного животноводства за счет использования лучших зарубежных и отечественных генетических ресурсов.</w:t>
      </w:r>
    </w:p>
    <w:p w:rsidR="00BC2988" w:rsidRPr="00CE6576" w:rsidRDefault="00BC2988" w:rsidP="00F84CE0">
      <w:pPr>
        <w:widowControl w:val="0"/>
        <w:spacing w:after="0" w:line="240" w:lineRule="auto"/>
        <w:ind w:firstLine="697"/>
        <w:rPr>
          <w:rFonts w:ascii="Times New Roman" w:hAnsi="Times New Roman"/>
          <w:sz w:val="28"/>
          <w:szCs w:val="28"/>
        </w:rPr>
      </w:pPr>
      <w:r w:rsidRPr="00CE6576">
        <w:rPr>
          <w:rFonts w:ascii="Times New Roman" w:hAnsi="Times New Roman"/>
          <w:sz w:val="28"/>
          <w:szCs w:val="28"/>
        </w:rPr>
        <w:t xml:space="preserve">Реализация подпрограммы предусматривает значительно более полное и сбалансирование использование имеющихся в районе ресурсов: земли, скота, рабочей силы, кормовых и других ресурсов, технологическое обновление отрасли в целях повышения ее устойчивости и конкурентоспособности. При этом будет внесен существенный вклад в решение проблемы развития сельских территорий. </w:t>
      </w:r>
    </w:p>
    <w:p w:rsidR="00BC2988" w:rsidRPr="00CE6576" w:rsidRDefault="00BC2988" w:rsidP="001F1233">
      <w:pPr>
        <w:pStyle w:val="22"/>
        <w:widowControl w:val="0"/>
        <w:tabs>
          <w:tab w:val="clear" w:pos="709"/>
          <w:tab w:val="left" w:pos="-5180"/>
        </w:tabs>
        <w:ind w:firstLine="697"/>
        <w:rPr>
          <w:lang w:val="ru-RU"/>
        </w:rPr>
      </w:pPr>
      <w:r w:rsidRPr="00CE6576">
        <w:rPr>
          <w:lang w:val="ru-RU"/>
        </w:rPr>
        <w:t xml:space="preserve">Достижение цели подпрограммы позволит увеличить в 2020 году в сравнении с 2012 годом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на 1,0 тыс. голов (с 6,3 до 7,3 тыс. голов). </w:t>
      </w:r>
    </w:p>
    <w:p w:rsidR="00BC2988" w:rsidRPr="00CE6576" w:rsidRDefault="00BC2988" w:rsidP="00F84CE0">
      <w:pPr>
        <w:widowControl w:val="0"/>
        <w:spacing w:after="0" w:line="240" w:lineRule="auto"/>
        <w:jc w:val="center"/>
        <w:rPr>
          <w:rFonts w:ascii="Times New Roman" w:hAnsi="Times New Roman"/>
          <w:b/>
          <w:sz w:val="28"/>
          <w:szCs w:val="28"/>
        </w:rPr>
      </w:pPr>
      <w:r w:rsidRPr="00CE6576">
        <w:rPr>
          <w:rFonts w:ascii="Times New Roman" w:hAnsi="Times New Roman"/>
          <w:b/>
          <w:sz w:val="28"/>
          <w:szCs w:val="28"/>
        </w:rPr>
        <w:t xml:space="preserve">2. Приоритеты государственной политики в сфере реализации </w:t>
      </w:r>
    </w:p>
    <w:p w:rsidR="00BC2988" w:rsidRPr="00CE6576" w:rsidRDefault="00BC2988" w:rsidP="00F84CE0">
      <w:pPr>
        <w:widowControl w:val="0"/>
        <w:spacing w:after="0" w:line="240" w:lineRule="auto"/>
        <w:jc w:val="center"/>
        <w:rPr>
          <w:rFonts w:ascii="Times New Roman" w:hAnsi="Times New Roman"/>
          <w:b/>
          <w:sz w:val="28"/>
          <w:szCs w:val="28"/>
        </w:rPr>
      </w:pPr>
      <w:r w:rsidRPr="00CE6576">
        <w:rPr>
          <w:rFonts w:ascii="Times New Roman" w:hAnsi="Times New Roman"/>
          <w:b/>
          <w:sz w:val="28"/>
          <w:szCs w:val="28"/>
        </w:rPr>
        <w:t>подпрограммы, цель и  задачи подпрограммы</w:t>
      </w:r>
    </w:p>
    <w:p w:rsidR="00BC2988" w:rsidRPr="00CE6576" w:rsidRDefault="00BC2988" w:rsidP="00F84CE0">
      <w:pPr>
        <w:widowControl w:val="0"/>
        <w:spacing w:after="0" w:line="240" w:lineRule="auto"/>
        <w:jc w:val="center"/>
        <w:rPr>
          <w:rFonts w:ascii="Times New Roman" w:hAnsi="Times New Roman"/>
          <w:b/>
          <w:sz w:val="28"/>
          <w:szCs w:val="28"/>
        </w:rPr>
      </w:pPr>
    </w:p>
    <w:p w:rsidR="00BC2988" w:rsidRPr="00CE6576" w:rsidRDefault="00BC2988" w:rsidP="00F84CE0">
      <w:pPr>
        <w:pStyle w:val="BlockQuotation"/>
        <w:widowControl/>
        <w:tabs>
          <w:tab w:val="left" w:pos="-426"/>
        </w:tabs>
        <w:suppressAutoHyphens/>
        <w:ind w:left="0" w:right="0" w:firstLine="700"/>
      </w:pPr>
      <w:r w:rsidRPr="00CE6576">
        <w:t xml:space="preserve">Подпрограмма разработана в соответствии с Государственной программой «Развитие сельского хозяйства и регулирования рынков сельскохозяйственной продукции, сырья и продовольствия Оренбургской </w:t>
      </w:r>
      <w:r w:rsidRPr="00CE6576">
        <w:lastRenderedPageBreak/>
        <w:t>области» на 2013–2020 годы, утвержденной постановлением Правительства Оренбургской области от 31 августа 2012 года № 751-пп.</w:t>
      </w:r>
    </w:p>
    <w:p w:rsidR="00BC2988" w:rsidRPr="00CE6576" w:rsidRDefault="00BC2988" w:rsidP="001F1233">
      <w:pPr>
        <w:widowControl w:val="0"/>
        <w:spacing w:after="0" w:line="240" w:lineRule="auto"/>
        <w:ind w:hanging="110"/>
        <w:rPr>
          <w:rFonts w:ascii="Times New Roman" w:hAnsi="Times New Roman"/>
          <w:sz w:val="28"/>
          <w:szCs w:val="28"/>
        </w:rPr>
      </w:pPr>
      <w:r w:rsidRPr="00CE6576">
        <w:rPr>
          <w:rFonts w:ascii="Times New Roman" w:hAnsi="Times New Roman"/>
          <w:sz w:val="28"/>
          <w:szCs w:val="28"/>
        </w:rPr>
        <w:t xml:space="preserve"> Целью подпрограммы является повышение конкурентоспособности мясного скотоводства.</w:t>
      </w:r>
    </w:p>
    <w:p w:rsidR="00BC2988" w:rsidRPr="00CE6576" w:rsidRDefault="00BC2988" w:rsidP="001F1233">
      <w:pPr>
        <w:spacing w:after="0" w:line="240" w:lineRule="auto"/>
        <w:jc w:val="both"/>
        <w:rPr>
          <w:rFonts w:ascii="Times New Roman" w:hAnsi="Times New Roman"/>
          <w:sz w:val="28"/>
          <w:szCs w:val="28"/>
        </w:rPr>
      </w:pPr>
      <w:r w:rsidRPr="00CE6576">
        <w:t xml:space="preserve">         </w:t>
      </w:r>
      <w:r w:rsidRPr="00CE6576">
        <w:rPr>
          <w:rFonts w:ascii="Times New Roman" w:hAnsi="Times New Roman"/>
          <w:sz w:val="28"/>
          <w:szCs w:val="28"/>
        </w:rPr>
        <w:t xml:space="preserve">Для достижения цели необходимо решение следующей задачи: </w:t>
      </w:r>
      <w:r w:rsidRPr="00CE6576">
        <w:rPr>
          <w:rFonts w:ascii="Times New Roman" w:hAnsi="Times New Roman"/>
          <w:sz w:val="28"/>
          <w:szCs w:val="28"/>
          <w:lang w:eastAsia="en-US"/>
        </w:rPr>
        <w:t>увеличение объемов производства продукции мясного животноводства</w:t>
      </w:r>
      <w:r w:rsidRPr="00CE6576">
        <w:rPr>
          <w:rFonts w:ascii="Times New Roman" w:hAnsi="Times New Roman"/>
          <w:sz w:val="28"/>
          <w:szCs w:val="28"/>
        </w:rPr>
        <w:t xml:space="preserve"> Эффективное использование имеющегося потенциала, государственная поддержка и привлечение внебюджетных инвестиций позволят достигнуть поставленной цели.</w:t>
      </w:r>
    </w:p>
    <w:p w:rsidR="00BC2988" w:rsidRPr="00CE6576" w:rsidRDefault="00BC2988" w:rsidP="00F84CE0">
      <w:pPr>
        <w:pStyle w:val="22"/>
        <w:widowControl w:val="0"/>
        <w:tabs>
          <w:tab w:val="clear" w:pos="709"/>
          <w:tab w:val="left" w:pos="-5180"/>
        </w:tabs>
        <w:ind w:firstLine="700"/>
        <w:rPr>
          <w:lang w:val="ru-RU"/>
        </w:rPr>
      </w:pPr>
      <w:r w:rsidRPr="00CE6576">
        <w:rPr>
          <w:lang w:val="ru-RU"/>
        </w:rPr>
        <w:t>Достижение поставленной цели и задач обеспечит создание стартовых технологических и экономических условий формирования и устойчивого развития мясного скотоводства, увеличение поголовье крупного рогатого скота специализированных мясных пород и помесных животных, полученных от скрещивания с мясными породами, с 6,3 до 7,3 тыс. голов, внедрение новых технологий содержания и кормления животных.</w:t>
      </w:r>
    </w:p>
    <w:p w:rsidR="00BC2988" w:rsidRPr="00CE6576" w:rsidRDefault="00BC2988" w:rsidP="00F84CE0">
      <w:pPr>
        <w:widowControl w:val="0"/>
        <w:spacing w:after="0" w:line="240" w:lineRule="auto"/>
        <w:ind w:firstLine="700"/>
        <w:rPr>
          <w:rFonts w:ascii="Times New Roman" w:hAnsi="Times New Roman"/>
          <w:sz w:val="28"/>
          <w:szCs w:val="28"/>
        </w:rPr>
      </w:pPr>
      <w:r w:rsidRPr="00CE6576">
        <w:rPr>
          <w:rFonts w:ascii="Times New Roman" w:hAnsi="Times New Roman"/>
          <w:sz w:val="28"/>
          <w:szCs w:val="28"/>
        </w:rPr>
        <w:t xml:space="preserve">Это позволит создать дополнительные рабочие места, повысить занятость населения, увеличить поступление налогов в бюджеты всех уровней, а также производить высококачественную говядину в объемах, достаточных для </w:t>
      </w:r>
      <w:proofErr w:type="spellStart"/>
      <w:r w:rsidRPr="00CE6576">
        <w:rPr>
          <w:rFonts w:ascii="Times New Roman" w:hAnsi="Times New Roman"/>
          <w:sz w:val="28"/>
          <w:szCs w:val="28"/>
        </w:rPr>
        <w:t>импортозамещения</w:t>
      </w:r>
      <w:proofErr w:type="spellEnd"/>
      <w:r w:rsidRPr="00CE6576">
        <w:rPr>
          <w:rFonts w:ascii="Times New Roman" w:hAnsi="Times New Roman"/>
          <w:sz w:val="28"/>
          <w:szCs w:val="28"/>
        </w:rPr>
        <w:t>.</w:t>
      </w:r>
    </w:p>
    <w:p w:rsidR="00BC2988" w:rsidRPr="00CE6576" w:rsidRDefault="00BC2988" w:rsidP="00946E8A">
      <w:pPr>
        <w:widowControl w:val="0"/>
        <w:spacing w:after="0" w:line="240" w:lineRule="auto"/>
        <w:jc w:val="center"/>
        <w:rPr>
          <w:rFonts w:ascii="Times New Roman" w:hAnsi="Times New Roman"/>
          <w:b/>
          <w:sz w:val="28"/>
          <w:szCs w:val="28"/>
        </w:rPr>
      </w:pPr>
      <w:r w:rsidRPr="00CE6576">
        <w:rPr>
          <w:rFonts w:ascii="Times New Roman" w:hAnsi="Times New Roman"/>
          <w:b/>
          <w:sz w:val="28"/>
          <w:szCs w:val="28"/>
        </w:rPr>
        <w:t>3. Сроки  реализации подпрограммы</w:t>
      </w:r>
    </w:p>
    <w:p w:rsidR="00BC2988" w:rsidRPr="00CE6576" w:rsidRDefault="00BC2988" w:rsidP="00946E8A">
      <w:pPr>
        <w:widowControl w:val="0"/>
        <w:spacing w:after="0" w:line="240" w:lineRule="auto"/>
        <w:rPr>
          <w:rFonts w:ascii="Times New Roman" w:hAnsi="Times New Roman"/>
          <w:sz w:val="28"/>
          <w:szCs w:val="28"/>
        </w:rPr>
      </w:pPr>
      <w:r w:rsidRPr="00CE6576">
        <w:rPr>
          <w:rFonts w:ascii="Times New Roman" w:hAnsi="Times New Roman"/>
          <w:sz w:val="28"/>
          <w:szCs w:val="28"/>
        </w:rPr>
        <w:t>Сроки реализации подпрограммы – 2016–2020 годы. Этапы реализации не выделяются.</w:t>
      </w:r>
    </w:p>
    <w:p w:rsidR="00BC2988" w:rsidRPr="00CE6576" w:rsidRDefault="00BC2988" w:rsidP="00F84CE0">
      <w:pPr>
        <w:widowControl w:val="0"/>
        <w:spacing w:after="0" w:line="240" w:lineRule="auto"/>
        <w:jc w:val="center"/>
        <w:rPr>
          <w:rFonts w:ascii="Times New Roman" w:hAnsi="Times New Roman"/>
          <w:b/>
          <w:sz w:val="28"/>
          <w:szCs w:val="28"/>
        </w:rPr>
      </w:pPr>
      <w:r w:rsidRPr="00CE6576">
        <w:rPr>
          <w:rFonts w:ascii="Times New Roman" w:hAnsi="Times New Roman"/>
          <w:b/>
          <w:sz w:val="28"/>
          <w:szCs w:val="28"/>
        </w:rPr>
        <w:t>4. Характеристика основного мероприятия подпрограммы</w:t>
      </w:r>
    </w:p>
    <w:p w:rsidR="00BC2988" w:rsidRPr="00CE6576" w:rsidRDefault="00BC2988" w:rsidP="00C51836">
      <w:pPr>
        <w:widowControl w:val="0"/>
        <w:spacing w:after="0" w:line="240" w:lineRule="auto"/>
        <w:jc w:val="center"/>
        <w:rPr>
          <w:rFonts w:ascii="Times New Roman" w:hAnsi="Times New Roman"/>
          <w:b/>
          <w:sz w:val="28"/>
          <w:szCs w:val="28"/>
        </w:rPr>
      </w:pPr>
      <w:r w:rsidRPr="00CE6576">
        <w:rPr>
          <w:rFonts w:ascii="Times New Roman" w:hAnsi="Times New Roman"/>
          <w:b/>
          <w:sz w:val="28"/>
          <w:szCs w:val="28"/>
        </w:rPr>
        <w:t>Основное мероприятие 1 «Поддержка отрасли мясного скотоводства»</w:t>
      </w:r>
    </w:p>
    <w:p w:rsidR="00BC2988" w:rsidRPr="00CE6576" w:rsidRDefault="00BC2988" w:rsidP="00F84CE0">
      <w:pPr>
        <w:widowControl w:val="0"/>
        <w:spacing w:after="0" w:line="240" w:lineRule="auto"/>
        <w:ind w:firstLine="700"/>
        <w:rPr>
          <w:rFonts w:ascii="Times New Roman" w:hAnsi="Times New Roman"/>
          <w:sz w:val="28"/>
          <w:szCs w:val="28"/>
        </w:rPr>
      </w:pPr>
      <w:r w:rsidRPr="00CE6576">
        <w:rPr>
          <w:rFonts w:ascii="Times New Roman" w:hAnsi="Times New Roman"/>
          <w:sz w:val="28"/>
          <w:szCs w:val="28"/>
        </w:rPr>
        <w:t>Государственная поддержка осуществляется посредством субсидирования по следующим направлениям:</w:t>
      </w:r>
    </w:p>
    <w:p w:rsidR="00BC2988" w:rsidRPr="00CE6576" w:rsidRDefault="00BC2988" w:rsidP="00F84CE0">
      <w:pPr>
        <w:widowControl w:val="0"/>
        <w:spacing w:after="0" w:line="240" w:lineRule="auto"/>
        <w:ind w:firstLine="700"/>
        <w:rPr>
          <w:rFonts w:ascii="Times New Roman" w:hAnsi="Times New Roman"/>
          <w:sz w:val="28"/>
          <w:szCs w:val="28"/>
        </w:rPr>
      </w:pPr>
      <w:r w:rsidRPr="00CE6576">
        <w:rPr>
          <w:rFonts w:ascii="Times New Roman" w:hAnsi="Times New Roman"/>
          <w:sz w:val="28"/>
          <w:szCs w:val="28"/>
        </w:rPr>
        <w:t>на содержание маточного поголовья, содержащегося по технологии мясного скотоводства по системе «корова–теленок», при условии получения здорового теленка;</w:t>
      </w:r>
    </w:p>
    <w:p w:rsidR="00BC2988" w:rsidRPr="00CE6576" w:rsidRDefault="00BC2988" w:rsidP="00C51836">
      <w:pPr>
        <w:widowControl w:val="0"/>
        <w:spacing w:after="0" w:line="240" w:lineRule="auto"/>
        <w:ind w:firstLine="700"/>
        <w:rPr>
          <w:rFonts w:ascii="Times New Roman" w:hAnsi="Times New Roman"/>
          <w:sz w:val="28"/>
          <w:szCs w:val="28"/>
        </w:rPr>
      </w:pPr>
      <w:r w:rsidRPr="00CE6576">
        <w:rPr>
          <w:rFonts w:ascii="Times New Roman" w:hAnsi="Times New Roman"/>
          <w:sz w:val="28"/>
          <w:szCs w:val="28"/>
        </w:rPr>
        <w:t xml:space="preserve">за реализацию мясного чистопородного и помесного молодняка крупного рогатого скота с живой массой  </w:t>
      </w:r>
      <w:smartTag w:uri="urn:schemas-microsoft-com:office:smarttags" w:element="metricconverter">
        <w:smartTagPr>
          <w:attr w:name="ProductID" w:val="450 килограммов"/>
        </w:smartTagPr>
        <w:r w:rsidRPr="00CE6576">
          <w:rPr>
            <w:rFonts w:ascii="Times New Roman" w:hAnsi="Times New Roman"/>
            <w:sz w:val="28"/>
            <w:szCs w:val="28"/>
          </w:rPr>
          <w:t>450 килограммов</w:t>
        </w:r>
      </w:smartTag>
      <w:r w:rsidRPr="00CE6576">
        <w:rPr>
          <w:rFonts w:ascii="Times New Roman" w:hAnsi="Times New Roman"/>
          <w:sz w:val="28"/>
          <w:szCs w:val="28"/>
        </w:rPr>
        <w:t xml:space="preserve"> и выше и поставку для </w:t>
      </w:r>
      <w:proofErr w:type="spellStart"/>
      <w:r w:rsidRPr="00CE6576">
        <w:rPr>
          <w:rFonts w:ascii="Times New Roman" w:hAnsi="Times New Roman"/>
          <w:sz w:val="28"/>
          <w:szCs w:val="28"/>
        </w:rPr>
        <w:t>доращивания</w:t>
      </w:r>
      <w:proofErr w:type="spellEnd"/>
      <w:r w:rsidRPr="00CE6576">
        <w:rPr>
          <w:rFonts w:ascii="Times New Roman" w:hAnsi="Times New Roman"/>
          <w:sz w:val="28"/>
          <w:szCs w:val="28"/>
        </w:rPr>
        <w:t xml:space="preserve"> и откорма  мясного чистопородного и помесного молодняка крупного рогатого скота  на специализированные  откормочные площадки.</w:t>
      </w:r>
    </w:p>
    <w:p w:rsidR="00BC2988" w:rsidRPr="00CE6576" w:rsidRDefault="00BC2988" w:rsidP="00946E8A">
      <w:pPr>
        <w:pStyle w:val="aff4"/>
        <w:ind w:hanging="709"/>
        <w:jc w:val="center"/>
        <w:rPr>
          <w:b/>
          <w:lang w:val="ru-RU"/>
        </w:rPr>
      </w:pPr>
      <w:r w:rsidRPr="00CE6576">
        <w:rPr>
          <w:b/>
          <w:lang w:val="ru-RU"/>
        </w:rPr>
        <w:t>5. «Информация о ресурсном обеспечении подпрограммы»</w:t>
      </w:r>
    </w:p>
    <w:p w:rsidR="00736623" w:rsidRPr="00CE6576" w:rsidRDefault="00736623" w:rsidP="00736623">
      <w:pPr>
        <w:pStyle w:val="a3"/>
        <w:ind w:firstLine="360"/>
        <w:rPr>
          <w:rFonts w:ascii="Times New Roman" w:hAnsi="Times New Roman"/>
          <w:b/>
          <w:sz w:val="28"/>
          <w:szCs w:val="28"/>
          <w:lang w:eastAsia="en-US"/>
        </w:rPr>
      </w:pPr>
      <w:r w:rsidRPr="00CE6576">
        <w:rPr>
          <w:rFonts w:ascii="Times New Roman" w:hAnsi="Times New Roman"/>
          <w:b/>
          <w:sz w:val="28"/>
          <w:szCs w:val="28"/>
          <w:lang w:eastAsia="en-US"/>
        </w:rPr>
        <w:t>Общий объём финансирования – 21375,0 тыс. руб., в том числе по годам:</w:t>
      </w:r>
    </w:p>
    <w:p w:rsidR="00736623" w:rsidRPr="00CE6576" w:rsidRDefault="00736623" w:rsidP="00736623">
      <w:pPr>
        <w:pStyle w:val="ConsPlusNormal"/>
        <w:ind w:firstLine="0"/>
        <w:rPr>
          <w:rFonts w:ascii="Times New Roman" w:hAnsi="Times New Roman"/>
          <w:sz w:val="28"/>
          <w:szCs w:val="28"/>
          <w:lang w:val="ru-RU"/>
        </w:rPr>
      </w:pPr>
      <w:r w:rsidRPr="00CE6576">
        <w:rPr>
          <w:rFonts w:ascii="Times New Roman" w:hAnsi="Times New Roman"/>
          <w:sz w:val="28"/>
          <w:szCs w:val="28"/>
          <w:lang w:val="ru-RU"/>
        </w:rPr>
        <w:t>2016 год – 4275,0 тыс. руб.</w:t>
      </w:r>
    </w:p>
    <w:p w:rsidR="00736623" w:rsidRPr="00CE6576" w:rsidRDefault="00736623" w:rsidP="00736623">
      <w:pPr>
        <w:pStyle w:val="ConsPlusNormal"/>
        <w:ind w:firstLine="0"/>
        <w:rPr>
          <w:rFonts w:ascii="Times New Roman" w:hAnsi="Times New Roman"/>
          <w:sz w:val="28"/>
          <w:szCs w:val="28"/>
          <w:lang w:val="ru-RU"/>
        </w:rPr>
      </w:pPr>
      <w:r w:rsidRPr="00CE6576">
        <w:rPr>
          <w:rFonts w:ascii="Times New Roman" w:hAnsi="Times New Roman"/>
          <w:sz w:val="28"/>
          <w:szCs w:val="28"/>
          <w:lang w:val="ru-RU"/>
        </w:rPr>
        <w:t>2017 год – 4275,0 тыс. руб.</w:t>
      </w:r>
    </w:p>
    <w:p w:rsidR="00736623" w:rsidRPr="00CE6576" w:rsidRDefault="00736623" w:rsidP="00736623">
      <w:pPr>
        <w:pStyle w:val="ConsPlusNormal"/>
        <w:ind w:firstLine="0"/>
        <w:rPr>
          <w:rFonts w:ascii="Times New Roman" w:hAnsi="Times New Roman"/>
          <w:sz w:val="28"/>
          <w:szCs w:val="28"/>
          <w:lang w:val="ru-RU"/>
        </w:rPr>
      </w:pPr>
      <w:r w:rsidRPr="00CE6576">
        <w:rPr>
          <w:rFonts w:ascii="Times New Roman" w:hAnsi="Times New Roman"/>
          <w:sz w:val="28"/>
          <w:szCs w:val="28"/>
          <w:lang w:val="ru-RU"/>
        </w:rPr>
        <w:t>2018 год – 4275,0 тыс. руб.</w:t>
      </w:r>
    </w:p>
    <w:p w:rsidR="00736623" w:rsidRPr="00CE6576" w:rsidRDefault="00736623" w:rsidP="00736623">
      <w:pPr>
        <w:pStyle w:val="ConsPlusNormal"/>
        <w:ind w:firstLine="0"/>
        <w:rPr>
          <w:rFonts w:ascii="Times New Roman" w:hAnsi="Times New Roman"/>
          <w:sz w:val="28"/>
          <w:szCs w:val="28"/>
          <w:lang w:val="ru-RU"/>
        </w:rPr>
      </w:pPr>
      <w:r w:rsidRPr="00CE6576">
        <w:rPr>
          <w:rFonts w:ascii="Times New Roman" w:hAnsi="Times New Roman"/>
          <w:sz w:val="28"/>
          <w:szCs w:val="28"/>
          <w:lang w:val="ru-RU"/>
        </w:rPr>
        <w:t>2019 год – 4275,0 тыс. руб.</w:t>
      </w:r>
    </w:p>
    <w:p w:rsidR="00736623" w:rsidRPr="00CE6576" w:rsidRDefault="00736623" w:rsidP="00736623">
      <w:pPr>
        <w:pStyle w:val="ConsPlusNormal"/>
        <w:ind w:firstLine="0"/>
        <w:rPr>
          <w:rFonts w:ascii="Times New Roman" w:hAnsi="Times New Roman"/>
          <w:sz w:val="28"/>
          <w:szCs w:val="28"/>
          <w:lang w:val="ru-RU"/>
        </w:rPr>
      </w:pPr>
      <w:r w:rsidRPr="00CE6576">
        <w:rPr>
          <w:rFonts w:ascii="Times New Roman" w:hAnsi="Times New Roman"/>
          <w:sz w:val="28"/>
          <w:szCs w:val="28"/>
          <w:lang w:val="ru-RU"/>
        </w:rPr>
        <w:t>2020 год – 4275,0 тыс. руб.</w:t>
      </w:r>
    </w:p>
    <w:p w:rsidR="00736623" w:rsidRPr="00CE6576" w:rsidRDefault="00736623" w:rsidP="00736623">
      <w:pPr>
        <w:pStyle w:val="a3"/>
        <w:rPr>
          <w:rFonts w:ascii="Times New Roman" w:hAnsi="Times New Roman"/>
          <w:sz w:val="28"/>
          <w:szCs w:val="28"/>
          <w:lang w:eastAsia="en-US"/>
        </w:rPr>
      </w:pPr>
      <w:r w:rsidRPr="00CE6576">
        <w:rPr>
          <w:rFonts w:ascii="Times New Roman" w:hAnsi="Times New Roman"/>
          <w:sz w:val="28"/>
          <w:szCs w:val="28"/>
          <w:lang w:eastAsia="en-US"/>
        </w:rPr>
        <w:lastRenderedPageBreak/>
        <w:t xml:space="preserve">финансирование за счет средств федерального бюджета составит 3021,5 тыс. руб. в том числе по годам:  </w:t>
      </w:r>
    </w:p>
    <w:p w:rsidR="00736623" w:rsidRPr="00CE6576" w:rsidRDefault="00736623" w:rsidP="00736623">
      <w:pPr>
        <w:pStyle w:val="ConsPlusNormal"/>
        <w:ind w:firstLine="0"/>
        <w:rPr>
          <w:rFonts w:ascii="Times New Roman" w:hAnsi="Times New Roman"/>
          <w:sz w:val="28"/>
          <w:szCs w:val="28"/>
          <w:lang w:val="ru-RU"/>
        </w:rPr>
      </w:pPr>
      <w:r w:rsidRPr="00CE6576">
        <w:rPr>
          <w:rFonts w:ascii="Times New Roman" w:hAnsi="Times New Roman"/>
          <w:sz w:val="28"/>
          <w:szCs w:val="28"/>
          <w:lang w:val="ru-RU"/>
        </w:rPr>
        <w:t>2016 год – 604,3 тыс. руб.</w:t>
      </w:r>
    </w:p>
    <w:p w:rsidR="00736623" w:rsidRPr="00CE6576" w:rsidRDefault="00736623" w:rsidP="00736623">
      <w:pPr>
        <w:pStyle w:val="ConsPlusNormal"/>
        <w:ind w:firstLine="0"/>
        <w:rPr>
          <w:rFonts w:ascii="Times New Roman" w:hAnsi="Times New Roman"/>
          <w:sz w:val="28"/>
          <w:szCs w:val="28"/>
          <w:lang w:val="ru-RU"/>
        </w:rPr>
      </w:pPr>
      <w:r w:rsidRPr="00CE6576">
        <w:rPr>
          <w:rFonts w:ascii="Times New Roman" w:hAnsi="Times New Roman"/>
          <w:sz w:val="28"/>
          <w:szCs w:val="28"/>
          <w:lang w:val="ru-RU"/>
        </w:rPr>
        <w:t>2017 год – 604,3 тыс. руб.</w:t>
      </w:r>
    </w:p>
    <w:p w:rsidR="00736623" w:rsidRPr="00CE6576" w:rsidRDefault="00736623" w:rsidP="00736623">
      <w:pPr>
        <w:pStyle w:val="ConsPlusNormal"/>
        <w:ind w:firstLine="0"/>
        <w:rPr>
          <w:rFonts w:ascii="Times New Roman" w:hAnsi="Times New Roman"/>
          <w:sz w:val="28"/>
          <w:szCs w:val="28"/>
          <w:lang w:val="ru-RU"/>
        </w:rPr>
      </w:pPr>
      <w:r w:rsidRPr="00CE6576">
        <w:rPr>
          <w:rFonts w:ascii="Times New Roman" w:hAnsi="Times New Roman"/>
          <w:sz w:val="28"/>
          <w:szCs w:val="28"/>
          <w:lang w:val="ru-RU"/>
        </w:rPr>
        <w:t>2018 год – 604,3 тыс. руб.</w:t>
      </w:r>
    </w:p>
    <w:p w:rsidR="00736623" w:rsidRPr="00CE6576" w:rsidRDefault="00736623" w:rsidP="00736623">
      <w:pPr>
        <w:pStyle w:val="ConsPlusNormal"/>
        <w:ind w:firstLine="0"/>
        <w:rPr>
          <w:rFonts w:ascii="Times New Roman" w:hAnsi="Times New Roman"/>
          <w:sz w:val="28"/>
          <w:szCs w:val="28"/>
          <w:lang w:val="ru-RU"/>
        </w:rPr>
      </w:pPr>
      <w:r w:rsidRPr="00CE6576">
        <w:rPr>
          <w:rFonts w:ascii="Times New Roman" w:hAnsi="Times New Roman"/>
          <w:sz w:val="28"/>
          <w:szCs w:val="28"/>
          <w:lang w:val="ru-RU"/>
        </w:rPr>
        <w:t>2019 год – 604,3  тыс. руб.</w:t>
      </w:r>
    </w:p>
    <w:p w:rsidR="00736623" w:rsidRPr="00CE6576" w:rsidRDefault="00736623" w:rsidP="00736623">
      <w:pPr>
        <w:pStyle w:val="ConsPlusNormal"/>
        <w:ind w:firstLine="0"/>
        <w:rPr>
          <w:rFonts w:ascii="Times New Roman" w:hAnsi="Times New Roman"/>
          <w:sz w:val="28"/>
          <w:szCs w:val="28"/>
          <w:lang w:val="ru-RU"/>
        </w:rPr>
      </w:pPr>
      <w:r w:rsidRPr="00CE6576">
        <w:rPr>
          <w:rFonts w:ascii="Times New Roman" w:hAnsi="Times New Roman"/>
          <w:sz w:val="28"/>
          <w:szCs w:val="28"/>
          <w:lang w:val="ru-RU"/>
        </w:rPr>
        <w:t>2020 год – 604,3 тыс. руб.</w:t>
      </w:r>
    </w:p>
    <w:p w:rsidR="00736623" w:rsidRPr="00CE6576" w:rsidRDefault="00736623" w:rsidP="00736623">
      <w:pPr>
        <w:pStyle w:val="a3"/>
        <w:rPr>
          <w:rFonts w:ascii="Times New Roman" w:hAnsi="Times New Roman"/>
          <w:sz w:val="28"/>
          <w:szCs w:val="28"/>
          <w:lang w:eastAsia="en-US"/>
        </w:rPr>
      </w:pPr>
      <w:r w:rsidRPr="00CE6576">
        <w:rPr>
          <w:rFonts w:ascii="Times New Roman" w:hAnsi="Times New Roman"/>
          <w:sz w:val="28"/>
          <w:szCs w:val="28"/>
          <w:lang w:eastAsia="en-US"/>
        </w:rPr>
        <w:t>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 18353,5 тыс. руб., в том числе по годам:</w:t>
      </w:r>
    </w:p>
    <w:p w:rsidR="00736623" w:rsidRPr="00CE6576" w:rsidRDefault="00736623" w:rsidP="00736623">
      <w:pPr>
        <w:pStyle w:val="a3"/>
        <w:ind w:firstLine="360"/>
        <w:rPr>
          <w:rFonts w:ascii="Times New Roman" w:hAnsi="Times New Roman"/>
          <w:sz w:val="28"/>
          <w:szCs w:val="28"/>
          <w:lang w:eastAsia="en-US"/>
        </w:rPr>
      </w:pPr>
      <w:r w:rsidRPr="00CE6576">
        <w:rPr>
          <w:rFonts w:ascii="Times New Roman" w:hAnsi="Times New Roman"/>
          <w:sz w:val="28"/>
          <w:szCs w:val="28"/>
          <w:lang w:eastAsia="en-US"/>
        </w:rPr>
        <w:t>2016 год – 3670,7 тыс. руб.</w:t>
      </w:r>
    </w:p>
    <w:p w:rsidR="00736623" w:rsidRPr="00CE6576" w:rsidRDefault="00736623" w:rsidP="00736623">
      <w:pPr>
        <w:pStyle w:val="a3"/>
        <w:ind w:firstLine="360"/>
        <w:rPr>
          <w:rFonts w:ascii="Times New Roman" w:hAnsi="Times New Roman"/>
          <w:sz w:val="28"/>
          <w:szCs w:val="28"/>
          <w:lang w:eastAsia="en-US"/>
        </w:rPr>
      </w:pPr>
      <w:r w:rsidRPr="00CE6576">
        <w:rPr>
          <w:rFonts w:ascii="Times New Roman" w:hAnsi="Times New Roman"/>
          <w:sz w:val="28"/>
          <w:szCs w:val="28"/>
          <w:lang w:eastAsia="en-US"/>
        </w:rPr>
        <w:t>2017 год – 3670,7 тыс. руб.</w:t>
      </w:r>
    </w:p>
    <w:p w:rsidR="00736623" w:rsidRPr="00CE6576" w:rsidRDefault="00736623" w:rsidP="00736623">
      <w:pPr>
        <w:pStyle w:val="a3"/>
        <w:ind w:firstLine="360"/>
        <w:rPr>
          <w:rFonts w:ascii="Times New Roman" w:hAnsi="Times New Roman"/>
          <w:sz w:val="28"/>
          <w:szCs w:val="28"/>
          <w:lang w:eastAsia="en-US"/>
        </w:rPr>
      </w:pPr>
      <w:r w:rsidRPr="00CE6576">
        <w:rPr>
          <w:rFonts w:ascii="Times New Roman" w:hAnsi="Times New Roman"/>
          <w:sz w:val="28"/>
          <w:szCs w:val="28"/>
          <w:lang w:eastAsia="en-US"/>
        </w:rPr>
        <w:t>2018 год – 3670,7 тыс. руб.</w:t>
      </w:r>
    </w:p>
    <w:p w:rsidR="00736623" w:rsidRPr="00CE6576" w:rsidRDefault="00736623" w:rsidP="00736623">
      <w:pPr>
        <w:pStyle w:val="a3"/>
        <w:ind w:firstLine="360"/>
        <w:rPr>
          <w:rFonts w:ascii="Times New Roman" w:hAnsi="Times New Roman"/>
          <w:sz w:val="28"/>
          <w:szCs w:val="28"/>
          <w:lang w:eastAsia="en-US"/>
        </w:rPr>
      </w:pPr>
      <w:r w:rsidRPr="00CE6576">
        <w:rPr>
          <w:rFonts w:ascii="Times New Roman" w:hAnsi="Times New Roman"/>
          <w:sz w:val="28"/>
          <w:szCs w:val="28"/>
          <w:lang w:eastAsia="en-US"/>
        </w:rPr>
        <w:t>2019 год – 3670,7 тыс. руб.</w:t>
      </w:r>
    </w:p>
    <w:p w:rsidR="00736623" w:rsidRPr="00CE6576" w:rsidRDefault="00736623" w:rsidP="00736623">
      <w:pPr>
        <w:pStyle w:val="a3"/>
        <w:ind w:left="709" w:hanging="709"/>
        <w:jc w:val="both"/>
        <w:rPr>
          <w:rFonts w:ascii="Times New Roman" w:hAnsi="Times New Roman"/>
          <w:sz w:val="28"/>
          <w:szCs w:val="28"/>
          <w:lang w:eastAsia="en-US"/>
        </w:rPr>
      </w:pPr>
      <w:r w:rsidRPr="00CE6576">
        <w:rPr>
          <w:rFonts w:ascii="Times New Roman" w:hAnsi="Times New Roman"/>
          <w:sz w:val="28"/>
          <w:szCs w:val="28"/>
          <w:lang w:eastAsia="en-US"/>
        </w:rPr>
        <w:t>2020 год – 3670,7 тыс. руб.</w:t>
      </w:r>
    </w:p>
    <w:p w:rsidR="00BC2988" w:rsidRPr="00CE6576" w:rsidRDefault="00BC2988" w:rsidP="00736623">
      <w:pPr>
        <w:pStyle w:val="a3"/>
        <w:ind w:left="709" w:hanging="709"/>
        <w:jc w:val="both"/>
        <w:rPr>
          <w:rFonts w:ascii="Times New Roman" w:hAnsi="Times New Roman"/>
          <w:sz w:val="28"/>
          <w:szCs w:val="28"/>
        </w:rPr>
      </w:pPr>
      <w:r w:rsidRPr="00CE6576">
        <w:rPr>
          <w:rFonts w:ascii="Times New Roman" w:hAnsi="Times New Roman"/>
          <w:sz w:val="28"/>
          <w:szCs w:val="28"/>
        </w:rPr>
        <w:t>Ежегодно финансирование будет уточняться и корректироваться.</w:t>
      </w:r>
    </w:p>
    <w:p w:rsidR="00BC2988" w:rsidRPr="00CE6576" w:rsidRDefault="00BC2988" w:rsidP="00946E8A">
      <w:pPr>
        <w:pStyle w:val="a3"/>
        <w:ind w:left="709" w:hanging="709"/>
        <w:jc w:val="center"/>
        <w:rPr>
          <w:rFonts w:ascii="Times New Roman" w:hAnsi="Times New Roman"/>
          <w:b/>
          <w:sz w:val="28"/>
          <w:szCs w:val="28"/>
        </w:rPr>
      </w:pPr>
      <w:r w:rsidRPr="00CE6576">
        <w:rPr>
          <w:rFonts w:ascii="Times New Roman" w:hAnsi="Times New Roman"/>
          <w:b/>
          <w:sz w:val="28"/>
          <w:szCs w:val="28"/>
        </w:rPr>
        <w:t>6. «Информация о значимости подпрограммы»</w:t>
      </w:r>
    </w:p>
    <w:p w:rsidR="00BC2988" w:rsidRPr="00CE6576" w:rsidRDefault="00BC2988" w:rsidP="00946E8A">
      <w:pPr>
        <w:spacing w:after="0" w:line="240" w:lineRule="auto"/>
        <w:ind w:left="709" w:hanging="709"/>
        <w:rPr>
          <w:rFonts w:ascii="Times New Roman" w:hAnsi="Times New Roman"/>
          <w:sz w:val="28"/>
          <w:szCs w:val="28"/>
        </w:rPr>
      </w:pPr>
      <w:r w:rsidRPr="00CE6576">
        <w:rPr>
          <w:rFonts w:ascii="Times New Roman" w:hAnsi="Times New Roman"/>
          <w:sz w:val="28"/>
          <w:szCs w:val="28"/>
        </w:rPr>
        <w:t xml:space="preserve">Коэффициент значимости подпрограммы для достижения цели  </w:t>
      </w:r>
    </w:p>
    <w:p w:rsidR="00BC2988" w:rsidRPr="00CE6576" w:rsidRDefault="00BC2988" w:rsidP="00946E8A">
      <w:pPr>
        <w:spacing w:after="0" w:line="240" w:lineRule="auto"/>
        <w:ind w:left="709" w:hanging="709"/>
        <w:rPr>
          <w:rFonts w:ascii="Times New Roman" w:hAnsi="Times New Roman"/>
          <w:sz w:val="28"/>
          <w:szCs w:val="28"/>
        </w:rPr>
      </w:pPr>
      <w:r w:rsidRPr="00CE6576">
        <w:rPr>
          <w:rFonts w:ascii="Times New Roman" w:hAnsi="Times New Roman"/>
          <w:sz w:val="28"/>
          <w:szCs w:val="28"/>
        </w:rPr>
        <w:t>программы признается равным 0,1.</w:t>
      </w:r>
    </w:p>
    <w:p w:rsidR="00BC2988" w:rsidRPr="00CE6576" w:rsidRDefault="00BC2988" w:rsidP="00F84CE0">
      <w:pPr>
        <w:widowControl w:val="0"/>
      </w:pPr>
    </w:p>
    <w:p w:rsidR="00BC2988" w:rsidRPr="00CE6576" w:rsidRDefault="00BC2988" w:rsidP="00D35E5E">
      <w:pPr>
        <w:pStyle w:val="ConsPlusNormal"/>
        <w:jc w:val="center"/>
        <w:rPr>
          <w:rFonts w:ascii="Times New Roman" w:hAnsi="Times New Roman" w:cs="Times New Roman"/>
          <w:sz w:val="28"/>
          <w:szCs w:val="28"/>
          <w:lang w:val="ru-RU"/>
        </w:rPr>
      </w:pPr>
      <w:r w:rsidRPr="00CE6576">
        <w:rPr>
          <w:rFonts w:ascii="Times New Roman" w:hAnsi="Times New Roman" w:cs="Times New Roman"/>
          <w:sz w:val="28"/>
          <w:szCs w:val="28"/>
          <w:lang w:val="ru-RU"/>
        </w:rPr>
        <w:t>ПАСПОРТ</w:t>
      </w:r>
    </w:p>
    <w:p w:rsidR="00BC2988" w:rsidRPr="00CE6576" w:rsidRDefault="00BC2988" w:rsidP="00D35E5E">
      <w:pPr>
        <w:pStyle w:val="ConsPlusNormal"/>
        <w:jc w:val="center"/>
        <w:rPr>
          <w:rFonts w:ascii="Times New Roman" w:hAnsi="Times New Roman" w:cs="Times New Roman"/>
          <w:sz w:val="28"/>
          <w:szCs w:val="28"/>
          <w:lang w:val="ru-RU"/>
        </w:rPr>
      </w:pPr>
      <w:r w:rsidRPr="00CE6576">
        <w:rPr>
          <w:rFonts w:ascii="Times New Roman" w:hAnsi="Times New Roman" w:cs="Times New Roman"/>
          <w:sz w:val="28"/>
          <w:szCs w:val="28"/>
          <w:lang w:val="ru-RU"/>
        </w:rPr>
        <w:t>подпрограммы</w:t>
      </w:r>
    </w:p>
    <w:p w:rsidR="00BC2988" w:rsidRPr="00CE6576" w:rsidRDefault="00BC2988" w:rsidP="00D35E5E">
      <w:pPr>
        <w:pStyle w:val="ConsPlusNormal"/>
        <w:jc w:val="center"/>
        <w:rPr>
          <w:lang w:val="ru-RU"/>
        </w:rPr>
      </w:pPr>
      <w:r w:rsidRPr="00CE6576">
        <w:rPr>
          <w:rFonts w:ascii="Times New Roman" w:hAnsi="Times New Roman" w:cs="Times New Roman"/>
          <w:b/>
          <w:sz w:val="28"/>
          <w:szCs w:val="28"/>
          <w:lang w:val="ru-RU"/>
        </w:rPr>
        <w:t>«</w:t>
      </w:r>
      <w:r w:rsidRPr="00CE6576">
        <w:rPr>
          <w:rFonts w:ascii="Times New Roman" w:hAnsi="Times New Roman" w:cs="Times New Roman"/>
          <w:sz w:val="28"/>
          <w:szCs w:val="28"/>
          <w:lang w:val="ru-RU"/>
        </w:rPr>
        <w:t>Отлов и содержание безнадзорных животных</w:t>
      </w:r>
      <w:r w:rsidRPr="00CE6576">
        <w:rPr>
          <w:rFonts w:ascii="Times New Roman" w:hAnsi="Times New Roman" w:cs="Times New Roman"/>
          <w:b/>
          <w:bCs/>
          <w:sz w:val="28"/>
          <w:szCs w:val="28"/>
          <w:lang w:val="ru-RU"/>
        </w:rPr>
        <w:t>»</w:t>
      </w:r>
      <w:r w:rsidRPr="00CE6576">
        <w:rPr>
          <w:rFonts w:ascii="Times New Roman" w:hAnsi="Times New Roman" w:cs="Times New Roman"/>
          <w:b/>
          <w:sz w:val="28"/>
          <w:szCs w:val="28"/>
          <w:lang w:val="ru-RU"/>
        </w:rPr>
        <w:t xml:space="preserve"> </w:t>
      </w:r>
    </w:p>
    <w:p w:rsidR="00BC2988" w:rsidRPr="00CE6576" w:rsidRDefault="00BC2988" w:rsidP="00D35E5E">
      <w:pPr>
        <w:pStyle w:val="ConsPlusNormal"/>
        <w:jc w:val="center"/>
        <w:rPr>
          <w:rFonts w:ascii="Times New Roman" w:hAnsi="Times New Roman" w:cs="Times New Roman"/>
          <w:sz w:val="28"/>
          <w:szCs w:val="28"/>
          <w:lang w:val="ru-RU"/>
        </w:rPr>
      </w:pPr>
      <w:r w:rsidRPr="00CE6576">
        <w:rPr>
          <w:rFonts w:ascii="Times New Roman" w:hAnsi="Times New Roman" w:cs="Times New Roman"/>
          <w:sz w:val="28"/>
          <w:szCs w:val="28"/>
          <w:lang w:val="ru-RU"/>
        </w:rPr>
        <w:t xml:space="preserve"> (наименование подпрограммы)</w:t>
      </w:r>
    </w:p>
    <w:p w:rsidR="00BC2988" w:rsidRPr="00CE6576" w:rsidRDefault="00BC2988" w:rsidP="00D35E5E">
      <w:pPr>
        <w:pStyle w:val="ConsPlusNormal"/>
        <w:jc w:val="center"/>
        <w:rPr>
          <w:rFonts w:ascii="Times New Roman" w:hAnsi="Times New Roman" w:cs="Times New Roman"/>
          <w:sz w:val="28"/>
          <w:szCs w:val="28"/>
          <w:lang w:val="ru-RU"/>
        </w:rPr>
      </w:pPr>
      <w:r w:rsidRPr="00CE6576">
        <w:rPr>
          <w:rFonts w:ascii="Times New Roman" w:hAnsi="Times New Roman" w:cs="Times New Roman"/>
          <w:sz w:val="28"/>
          <w:szCs w:val="28"/>
          <w:lang w:val="ru-RU"/>
        </w:rPr>
        <w:t>(далее - Подпрограмма)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00"/>
        <w:gridCol w:w="4870"/>
      </w:tblGrid>
      <w:tr w:rsidR="00BC2988" w:rsidRPr="00CE6576" w:rsidTr="0002053A">
        <w:tc>
          <w:tcPr>
            <w:tcW w:w="4700"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t>Ответственный</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исполнитель</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4870"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lang w:val="ru-RU"/>
              </w:rPr>
              <w:t>Соль-Илецкий</w:t>
            </w:r>
            <w:proofErr w:type="spellEnd"/>
            <w:r w:rsidRPr="00CE6576">
              <w:rPr>
                <w:rFonts w:ascii="Times New Roman" w:hAnsi="Times New Roman" w:cs="Times New Roman"/>
                <w:sz w:val="28"/>
                <w:szCs w:val="28"/>
                <w:lang w:val="ru-RU"/>
              </w:rPr>
              <w:t xml:space="preserve"> городской округ (управление сельского хозяйства)</w:t>
            </w:r>
          </w:p>
        </w:tc>
      </w:tr>
      <w:tr w:rsidR="00BC2988" w:rsidRPr="00CE6576" w:rsidTr="0002053A">
        <w:tc>
          <w:tcPr>
            <w:tcW w:w="4700"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t>Участники</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4870" w:type="dxa"/>
          </w:tcPr>
          <w:p w:rsidR="00BC2988" w:rsidRPr="00CE6576" w:rsidRDefault="00BC2988" w:rsidP="0002053A">
            <w:pPr>
              <w:widowControl w:val="0"/>
              <w:spacing w:after="0" w:line="240" w:lineRule="auto"/>
              <w:jc w:val="both"/>
              <w:rPr>
                <w:rFonts w:ascii="Times New Roman" w:hAnsi="Times New Roman"/>
                <w:sz w:val="28"/>
                <w:szCs w:val="28"/>
                <w:lang w:eastAsia="en-US"/>
              </w:rPr>
            </w:pPr>
            <w:proofErr w:type="spellStart"/>
            <w:r w:rsidRPr="00CE6576">
              <w:rPr>
                <w:rFonts w:ascii="Times New Roman" w:hAnsi="Times New Roman"/>
                <w:sz w:val="28"/>
                <w:szCs w:val="28"/>
              </w:rPr>
              <w:t>Соль-Илецкий</w:t>
            </w:r>
            <w:proofErr w:type="spellEnd"/>
            <w:r w:rsidRPr="00CE6576">
              <w:rPr>
                <w:rFonts w:ascii="Times New Roman" w:hAnsi="Times New Roman"/>
                <w:sz w:val="28"/>
                <w:szCs w:val="28"/>
              </w:rPr>
              <w:t xml:space="preserve"> городской округ</w:t>
            </w:r>
          </w:p>
        </w:tc>
      </w:tr>
      <w:tr w:rsidR="00BC2988" w:rsidRPr="00CE6576" w:rsidTr="0002053A">
        <w:tc>
          <w:tcPr>
            <w:tcW w:w="4700"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t>Цель</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4870" w:type="dxa"/>
          </w:tcPr>
          <w:p w:rsidR="00BC2988" w:rsidRPr="00CE6576" w:rsidRDefault="00BC2988" w:rsidP="0002053A">
            <w:pPr>
              <w:widowControl w:val="0"/>
              <w:spacing w:after="0" w:line="240" w:lineRule="auto"/>
              <w:rPr>
                <w:rFonts w:ascii="Times New Roman" w:hAnsi="Times New Roman"/>
                <w:sz w:val="28"/>
                <w:szCs w:val="28"/>
                <w:lang w:eastAsia="en-US"/>
              </w:rPr>
            </w:pPr>
            <w:r w:rsidRPr="00CE6576">
              <w:rPr>
                <w:rFonts w:ascii="Times New Roman" w:hAnsi="Times New Roman"/>
                <w:sz w:val="28"/>
                <w:szCs w:val="28"/>
                <w:lang w:eastAsia="en-US"/>
              </w:rPr>
              <w:t>предупреждение и ликвидация болезней животных, защита населения от болезней общих для человека и животных</w:t>
            </w:r>
          </w:p>
        </w:tc>
      </w:tr>
      <w:tr w:rsidR="00BC2988" w:rsidRPr="00CE6576" w:rsidTr="0002053A">
        <w:tc>
          <w:tcPr>
            <w:tcW w:w="4700"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t>Задачи</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4870" w:type="dxa"/>
          </w:tcPr>
          <w:p w:rsidR="00BC2988" w:rsidRPr="00CE6576" w:rsidRDefault="00BC2988" w:rsidP="0002053A">
            <w:pPr>
              <w:widowControl w:val="0"/>
              <w:spacing w:after="0" w:line="240" w:lineRule="auto"/>
              <w:rPr>
                <w:rFonts w:ascii="Times New Roman" w:hAnsi="Times New Roman"/>
                <w:sz w:val="28"/>
                <w:szCs w:val="28"/>
                <w:lang w:eastAsia="en-US"/>
              </w:rPr>
            </w:pPr>
            <w:r w:rsidRPr="00CE6576">
              <w:rPr>
                <w:rFonts w:ascii="Times New Roman" w:hAnsi="Times New Roman"/>
                <w:sz w:val="28"/>
                <w:szCs w:val="28"/>
                <w:lang w:eastAsia="en-US"/>
              </w:rPr>
              <w:t>снижение риска возникновения и распространения заразных болезней животных, общих для человека и животных;</w:t>
            </w:r>
          </w:p>
        </w:tc>
      </w:tr>
      <w:tr w:rsidR="00BC2988" w:rsidRPr="00CE6576" w:rsidTr="0002053A">
        <w:tc>
          <w:tcPr>
            <w:tcW w:w="4700"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t>Показатели</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индикаторы</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4870" w:type="dxa"/>
          </w:tcPr>
          <w:p w:rsidR="00BC2988" w:rsidRPr="00CE6576" w:rsidRDefault="00BC2988" w:rsidP="0002053A">
            <w:pPr>
              <w:spacing w:after="0" w:line="240" w:lineRule="auto"/>
              <w:rPr>
                <w:rFonts w:ascii="Times New Roman" w:hAnsi="Times New Roman"/>
                <w:sz w:val="28"/>
                <w:szCs w:val="28"/>
                <w:lang w:eastAsia="en-US"/>
              </w:rPr>
            </w:pPr>
            <w:r w:rsidRPr="00CE6576">
              <w:rPr>
                <w:rFonts w:ascii="Times New Roman" w:hAnsi="Times New Roman"/>
                <w:sz w:val="28"/>
                <w:szCs w:val="28"/>
                <w:lang w:eastAsia="en-US"/>
              </w:rPr>
              <w:t>Количество отловленных безнадзорных животных</w:t>
            </w:r>
          </w:p>
        </w:tc>
      </w:tr>
      <w:tr w:rsidR="00BC2988" w:rsidRPr="00CE6576" w:rsidTr="0002053A">
        <w:tc>
          <w:tcPr>
            <w:tcW w:w="4700" w:type="dxa"/>
          </w:tcPr>
          <w:p w:rsidR="00BC2988" w:rsidRPr="00CE6576" w:rsidRDefault="00BC2988" w:rsidP="0002053A">
            <w:pPr>
              <w:pStyle w:val="ConsPlusNormal"/>
              <w:ind w:firstLine="0"/>
              <w:rPr>
                <w:rFonts w:ascii="Times New Roman" w:hAnsi="Times New Roman" w:cs="Times New Roman"/>
                <w:sz w:val="28"/>
                <w:szCs w:val="28"/>
                <w:lang w:val="ru-RU"/>
              </w:rPr>
            </w:pPr>
            <w:r w:rsidRPr="00CE6576">
              <w:rPr>
                <w:rFonts w:ascii="Times New Roman" w:hAnsi="Times New Roman" w:cs="Times New Roman"/>
                <w:sz w:val="28"/>
                <w:szCs w:val="28"/>
                <w:lang w:val="ru-RU"/>
              </w:rPr>
              <w:t>Сроки и этапы реализации Подпрограммы</w:t>
            </w:r>
          </w:p>
        </w:tc>
        <w:tc>
          <w:tcPr>
            <w:tcW w:w="4870" w:type="dxa"/>
          </w:tcPr>
          <w:p w:rsidR="00BC2988" w:rsidRPr="00CE6576" w:rsidRDefault="00BC2988" w:rsidP="0002053A">
            <w:pPr>
              <w:spacing w:after="0" w:line="240" w:lineRule="auto"/>
              <w:rPr>
                <w:rFonts w:ascii="Times New Roman" w:hAnsi="Times New Roman"/>
                <w:sz w:val="28"/>
                <w:szCs w:val="28"/>
                <w:lang w:val="en-US" w:eastAsia="en-US"/>
              </w:rPr>
            </w:pPr>
            <w:r w:rsidRPr="00CE6576">
              <w:rPr>
                <w:rFonts w:ascii="Times New Roman" w:hAnsi="Times New Roman"/>
                <w:sz w:val="28"/>
                <w:szCs w:val="28"/>
                <w:lang w:val="en-US" w:eastAsia="en-US"/>
              </w:rPr>
              <w:t xml:space="preserve">2016 - 2020 </w:t>
            </w:r>
            <w:proofErr w:type="spellStart"/>
            <w:r w:rsidRPr="00CE6576">
              <w:rPr>
                <w:rFonts w:ascii="Times New Roman" w:hAnsi="Times New Roman"/>
                <w:sz w:val="28"/>
                <w:szCs w:val="28"/>
                <w:lang w:val="en-US" w:eastAsia="en-US"/>
              </w:rPr>
              <w:t>годы</w:t>
            </w:r>
            <w:proofErr w:type="spellEnd"/>
          </w:p>
        </w:tc>
      </w:tr>
      <w:tr w:rsidR="00BC2988" w:rsidRPr="00CE6576" w:rsidTr="0002053A">
        <w:tc>
          <w:tcPr>
            <w:tcW w:w="4700"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t>Объемы</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бюджетных</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ассигнований</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4870" w:type="dxa"/>
          </w:tcPr>
          <w:p w:rsidR="00BC2988" w:rsidRPr="00CE6576" w:rsidRDefault="00BC2988" w:rsidP="0002053A">
            <w:pPr>
              <w:pStyle w:val="a3"/>
              <w:ind w:firstLine="360"/>
              <w:rPr>
                <w:rFonts w:ascii="Times New Roman" w:hAnsi="Times New Roman"/>
                <w:b/>
                <w:sz w:val="28"/>
                <w:szCs w:val="28"/>
                <w:lang w:eastAsia="en-US"/>
              </w:rPr>
            </w:pPr>
            <w:r w:rsidRPr="00CE6576">
              <w:rPr>
                <w:rFonts w:ascii="Times New Roman" w:hAnsi="Times New Roman"/>
                <w:b/>
                <w:sz w:val="28"/>
                <w:szCs w:val="28"/>
                <w:lang w:eastAsia="en-US"/>
              </w:rPr>
              <w:t>Общий объём финансирования – 200,8 тыс</w:t>
            </w:r>
            <w:proofErr w:type="gramStart"/>
            <w:r w:rsidRPr="00CE6576">
              <w:rPr>
                <w:rFonts w:ascii="Times New Roman" w:hAnsi="Times New Roman"/>
                <w:b/>
                <w:sz w:val="28"/>
                <w:szCs w:val="28"/>
                <w:lang w:eastAsia="en-US"/>
              </w:rPr>
              <w:t>.р</w:t>
            </w:r>
            <w:proofErr w:type="gramEnd"/>
            <w:r w:rsidRPr="00CE6576">
              <w:rPr>
                <w:rFonts w:ascii="Times New Roman" w:hAnsi="Times New Roman"/>
                <w:b/>
                <w:sz w:val="28"/>
                <w:szCs w:val="28"/>
                <w:lang w:eastAsia="en-US"/>
              </w:rPr>
              <w:t xml:space="preserve">уб., в том числе по </w:t>
            </w:r>
            <w:r w:rsidRPr="00CE6576">
              <w:rPr>
                <w:rFonts w:ascii="Times New Roman" w:hAnsi="Times New Roman"/>
                <w:b/>
                <w:sz w:val="28"/>
                <w:szCs w:val="28"/>
                <w:lang w:eastAsia="en-US"/>
              </w:rPr>
              <w:lastRenderedPageBreak/>
              <w:t>годам:</w:t>
            </w:r>
          </w:p>
          <w:p w:rsidR="00BC2988" w:rsidRPr="00CE6576" w:rsidRDefault="00BC2988" w:rsidP="0002053A">
            <w:pPr>
              <w:pStyle w:val="ConsPlusNormal"/>
              <w:ind w:firstLine="0"/>
              <w:rPr>
                <w:rFonts w:ascii="Times New Roman" w:hAnsi="Times New Roman"/>
                <w:sz w:val="28"/>
                <w:szCs w:val="28"/>
                <w:lang w:val="ru-RU"/>
              </w:rPr>
            </w:pPr>
            <w:r w:rsidRPr="00CE6576">
              <w:rPr>
                <w:rFonts w:ascii="Times New Roman" w:hAnsi="Times New Roman"/>
                <w:sz w:val="28"/>
                <w:szCs w:val="28"/>
                <w:lang w:val="ru-RU"/>
              </w:rPr>
              <w:t>2016 год – 200,8 тыс. руб.</w:t>
            </w:r>
          </w:p>
          <w:p w:rsidR="00BC2988" w:rsidRPr="00CE6576" w:rsidRDefault="00BC2988" w:rsidP="0002053A">
            <w:pPr>
              <w:pStyle w:val="a3"/>
              <w:ind w:firstLine="360"/>
              <w:rPr>
                <w:rFonts w:ascii="Times New Roman" w:hAnsi="Times New Roman"/>
                <w:sz w:val="28"/>
                <w:szCs w:val="28"/>
                <w:lang w:eastAsia="en-US"/>
              </w:rPr>
            </w:pPr>
            <w:r w:rsidRPr="00CE6576">
              <w:rPr>
                <w:rFonts w:ascii="Times New Roman" w:hAnsi="Times New Roman"/>
                <w:sz w:val="28"/>
                <w:szCs w:val="28"/>
                <w:lang w:eastAsia="en-US"/>
              </w:rPr>
              <w:t>Объём финансирования мероприятий за счёт средств, источником финансового обеспечения которых является 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 200,8 тыс. руб., в том числе по годам:</w:t>
            </w:r>
          </w:p>
          <w:p w:rsidR="00BC2988" w:rsidRPr="00CE6576" w:rsidRDefault="00BC2988" w:rsidP="0002053A">
            <w:pPr>
              <w:pStyle w:val="a3"/>
              <w:ind w:firstLine="360"/>
              <w:rPr>
                <w:rFonts w:ascii="Times New Roman" w:hAnsi="Times New Roman"/>
                <w:sz w:val="28"/>
                <w:szCs w:val="28"/>
                <w:lang w:eastAsia="en-US"/>
              </w:rPr>
            </w:pPr>
            <w:r w:rsidRPr="00CE6576">
              <w:rPr>
                <w:rFonts w:ascii="Times New Roman" w:hAnsi="Times New Roman"/>
                <w:sz w:val="28"/>
                <w:szCs w:val="28"/>
                <w:lang w:eastAsia="en-US"/>
              </w:rPr>
              <w:t>2016 год – 200,8 тыс. руб.</w:t>
            </w:r>
          </w:p>
          <w:p w:rsidR="00BC2988" w:rsidRPr="00CE6576" w:rsidRDefault="00BC2988" w:rsidP="0002053A">
            <w:pPr>
              <w:pStyle w:val="a3"/>
              <w:ind w:firstLine="360"/>
              <w:rPr>
                <w:rFonts w:ascii="Times New Roman" w:hAnsi="Times New Roman"/>
                <w:sz w:val="28"/>
                <w:szCs w:val="28"/>
                <w:lang w:eastAsia="en-US"/>
              </w:rPr>
            </w:pPr>
            <w:r w:rsidRPr="00CE6576">
              <w:rPr>
                <w:rFonts w:ascii="Times New Roman" w:hAnsi="Times New Roman"/>
                <w:sz w:val="28"/>
                <w:szCs w:val="28"/>
                <w:lang w:eastAsia="en-US"/>
              </w:rPr>
              <w:t>Ежегодно финансирование будет уточняться и корректироваться.</w:t>
            </w:r>
          </w:p>
        </w:tc>
      </w:tr>
      <w:tr w:rsidR="00BC2988" w:rsidRPr="00CE6576" w:rsidTr="0002053A">
        <w:tc>
          <w:tcPr>
            <w:tcW w:w="4700"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lastRenderedPageBreak/>
              <w:t>Ожидаемые</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результаты</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реализации</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4870" w:type="dxa"/>
          </w:tcPr>
          <w:p w:rsidR="00BC2988" w:rsidRPr="00CE6576" w:rsidRDefault="00BC2988" w:rsidP="0002053A">
            <w:pPr>
              <w:widowControl w:val="0"/>
              <w:spacing w:after="0" w:line="240" w:lineRule="auto"/>
              <w:rPr>
                <w:rFonts w:ascii="Times New Roman" w:hAnsi="Times New Roman"/>
                <w:sz w:val="28"/>
                <w:szCs w:val="28"/>
                <w:lang w:eastAsia="en-US"/>
              </w:rPr>
            </w:pPr>
            <w:r w:rsidRPr="00CE6576">
              <w:rPr>
                <w:rFonts w:ascii="Times New Roman" w:hAnsi="Times New Roman"/>
                <w:sz w:val="28"/>
                <w:szCs w:val="28"/>
                <w:lang w:eastAsia="en-US"/>
              </w:rPr>
              <w:t xml:space="preserve">улучшение эпизоотической обстановки по </w:t>
            </w:r>
            <w:proofErr w:type="gramStart"/>
            <w:r w:rsidRPr="00CE6576">
              <w:rPr>
                <w:rFonts w:ascii="Times New Roman" w:hAnsi="Times New Roman"/>
                <w:sz w:val="28"/>
                <w:szCs w:val="28"/>
                <w:lang w:eastAsia="en-US"/>
              </w:rPr>
              <w:t>карантинным</w:t>
            </w:r>
            <w:proofErr w:type="gramEnd"/>
            <w:r w:rsidRPr="00CE6576">
              <w:rPr>
                <w:rFonts w:ascii="Times New Roman" w:hAnsi="Times New Roman"/>
                <w:sz w:val="28"/>
                <w:szCs w:val="28"/>
                <w:lang w:eastAsia="en-US"/>
              </w:rPr>
              <w:t xml:space="preserve">, в том числе особо опасными заразными болезнями животных к уровню прошлого отчетного периода </w:t>
            </w:r>
          </w:p>
        </w:tc>
      </w:tr>
    </w:tbl>
    <w:p w:rsidR="00BC2988" w:rsidRPr="00CE6576" w:rsidRDefault="00BC2988" w:rsidP="00D35E5E">
      <w:pPr>
        <w:widowControl w:val="0"/>
      </w:pPr>
    </w:p>
    <w:p w:rsidR="00BC2988" w:rsidRPr="00CE6576" w:rsidRDefault="00BC2988" w:rsidP="00C920FE">
      <w:pPr>
        <w:jc w:val="center"/>
        <w:rPr>
          <w:rFonts w:ascii="Times New Roman" w:hAnsi="Times New Roman"/>
          <w:sz w:val="28"/>
          <w:szCs w:val="28"/>
        </w:rPr>
      </w:pPr>
      <w:r w:rsidRPr="00CE6576">
        <w:rPr>
          <w:rFonts w:ascii="Times New Roman" w:hAnsi="Times New Roman"/>
          <w:sz w:val="28"/>
          <w:szCs w:val="28"/>
        </w:rPr>
        <w:t>1. Общая характеристика сферы реализации подпрограммы</w:t>
      </w:r>
    </w:p>
    <w:p w:rsidR="00BC2988" w:rsidRPr="00CE6576" w:rsidRDefault="00BC2988" w:rsidP="00C920FE">
      <w:pPr>
        <w:pStyle w:val="aff4"/>
        <w:rPr>
          <w:lang w:val="ru-RU"/>
        </w:rPr>
      </w:pPr>
      <w:r w:rsidRPr="00CE6576">
        <w:rPr>
          <w:lang w:val="ru-RU"/>
        </w:rPr>
        <w:t xml:space="preserve">Подпрограмма охватывает сферу организации проведения </w:t>
      </w:r>
      <w:proofErr w:type="gramStart"/>
      <w:r w:rsidRPr="00CE6576">
        <w:rPr>
          <w:lang w:val="ru-RU"/>
        </w:rPr>
        <w:t>в</w:t>
      </w:r>
      <w:proofErr w:type="gramEnd"/>
      <w:r w:rsidRPr="00CE6576">
        <w:rPr>
          <w:lang w:val="ru-RU"/>
        </w:rPr>
        <w:t xml:space="preserve"> </w:t>
      </w:r>
      <w:proofErr w:type="gramStart"/>
      <w:r w:rsidRPr="00CE6576">
        <w:rPr>
          <w:lang w:val="ru-RU"/>
        </w:rPr>
        <w:t>Соль-Илецком</w:t>
      </w:r>
      <w:proofErr w:type="gramEnd"/>
      <w:r w:rsidRPr="00CE6576">
        <w:rPr>
          <w:lang w:val="ru-RU"/>
        </w:rPr>
        <w:t xml:space="preserve"> городском округе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p w:rsidR="00BC2988" w:rsidRPr="00CE6576" w:rsidRDefault="00BC2988" w:rsidP="00C920FE">
      <w:pPr>
        <w:pStyle w:val="aff4"/>
        <w:rPr>
          <w:lang w:val="ru-RU"/>
        </w:rPr>
      </w:pPr>
      <w:r w:rsidRPr="00CE6576">
        <w:rPr>
          <w:lang w:val="ru-RU"/>
        </w:rPr>
        <w:t xml:space="preserve">Напряженность эпизоотической ситуации тесно связана с количеством безнадзорных собак и кошек, диких плотоядных животных. </w:t>
      </w:r>
    </w:p>
    <w:p w:rsidR="00BC2988" w:rsidRPr="00CE6576" w:rsidRDefault="00BC2988" w:rsidP="00C920FE">
      <w:pPr>
        <w:pStyle w:val="aff4"/>
        <w:rPr>
          <w:lang w:val="ru-RU"/>
        </w:rPr>
      </w:pPr>
      <w:r w:rsidRPr="00CE6576">
        <w:rPr>
          <w:lang w:val="ru-RU"/>
        </w:rPr>
        <w:t>Реализация подпрограммы позволит снизить риск возникновения особо опасных заразных болезней животных; обеспечить гуманное отношение к безнадзорным животным и создать безопасные условия для жизни и здоровья граждан, путем отлова и содержания безнадзорных животных.</w:t>
      </w:r>
    </w:p>
    <w:p w:rsidR="00BC2988" w:rsidRPr="00CE6576" w:rsidRDefault="00BC2988" w:rsidP="00C920FE">
      <w:pPr>
        <w:pStyle w:val="aff4"/>
        <w:rPr>
          <w:lang w:val="ru-RU"/>
        </w:rPr>
      </w:pPr>
    </w:p>
    <w:p w:rsidR="00BC2988" w:rsidRPr="00CE6576" w:rsidRDefault="00BC2988" w:rsidP="00C920FE">
      <w:pPr>
        <w:pStyle w:val="aff4"/>
        <w:rPr>
          <w:lang w:val="ru-RU"/>
        </w:rPr>
      </w:pPr>
      <w:bookmarkStart w:id="2" w:name="Par1277"/>
      <w:bookmarkEnd w:id="2"/>
      <w:r w:rsidRPr="00CE6576">
        <w:rPr>
          <w:lang w:val="ru-RU"/>
        </w:rPr>
        <w:t>2. Приоритеты государственной политики в сфере реализации</w:t>
      </w:r>
    </w:p>
    <w:p w:rsidR="00BC2988" w:rsidRPr="00CE6576" w:rsidRDefault="00BC2988" w:rsidP="00C920FE">
      <w:pPr>
        <w:pStyle w:val="aff4"/>
        <w:rPr>
          <w:lang w:val="ru-RU"/>
        </w:rPr>
      </w:pPr>
      <w:r w:rsidRPr="00CE6576">
        <w:rPr>
          <w:lang w:val="ru-RU"/>
        </w:rPr>
        <w:t>подпрограммы, цели, задачи и показатели (индикаторы) их достижения</w:t>
      </w:r>
    </w:p>
    <w:p w:rsidR="00BC2988" w:rsidRPr="00CE6576" w:rsidRDefault="00BC2988" w:rsidP="00C920FE">
      <w:pPr>
        <w:pStyle w:val="aff4"/>
        <w:rPr>
          <w:lang w:val="ru-RU"/>
        </w:rPr>
      </w:pPr>
    </w:p>
    <w:p w:rsidR="00BC2988" w:rsidRPr="00CE6576" w:rsidRDefault="00BC2988" w:rsidP="00C920FE">
      <w:pPr>
        <w:pStyle w:val="aff4"/>
        <w:rPr>
          <w:lang w:val="ru-RU"/>
        </w:rPr>
      </w:pPr>
      <w:proofErr w:type="gramStart"/>
      <w:r w:rsidRPr="00CE6576">
        <w:rPr>
          <w:lang w:val="ru-RU"/>
        </w:rPr>
        <w:t>Подпрограмма разработана в соответствии с Законом Оренбургской области от 12 ноября 2014 года № 2703/762-</w:t>
      </w:r>
      <w:r w:rsidRPr="00CE6576">
        <w:t>V</w:t>
      </w:r>
      <w:r w:rsidRPr="00CE6576">
        <w:rPr>
          <w:lang w:val="ru-RU"/>
        </w:rPr>
        <w:t xml:space="preserve">-ОЗ «О наделении органом местного самоуправления городских округов и муниципальных районов Оренбургской области отдельными государственными полномочиями по организации проведения на территории Оренбургской области мероприятий по предупреждению и ликвидации болезней животных, их лечению, защите </w:t>
      </w:r>
      <w:r w:rsidRPr="00CE6576">
        <w:rPr>
          <w:lang w:val="ru-RU"/>
        </w:rPr>
        <w:lastRenderedPageBreak/>
        <w:t>населения от болезней, общих для человека и животных, в части отлова и временного</w:t>
      </w:r>
      <w:proofErr w:type="gramEnd"/>
      <w:r w:rsidRPr="00CE6576">
        <w:rPr>
          <w:lang w:val="ru-RU"/>
        </w:rPr>
        <w:t xml:space="preserve"> содержания безнадзорных домашних животных»;</w:t>
      </w:r>
    </w:p>
    <w:p w:rsidR="00BC2988" w:rsidRPr="00CE6576" w:rsidRDefault="00BC2988" w:rsidP="00C920FE">
      <w:pPr>
        <w:pStyle w:val="aff4"/>
        <w:rPr>
          <w:lang w:val="ru-RU"/>
        </w:rPr>
      </w:pPr>
      <w:r w:rsidRPr="00CE6576">
        <w:rPr>
          <w:lang w:val="ru-RU"/>
        </w:rPr>
        <w:t>Целью подпрограммы является предупреждение и ликвидация болезней животных, защита населения от болезней общих для человека и животных.</w:t>
      </w:r>
    </w:p>
    <w:p w:rsidR="00BC2988" w:rsidRPr="00CE6576" w:rsidRDefault="00BC2988" w:rsidP="00C920FE">
      <w:pPr>
        <w:pStyle w:val="aff4"/>
        <w:rPr>
          <w:lang w:val="ru-RU"/>
        </w:rPr>
      </w:pPr>
      <w:r w:rsidRPr="00CE6576">
        <w:rPr>
          <w:lang w:val="ru-RU"/>
        </w:rPr>
        <w:t>Для достижения цели необходимо решить задачу:</w:t>
      </w:r>
    </w:p>
    <w:p w:rsidR="00BC2988" w:rsidRPr="00CE6576" w:rsidRDefault="00BC2988" w:rsidP="00C920FE">
      <w:pPr>
        <w:pStyle w:val="aff4"/>
        <w:rPr>
          <w:lang w:val="ru-RU"/>
        </w:rPr>
      </w:pPr>
      <w:r w:rsidRPr="00CE6576">
        <w:rPr>
          <w:lang w:val="ru-RU"/>
        </w:rPr>
        <w:t>по снижению риска возникновения и распространения заразных болезней животных, общих для человека и животных.</w:t>
      </w:r>
    </w:p>
    <w:p w:rsidR="00BC2988" w:rsidRPr="00CE6576" w:rsidRDefault="00BC2988" w:rsidP="00C51836">
      <w:pPr>
        <w:pStyle w:val="aff4"/>
        <w:ind w:firstLine="0"/>
        <w:rPr>
          <w:lang w:val="ru-RU"/>
        </w:rPr>
      </w:pPr>
    </w:p>
    <w:p w:rsidR="00BC2988" w:rsidRPr="00CE6576" w:rsidRDefault="00BC2988" w:rsidP="00C51836">
      <w:pPr>
        <w:pStyle w:val="aff4"/>
        <w:jc w:val="center"/>
        <w:rPr>
          <w:b/>
          <w:lang w:val="ru-RU"/>
        </w:rPr>
      </w:pPr>
      <w:r w:rsidRPr="00CE6576">
        <w:rPr>
          <w:b/>
          <w:lang w:val="ru-RU"/>
        </w:rPr>
        <w:t>3. Сроки  реализации подпрограммы</w:t>
      </w:r>
    </w:p>
    <w:p w:rsidR="00BC2988" w:rsidRPr="00CE6576" w:rsidRDefault="00BC2988" w:rsidP="00C51836">
      <w:pPr>
        <w:pStyle w:val="aff4"/>
        <w:ind w:firstLine="0"/>
        <w:rPr>
          <w:lang w:val="ru-RU"/>
        </w:rPr>
      </w:pPr>
      <w:r w:rsidRPr="00CE6576">
        <w:rPr>
          <w:lang w:val="ru-RU"/>
        </w:rPr>
        <w:t xml:space="preserve">Сроки реализации подпрограммы – 2016–2020 годы. </w:t>
      </w:r>
    </w:p>
    <w:p w:rsidR="00BC2988" w:rsidRPr="00CE6576" w:rsidRDefault="00BC2988" w:rsidP="00C920FE">
      <w:pPr>
        <w:pStyle w:val="aff4"/>
        <w:rPr>
          <w:lang w:val="ru-RU"/>
        </w:rPr>
      </w:pPr>
    </w:p>
    <w:p w:rsidR="00BC2988" w:rsidRPr="00CE6576" w:rsidRDefault="00BC2988" w:rsidP="00C51836">
      <w:pPr>
        <w:spacing w:after="0" w:line="240" w:lineRule="auto"/>
        <w:outlineLvl w:val="2"/>
        <w:rPr>
          <w:rFonts w:ascii="Times New Roman" w:hAnsi="Times New Roman"/>
          <w:b/>
          <w:sz w:val="28"/>
          <w:szCs w:val="28"/>
        </w:rPr>
      </w:pPr>
      <w:bookmarkStart w:id="3" w:name="Par1289"/>
      <w:bookmarkStart w:id="4" w:name="Par1293"/>
      <w:bookmarkEnd w:id="3"/>
      <w:bookmarkEnd w:id="4"/>
      <w:r w:rsidRPr="00CE6576">
        <w:rPr>
          <w:rFonts w:ascii="Times New Roman" w:hAnsi="Times New Roman"/>
          <w:sz w:val="28"/>
          <w:szCs w:val="28"/>
        </w:rPr>
        <w:t xml:space="preserve">          </w:t>
      </w:r>
      <w:r w:rsidRPr="00CE6576">
        <w:rPr>
          <w:rFonts w:ascii="Times New Roman" w:hAnsi="Times New Roman"/>
          <w:b/>
          <w:sz w:val="28"/>
          <w:szCs w:val="28"/>
        </w:rPr>
        <w:t>4. Характеристика основного мероприятия подпрограммы</w:t>
      </w:r>
    </w:p>
    <w:p w:rsidR="00BC2988" w:rsidRPr="00CE6576" w:rsidRDefault="00BC2988" w:rsidP="00C51836">
      <w:pPr>
        <w:spacing w:after="0" w:line="240" w:lineRule="auto"/>
        <w:jc w:val="center"/>
        <w:outlineLvl w:val="3"/>
        <w:rPr>
          <w:rFonts w:ascii="Times New Roman" w:hAnsi="Times New Roman"/>
          <w:sz w:val="28"/>
          <w:szCs w:val="28"/>
        </w:rPr>
      </w:pPr>
      <w:r w:rsidRPr="00CE6576">
        <w:rPr>
          <w:rFonts w:ascii="Times New Roman" w:hAnsi="Times New Roman"/>
          <w:sz w:val="28"/>
          <w:szCs w:val="28"/>
        </w:rPr>
        <w:t>Основное мероприятие 1</w:t>
      </w:r>
    </w:p>
    <w:p w:rsidR="00BC2988" w:rsidRPr="00CE6576" w:rsidRDefault="00BC2988" w:rsidP="00C51836">
      <w:pPr>
        <w:spacing w:after="0" w:line="240" w:lineRule="auto"/>
        <w:jc w:val="center"/>
        <w:rPr>
          <w:rFonts w:ascii="Times New Roman" w:hAnsi="Times New Roman"/>
          <w:sz w:val="28"/>
          <w:szCs w:val="28"/>
        </w:rPr>
      </w:pPr>
      <w:r w:rsidRPr="00CE6576">
        <w:rPr>
          <w:rFonts w:ascii="Times New Roman" w:hAnsi="Times New Roman"/>
          <w:sz w:val="28"/>
          <w:szCs w:val="28"/>
        </w:rPr>
        <w:t>«Отлов и содержание безнадзорных животных»</w:t>
      </w:r>
    </w:p>
    <w:p w:rsidR="00BC2988" w:rsidRPr="00CE6576" w:rsidRDefault="00BC2988" w:rsidP="00C920FE">
      <w:pPr>
        <w:pStyle w:val="aff4"/>
        <w:rPr>
          <w:lang w:val="ru-RU"/>
        </w:rPr>
      </w:pPr>
      <w:r w:rsidRPr="00CE6576">
        <w:rPr>
          <w:lang w:val="ru-RU"/>
        </w:rPr>
        <w:t xml:space="preserve">Цели мероприятия – создание безопасных условий для жизни и здоровья граждан, путем отлова и содержания безнадзорных животных </w:t>
      </w:r>
      <w:proofErr w:type="gramStart"/>
      <w:r w:rsidRPr="00CE6576">
        <w:rPr>
          <w:lang w:val="ru-RU"/>
        </w:rPr>
        <w:t>в</w:t>
      </w:r>
      <w:proofErr w:type="gramEnd"/>
      <w:r w:rsidRPr="00CE6576">
        <w:rPr>
          <w:lang w:val="ru-RU"/>
        </w:rPr>
        <w:t xml:space="preserve"> </w:t>
      </w:r>
      <w:proofErr w:type="gramStart"/>
      <w:r w:rsidRPr="00CE6576">
        <w:rPr>
          <w:lang w:val="ru-RU"/>
        </w:rPr>
        <w:t>Соль-Илецком</w:t>
      </w:r>
      <w:proofErr w:type="gramEnd"/>
      <w:r w:rsidRPr="00CE6576">
        <w:rPr>
          <w:lang w:val="ru-RU"/>
        </w:rPr>
        <w:t xml:space="preserve"> городском округе, обеспечение гуманного отношения к безнадзорным животным.</w:t>
      </w:r>
    </w:p>
    <w:p w:rsidR="00BC2988" w:rsidRPr="00CE6576" w:rsidRDefault="00BC2988" w:rsidP="00C920FE">
      <w:pPr>
        <w:pStyle w:val="aff4"/>
        <w:rPr>
          <w:bCs/>
          <w:lang w:val="ru-RU"/>
        </w:rPr>
      </w:pPr>
      <w:r w:rsidRPr="00CE6576">
        <w:rPr>
          <w:bCs/>
          <w:lang w:val="ru-RU"/>
        </w:rPr>
        <w:t>Субвенции предоставляются бюджету городского округа в пределах бюджетных ассигнований, утвержденных законом об областном бюджете на соответствующий финансовый год.</w:t>
      </w:r>
    </w:p>
    <w:p w:rsidR="00BC2988" w:rsidRPr="00CE6576" w:rsidRDefault="00BC2988" w:rsidP="00C920FE">
      <w:pPr>
        <w:pStyle w:val="aff4"/>
        <w:rPr>
          <w:bCs/>
          <w:lang w:val="ru-RU"/>
        </w:rPr>
      </w:pPr>
      <w:r w:rsidRPr="00CE6576">
        <w:rPr>
          <w:b/>
          <w:bCs/>
          <w:lang w:val="ru-RU"/>
        </w:rPr>
        <w:t xml:space="preserve">   </w:t>
      </w:r>
      <w:r w:rsidRPr="00CE6576">
        <w:rPr>
          <w:bCs/>
          <w:lang w:val="ru-RU"/>
        </w:rPr>
        <w:t>Главным распорядителем субвенций является министерство сельского хозяйства, пищевой и перерабатывающей промышленности Оренбургской области.</w:t>
      </w:r>
    </w:p>
    <w:p w:rsidR="00BC2988" w:rsidRPr="00CE6576" w:rsidRDefault="00BC2988" w:rsidP="00C920FE">
      <w:pPr>
        <w:pStyle w:val="aff4"/>
        <w:rPr>
          <w:bCs/>
          <w:lang w:val="ru-RU"/>
        </w:rPr>
      </w:pPr>
      <w:r w:rsidRPr="00CE6576">
        <w:rPr>
          <w:bCs/>
          <w:lang w:val="ru-RU"/>
        </w:rPr>
        <w:t xml:space="preserve">    Субвенции расходуются на организацию и проведение мероприятий по отлову, умерщвлению и (или) временному содержанию безнадзорных домашних животных в соответствии с нормативами затрат, утвержденными Правительством Оренбургской области, а также на администрирование исполнения отдельных государственных полномочий.</w:t>
      </w:r>
    </w:p>
    <w:p w:rsidR="00BC2988" w:rsidRPr="00CE6576" w:rsidRDefault="00BC2988" w:rsidP="00541EA7">
      <w:pPr>
        <w:pStyle w:val="a3"/>
        <w:rPr>
          <w:rFonts w:ascii="Times New Roman" w:hAnsi="Times New Roman"/>
          <w:sz w:val="28"/>
          <w:szCs w:val="28"/>
        </w:rPr>
      </w:pPr>
      <w:r w:rsidRPr="00CE6576">
        <w:rPr>
          <w:rFonts w:ascii="Times New Roman" w:hAnsi="Times New Roman"/>
          <w:b/>
          <w:bCs/>
          <w:sz w:val="28"/>
          <w:szCs w:val="28"/>
        </w:rPr>
        <w:t xml:space="preserve">   </w:t>
      </w:r>
    </w:p>
    <w:p w:rsidR="00BC2988" w:rsidRPr="00CE6576" w:rsidRDefault="00BC2988" w:rsidP="00BA4991">
      <w:pPr>
        <w:pStyle w:val="aff4"/>
        <w:ind w:firstLine="0"/>
        <w:jc w:val="center"/>
        <w:rPr>
          <w:b/>
          <w:lang w:val="ru-RU"/>
        </w:rPr>
      </w:pPr>
      <w:r w:rsidRPr="00CE6576">
        <w:rPr>
          <w:b/>
          <w:lang w:val="ru-RU"/>
        </w:rPr>
        <w:t>5. «Информация о ресурсном обеспечении подпрограммы»</w:t>
      </w:r>
    </w:p>
    <w:p w:rsidR="00BC2988" w:rsidRPr="00CE6576" w:rsidRDefault="00BC2988" w:rsidP="00BA4991">
      <w:pPr>
        <w:pStyle w:val="a3"/>
        <w:jc w:val="both"/>
        <w:rPr>
          <w:rFonts w:ascii="Times New Roman" w:hAnsi="Times New Roman"/>
          <w:sz w:val="28"/>
          <w:szCs w:val="28"/>
        </w:rPr>
      </w:pPr>
      <w:r w:rsidRPr="00CE6576">
        <w:rPr>
          <w:rFonts w:ascii="Times New Roman" w:hAnsi="Times New Roman"/>
          <w:sz w:val="28"/>
          <w:szCs w:val="28"/>
        </w:rPr>
        <w:t xml:space="preserve"> Общий объём финансирования подпрограммы в 2016–2020 годах </w:t>
      </w:r>
    </w:p>
    <w:p w:rsidR="00BC2988" w:rsidRPr="00CE6576" w:rsidRDefault="00BC2988" w:rsidP="00BA4991">
      <w:pPr>
        <w:pStyle w:val="a3"/>
        <w:jc w:val="both"/>
        <w:rPr>
          <w:rFonts w:ascii="Times New Roman" w:hAnsi="Times New Roman"/>
          <w:sz w:val="28"/>
          <w:szCs w:val="28"/>
        </w:rPr>
      </w:pPr>
      <w:r w:rsidRPr="00CE6576">
        <w:rPr>
          <w:rFonts w:ascii="Times New Roman" w:hAnsi="Times New Roman"/>
          <w:sz w:val="28"/>
          <w:szCs w:val="28"/>
        </w:rPr>
        <w:t xml:space="preserve"> составляет 200,8 тыс. руб. (Приложение 3), в том числе по годам: </w:t>
      </w:r>
    </w:p>
    <w:p w:rsidR="00BC2988" w:rsidRPr="00CE6576" w:rsidRDefault="00BC2988" w:rsidP="00BA4991">
      <w:pPr>
        <w:pStyle w:val="a3"/>
        <w:ind w:left="709" w:hanging="709"/>
        <w:jc w:val="both"/>
        <w:rPr>
          <w:rFonts w:ascii="Times New Roman" w:hAnsi="Times New Roman"/>
          <w:sz w:val="28"/>
          <w:szCs w:val="28"/>
        </w:rPr>
      </w:pPr>
      <w:r w:rsidRPr="00CE6576">
        <w:rPr>
          <w:rFonts w:ascii="Times New Roman" w:hAnsi="Times New Roman"/>
          <w:sz w:val="28"/>
          <w:szCs w:val="28"/>
        </w:rPr>
        <w:t xml:space="preserve">           2016 год – 200,8 тыс. руб.</w:t>
      </w:r>
    </w:p>
    <w:p w:rsidR="00BC2988" w:rsidRPr="00CE6576" w:rsidRDefault="00BC2988" w:rsidP="00BA4991">
      <w:pPr>
        <w:pStyle w:val="a3"/>
        <w:ind w:left="709" w:hanging="709"/>
        <w:jc w:val="both"/>
        <w:rPr>
          <w:rFonts w:ascii="Times New Roman" w:hAnsi="Times New Roman"/>
          <w:sz w:val="28"/>
          <w:szCs w:val="28"/>
        </w:rPr>
      </w:pPr>
      <w:r w:rsidRPr="00CE6576">
        <w:rPr>
          <w:rFonts w:ascii="Times New Roman" w:hAnsi="Times New Roman"/>
          <w:sz w:val="28"/>
          <w:szCs w:val="28"/>
        </w:rPr>
        <w:t xml:space="preserve">           2017 год – 0 тыс. руб.</w:t>
      </w:r>
    </w:p>
    <w:p w:rsidR="00BC2988" w:rsidRPr="00CE6576" w:rsidRDefault="00BC2988" w:rsidP="00BA4991">
      <w:pPr>
        <w:pStyle w:val="a3"/>
        <w:ind w:left="709" w:hanging="709"/>
        <w:jc w:val="both"/>
        <w:rPr>
          <w:rFonts w:ascii="Times New Roman" w:hAnsi="Times New Roman"/>
          <w:sz w:val="28"/>
          <w:szCs w:val="28"/>
        </w:rPr>
      </w:pPr>
      <w:r w:rsidRPr="00CE6576">
        <w:rPr>
          <w:rFonts w:ascii="Times New Roman" w:hAnsi="Times New Roman"/>
          <w:sz w:val="28"/>
          <w:szCs w:val="28"/>
        </w:rPr>
        <w:t xml:space="preserve">           2018 год – 0 тыс. руб.</w:t>
      </w:r>
    </w:p>
    <w:p w:rsidR="00BC2988" w:rsidRPr="00CE6576" w:rsidRDefault="00BC2988" w:rsidP="00BA4991">
      <w:pPr>
        <w:pStyle w:val="a3"/>
        <w:ind w:left="709" w:hanging="709"/>
        <w:jc w:val="both"/>
        <w:rPr>
          <w:rFonts w:ascii="Times New Roman" w:hAnsi="Times New Roman"/>
          <w:sz w:val="28"/>
          <w:szCs w:val="28"/>
        </w:rPr>
      </w:pPr>
      <w:r w:rsidRPr="00CE6576">
        <w:rPr>
          <w:rFonts w:ascii="Times New Roman" w:hAnsi="Times New Roman"/>
          <w:sz w:val="28"/>
          <w:szCs w:val="28"/>
        </w:rPr>
        <w:t xml:space="preserve">           2019 год – 0 тыс. руб.</w:t>
      </w:r>
    </w:p>
    <w:p w:rsidR="00BC2988" w:rsidRPr="00CE6576" w:rsidRDefault="00BC2988" w:rsidP="00BA4991">
      <w:pPr>
        <w:pStyle w:val="a3"/>
        <w:ind w:left="709" w:hanging="709"/>
        <w:jc w:val="both"/>
        <w:rPr>
          <w:rFonts w:ascii="Times New Roman" w:hAnsi="Times New Roman"/>
          <w:sz w:val="28"/>
          <w:szCs w:val="28"/>
        </w:rPr>
      </w:pPr>
      <w:r w:rsidRPr="00CE6576">
        <w:rPr>
          <w:rFonts w:ascii="Times New Roman" w:hAnsi="Times New Roman"/>
          <w:sz w:val="28"/>
          <w:szCs w:val="28"/>
        </w:rPr>
        <w:t xml:space="preserve">           2020 год – 0 тыс. руб.</w:t>
      </w:r>
    </w:p>
    <w:p w:rsidR="00BC2988" w:rsidRPr="00CE6576" w:rsidRDefault="00BC2988" w:rsidP="00BA4991">
      <w:pPr>
        <w:pStyle w:val="ConsPlusNormal"/>
        <w:ind w:firstLine="0"/>
        <w:jc w:val="both"/>
        <w:rPr>
          <w:rFonts w:ascii="Times New Roman" w:hAnsi="Times New Roman" w:cs="Times New Roman"/>
          <w:sz w:val="28"/>
          <w:szCs w:val="28"/>
          <w:lang w:val="ru-RU"/>
        </w:rPr>
      </w:pPr>
      <w:r w:rsidRPr="00CE6576">
        <w:rPr>
          <w:rFonts w:ascii="Times New Roman" w:hAnsi="Times New Roman" w:cs="Times New Roman"/>
          <w:sz w:val="28"/>
          <w:szCs w:val="28"/>
          <w:lang w:val="ru-RU"/>
        </w:rPr>
        <w:t xml:space="preserve">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- 200,8 тыс. руб.:  </w:t>
      </w:r>
    </w:p>
    <w:tbl>
      <w:tblPr>
        <w:tblW w:w="6128" w:type="dxa"/>
        <w:tblInd w:w="774" w:type="dxa"/>
        <w:tblLook w:val="00A0"/>
      </w:tblPr>
      <w:tblGrid>
        <w:gridCol w:w="2068"/>
        <w:gridCol w:w="420"/>
        <w:gridCol w:w="986"/>
        <w:gridCol w:w="2654"/>
      </w:tblGrid>
      <w:tr w:rsidR="00BC2988" w:rsidRPr="00CE6576" w:rsidTr="005B1311">
        <w:trPr>
          <w:trHeight w:val="300"/>
        </w:trPr>
        <w:tc>
          <w:tcPr>
            <w:tcW w:w="2068" w:type="dxa"/>
            <w:tcBorders>
              <w:top w:val="nil"/>
              <w:left w:val="nil"/>
              <w:bottom w:val="nil"/>
              <w:right w:val="nil"/>
            </w:tcBorders>
            <w:noWrap/>
            <w:vAlign w:val="bottom"/>
          </w:tcPr>
          <w:p w:rsidR="00BC2988" w:rsidRPr="00CE6576" w:rsidRDefault="00BC2988" w:rsidP="00BA4991">
            <w:pPr>
              <w:pStyle w:val="a3"/>
              <w:ind w:left="709" w:hanging="709"/>
              <w:jc w:val="both"/>
              <w:rPr>
                <w:rFonts w:ascii="Times New Roman" w:hAnsi="Times New Roman"/>
                <w:sz w:val="28"/>
                <w:szCs w:val="28"/>
              </w:rPr>
            </w:pPr>
            <w:r w:rsidRPr="00CE6576">
              <w:rPr>
                <w:rFonts w:ascii="Times New Roman" w:hAnsi="Times New Roman"/>
                <w:sz w:val="28"/>
                <w:szCs w:val="28"/>
              </w:rPr>
              <w:t>2016 год</w:t>
            </w:r>
          </w:p>
        </w:tc>
        <w:tc>
          <w:tcPr>
            <w:tcW w:w="420" w:type="dxa"/>
            <w:tcBorders>
              <w:top w:val="nil"/>
              <w:left w:val="nil"/>
              <w:bottom w:val="nil"/>
              <w:right w:val="nil"/>
            </w:tcBorders>
          </w:tcPr>
          <w:p w:rsidR="00BC2988" w:rsidRPr="00CE6576" w:rsidRDefault="00BC2988" w:rsidP="00BA4991">
            <w:pPr>
              <w:pStyle w:val="a3"/>
              <w:ind w:left="709" w:hanging="709"/>
              <w:jc w:val="both"/>
              <w:rPr>
                <w:rFonts w:ascii="Times New Roman" w:hAnsi="Times New Roman"/>
                <w:sz w:val="28"/>
                <w:szCs w:val="28"/>
              </w:rPr>
            </w:pPr>
            <w:r w:rsidRPr="00CE6576">
              <w:rPr>
                <w:rFonts w:ascii="Times New Roman" w:hAnsi="Times New Roman"/>
                <w:sz w:val="28"/>
                <w:szCs w:val="28"/>
              </w:rPr>
              <w:t>-</w:t>
            </w:r>
          </w:p>
        </w:tc>
        <w:tc>
          <w:tcPr>
            <w:tcW w:w="986" w:type="dxa"/>
            <w:tcBorders>
              <w:top w:val="nil"/>
              <w:left w:val="nil"/>
              <w:bottom w:val="nil"/>
              <w:right w:val="nil"/>
            </w:tcBorders>
            <w:noWrap/>
          </w:tcPr>
          <w:p w:rsidR="00BC2988" w:rsidRPr="00CE6576" w:rsidRDefault="00BC2988" w:rsidP="00BA4991">
            <w:pPr>
              <w:spacing w:after="0" w:line="240" w:lineRule="auto"/>
              <w:ind w:left="709" w:hanging="709"/>
              <w:rPr>
                <w:rFonts w:ascii="Times New Roman" w:hAnsi="Times New Roman"/>
                <w:sz w:val="28"/>
                <w:szCs w:val="28"/>
              </w:rPr>
            </w:pPr>
            <w:r w:rsidRPr="00CE6576">
              <w:rPr>
                <w:rFonts w:ascii="Times New Roman" w:hAnsi="Times New Roman"/>
                <w:sz w:val="28"/>
                <w:szCs w:val="28"/>
              </w:rPr>
              <w:t xml:space="preserve">200,8 </w:t>
            </w:r>
          </w:p>
        </w:tc>
        <w:tc>
          <w:tcPr>
            <w:tcW w:w="2654" w:type="dxa"/>
            <w:tcBorders>
              <w:top w:val="nil"/>
              <w:left w:val="nil"/>
              <w:bottom w:val="nil"/>
              <w:right w:val="nil"/>
            </w:tcBorders>
          </w:tcPr>
          <w:p w:rsidR="00BC2988" w:rsidRPr="00CE6576" w:rsidRDefault="00BC2988" w:rsidP="00BA4991">
            <w:pPr>
              <w:pStyle w:val="a3"/>
              <w:ind w:left="709" w:hanging="709"/>
              <w:jc w:val="both"/>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5B1311">
        <w:trPr>
          <w:trHeight w:val="300"/>
        </w:trPr>
        <w:tc>
          <w:tcPr>
            <w:tcW w:w="2068" w:type="dxa"/>
            <w:tcBorders>
              <w:top w:val="nil"/>
              <w:left w:val="nil"/>
              <w:bottom w:val="nil"/>
              <w:right w:val="nil"/>
            </w:tcBorders>
            <w:noWrap/>
            <w:vAlign w:val="bottom"/>
          </w:tcPr>
          <w:p w:rsidR="00BC2988" w:rsidRPr="00CE6576" w:rsidRDefault="00BC2988" w:rsidP="00BA4991">
            <w:pPr>
              <w:pStyle w:val="a3"/>
              <w:ind w:left="709" w:hanging="709"/>
              <w:jc w:val="both"/>
              <w:rPr>
                <w:rFonts w:ascii="Times New Roman" w:hAnsi="Times New Roman"/>
                <w:sz w:val="28"/>
                <w:szCs w:val="28"/>
              </w:rPr>
            </w:pPr>
            <w:r w:rsidRPr="00CE6576">
              <w:rPr>
                <w:rFonts w:ascii="Times New Roman" w:hAnsi="Times New Roman"/>
                <w:sz w:val="28"/>
                <w:szCs w:val="28"/>
              </w:rPr>
              <w:lastRenderedPageBreak/>
              <w:t>2017 год</w:t>
            </w:r>
          </w:p>
        </w:tc>
        <w:tc>
          <w:tcPr>
            <w:tcW w:w="420" w:type="dxa"/>
            <w:tcBorders>
              <w:top w:val="nil"/>
              <w:left w:val="nil"/>
              <w:bottom w:val="nil"/>
              <w:right w:val="nil"/>
            </w:tcBorders>
          </w:tcPr>
          <w:p w:rsidR="00BC2988" w:rsidRPr="00CE6576" w:rsidRDefault="00BC2988" w:rsidP="00BA4991">
            <w:pPr>
              <w:pStyle w:val="a3"/>
              <w:ind w:left="709" w:hanging="709"/>
              <w:jc w:val="both"/>
              <w:rPr>
                <w:rFonts w:ascii="Times New Roman" w:hAnsi="Times New Roman"/>
                <w:sz w:val="28"/>
                <w:szCs w:val="28"/>
              </w:rPr>
            </w:pPr>
            <w:r w:rsidRPr="00CE6576">
              <w:rPr>
                <w:rFonts w:ascii="Times New Roman" w:hAnsi="Times New Roman"/>
                <w:sz w:val="28"/>
                <w:szCs w:val="28"/>
              </w:rPr>
              <w:t>-</w:t>
            </w:r>
          </w:p>
        </w:tc>
        <w:tc>
          <w:tcPr>
            <w:tcW w:w="986" w:type="dxa"/>
            <w:tcBorders>
              <w:top w:val="nil"/>
              <w:left w:val="nil"/>
              <w:bottom w:val="nil"/>
              <w:right w:val="nil"/>
            </w:tcBorders>
            <w:noWrap/>
          </w:tcPr>
          <w:p w:rsidR="00BC2988" w:rsidRPr="00CE6576" w:rsidRDefault="00BC2988" w:rsidP="00BA4991">
            <w:pPr>
              <w:spacing w:after="0" w:line="240" w:lineRule="auto"/>
              <w:ind w:left="709" w:hanging="709"/>
              <w:rPr>
                <w:rFonts w:ascii="Times New Roman" w:hAnsi="Times New Roman"/>
                <w:sz w:val="28"/>
                <w:szCs w:val="28"/>
              </w:rPr>
            </w:pPr>
            <w:r w:rsidRPr="00CE6576">
              <w:rPr>
                <w:rFonts w:ascii="Times New Roman" w:hAnsi="Times New Roman"/>
                <w:sz w:val="28"/>
                <w:szCs w:val="28"/>
              </w:rPr>
              <w:t>0</w:t>
            </w:r>
          </w:p>
        </w:tc>
        <w:tc>
          <w:tcPr>
            <w:tcW w:w="2654" w:type="dxa"/>
            <w:tcBorders>
              <w:top w:val="nil"/>
              <w:left w:val="nil"/>
              <w:bottom w:val="nil"/>
              <w:right w:val="nil"/>
            </w:tcBorders>
          </w:tcPr>
          <w:p w:rsidR="00BC2988" w:rsidRPr="00CE6576" w:rsidRDefault="00BC2988" w:rsidP="00BA4991">
            <w:pPr>
              <w:pStyle w:val="a3"/>
              <w:ind w:left="709" w:hanging="709"/>
              <w:jc w:val="both"/>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5B1311">
        <w:trPr>
          <w:trHeight w:val="300"/>
        </w:trPr>
        <w:tc>
          <w:tcPr>
            <w:tcW w:w="2068" w:type="dxa"/>
            <w:tcBorders>
              <w:top w:val="nil"/>
              <w:left w:val="nil"/>
              <w:bottom w:val="nil"/>
              <w:right w:val="nil"/>
            </w:tcBorders>
            <w:noWrap/>
            <w:vAlign w:val="bottom"/>
          </w:tcPr>
          <w:p w:rsidR="00BC2988" w:rsidRPr="00CE6576" w:rsidRDefault="00BC2988" w:rsidP="00BA4991">
            <w:pPr>
              <w:pStyle w:val="a3"/>
              <w:ind w:left="709" w:hanging="709"/>
              <w:jc w:val="both"/>
              <w:rPr>
                <w:rFonts w:ascii="Times New Roman" w:hAnsi="Times New Roman"/>
                <w:sz w:val="28"/>
                <w:szCs w:val="28"/>
              </w:rPr>
            </w:pPr>
            <w:r w:rsidRPr="00CE6576">
              <w:rPr>
                <w:rFonts w:ascii="Times New Roman" w:hAnsi="Times New Roman"/>
                <w:sz w:val="28"/>
                <w:szCs w:val="28"/>
              </w:rPr>
              <w:t>2018 год</w:t>
            </w:r>
          </w:p>
        </w:tc>
        <w:tc>
          <w:tcPr>
            <w:tcW w:w="420" w:type="dxa"/>
            <w:tcBorders>
              <w:top w:val="nil"/>
              <w:left w:val="nil"/>
              <w:bottom w:val="nil"/>
              <w:right w:val="nil"/>
            </w:tcBorders>
          </w:tcPr>
          <w:p w:rsidR="00BC2988" w:rsidRPr="00CE6576" w:rsidRDefault="00BC2988" w:rsidP="00BA4991">
            <w:pPr>
              <w:pStyle w:val="a3"/>
              <w:ind w:left="709" w:hanging="709"/>
              <w:jc w:val="both"/>
              <w:rPr>
                <w:rFonts w:ascii="Times New Roman" w:hAnsi="Times New Roman"/>
                <w:sz w:val="28"/>
                <w:szCs w:val="28"/>
              </w:rPr>
            </w:pPr>
            <w:r w:rsidRPr="00CE6576">
              <w:rPr>
                <w:rFonts w:ascii="Times New Roman" w:hAnsi="Times New Roman"/>
                <w:sz w:val="28"/>
                <w:szCs w:val="28"/>
              </w:rPr>
              <w:t>-</w:t>
            </w:r>
          </w:p>
        </w:tc>
        <w:tc>
          <w:tcPr>
            <w:tcW w:w="986" w:type="dxa"/>
            <w:tcBorders>
              <w:top w:val="nil"/>
              <w:left w:val="nil"/>
              <w:bottom w:val="nil"/>
              <w:right w:val="nil"/>
            </w:tcBorders>
            <w:noWrap/>
          </w:tcPr>
          <w:p w:rsidR="00BC2988" w:rsidRPr="00CE6576" w:rsidRDefault="00BC2988" w:rsidP="00BA4991">
            <w:pPr>
              <w:spacing w:after="0" w:line="240" w:lineRule="auto"/>
              <w:ind w:left="709" w:hanging="709"/>
              <w:rPr>
                <w:rFonts w:ascii="Times New Roman" w:hAnsi="Times New Roman"/>
                <w:sz w:val="28"/>
                <w:szCs w:val="28"/>
              </w:rPr>
            </w:pPr>
            <w:r w:rsidRPr="00CE6576">
              <w:rPr>
                <w:rFonts w:ascii="Times New Roman" w:hAnsi="Times New Roman"/>
                <w:sz w:val="28"/>
                <w:szCs w:val="28"/>
              </w:rPr>
              <w:t>0</w:t>
            </w:r>
          </w:p>
        </w:tc>
        <w:tc>
          <w:tcPr>
            <w:tcW w:w="2654" w:type="dxa"/>
            <w:tcBorders>
              <w:top w:val="nil"/>
              <w:left w:val="nil"/>
              <w:bottom w:val="nil"/>
              <w:right w:val="nil"/>
            </w:tcBorders>
          </w:tcPr>
          <w:p w:rsidR="00BC2988" w:rsidRPr="00CE6576" w:rsidRDefault="00BC2988" w:rsidP="00BA4991">
            <w:pPr>
              <w:pStyle w:val="a3"/>
              <w:ind w:left="709" w:hanging="709"/>
              <w:jc w:val="both"/>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5B1311">
        <w:trPr>
          <w:trHeight w:val="300"/>
        </w:trPr>
        <w:tc>
          <w:tcPr>
            <w:tcW w:w="2068" w:type="dxa"/>
            <w:tcBorders>
              <w:top w:val="nil"/>
              <w:left w:val="nil"/>
              <w:bottom w:val="nil"/>
              <w:right w:val="nil"/>
            </w:tcBorders>
            <w:noWrap/>
            <w:vAlign w:val="bottom"/>
          </w:tcPr>
          <w:p w:rsidR="00BC2988" w:rsidRPr="00CE6576" w:rsidRDefault="00BC2988" w:rsidP="00BA4991">
            <w:pPr>
              <w:pStyle w:val="a3"/>
              <w:ind w:left="709" w:hanging="709"/>
              <w:jc w:val="both"/>
              <w:rPr>
                <w:rFonts w:ascii="Times New Roman" w:hAnsi="Times New Roman"/>
                <w:sz w:val="28"/>
                <w:szCs w:val="28"/>
              </w:rPr>
            </w:pPr>
            <w:r w:rsidRPr="00CE6576">
              <w:rPr>
                <w:rFonts w:ascii="Times New Roman" w:hAnsi="Times New Roman"/>
                <w:sz w:val="28"/>
                <w:szCs w:val="28"/>
              </w:rPr>
              <w:t>2019 год</w:t>
            </w:r>
          </w:p>
        </w:tc>
        <w:tc>
          <w:tcPr>
            <w:tcW w:w="420" w:type="dxa"/>
            <w:tcBorders>
              <w:top w:val="nil"/>
              <w:left w:val="nil"/>
              <w:bottom w:val="nil"/>
              <w:right w:val="nil"/>
            </w:tcBorders>
          </w:tcPr>
          <w:p w:rsidR="00BC2988" w:rsidRPr="00CE6576" w:rsidRDefault="00BC2988" w:rsidP="00BA4991">
            <w:pPr>
              <w:pStyle w:val="a3"/>
              <w:ind w:left="709" w:hanging="709"/>
              <w:jc w:val="both"/>
              <w:rPr>
                <w:rFonts w:ascii="Times New Roman" w:hAnsi="Times New Roman"/>
                <w:sz w:val="28"/>
                <w:szCs w:val="28"/>
              </w:rPr>
            </w:pPr>
            <w:r w:rsidRPr="00CE6576">
              <w:rPr>
                <w:rFonts w:ascii="Times New Roman" w:hAnsi="Times New Roman"/>
                <w:sz w:val="28"/>
                <w:szCs w:val="28"/>
              </w:rPr>
              <w:t>-</w:t>
            </w:r>
          </w:p>
        </w:tc>
        <w:tc>
          <w:tcPr>
            <w:tcW w:w="986" w:type="dxa"/>
            <w:tcBorders>
              <w:top w:val="nil"/>
              <w:left w:val="nil"/>
              <w:bottom w:val="nil"/>
              <w:right w:val="nil"/>
            </w:tcBorders>
            <w:noWrap/>
          </w:tcPr>
          <w:p w:rsidR="00BC2988" w:rsidRPr="00CE6576" w:rsidRDefault="00BC2988" w:rsidP="00BA4991">
            <w:pPr>
              <w:spacing w:after="0" w:line="240" w:lineRule="auto"/>
              <w:ind w:left="709" w:hanging="709"/>
              <w:rPr>
                <w:rFonts w:ascii="Times New Roman" w:hAnsi="Times New Roman"/>
                <w:sz w:val="28"/>
                <w:szCs w:val="28"/>
              </w:rPr>
            </w:pPr>
            <w:r w:rsidRPr="00CE6576">
              <w:rPr>
                <w:rFonts w:ascii="Times New Roman" w:hAnsi="Times New Roman"/>
                <w:sz w:val="28"/>
                <w:szCs w:val="28"/>
              </w:rPr>
              <w:t>0</w:t>
            </w:r>
          </w:p>
        </w:tc>
        <w:tc>
          <w:tcPr>
            <w:tcW w:w="2654" w:type="dxa"/>
            <w:tcBorders>
              <w:top w:val="nil"/>
              <w:left w:val="nil"/>
              <w:bottom w:val="nil"/>
              <w:right w:val="nil"/>
            </w:tcBorders>
          </w:tcPr>
          <w:p w:rsidR="00BC2988" w:rsidRPr="00CE6576" w:rsidRDefault="00BC2988" w:rsidP="00BA4991">
            <w:pPr>
              <w:pStyle w:val="a3"/>
              <w:ind w:left="709" w:hanging="709"/>
              <w:jc w:val="both"/>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5B1311">
        <w:trPr>
          <w:trHeight w:val="300"/>
        </w:trPr>
        <w:tc>
          <w:tcPr>
            <w:tcW w:w="2068" w:type="dxa"/>
            <w:tcBorders>
              <w:top w:val="nil"/>
              <w:left w:val="nil"/>
              <w:bottom w:val="nil"/>
              <w:right w:val="nil"/>
            </w:tcBorders>
            <w:noWrap/>
            <w:vAlign w:val="bottom"/>
          </w:tcPr>
          <w:p w:rsidR="00BC2988" w:rsidRPr="00CE6576" w:rsidRDefault="00BC2988" w:rsidP="00BA4991">
            <w:pPr>
              <w:pStyle w:val="a3"/>
              <w:ind w:left="709" w:hanging="709"/>
              <w:jc w:val="both"/>
              <w:rPr>
                <w:rFonts w:ascii="Times New Roman" w:hAnsi="Times New Roman"/>
                <w:sz w:val="28"/>
                <w:szCs w:val="28"/>
              </w:rPr>
            </w:pPr>
            <w:r w:rsidRPr="00CE6576">
              <w:rPr>
                <w:rFonts w:ascii="Times New Roman" w:hAnsi="Times New Roman"/>
                <w:sz w:val="28"/>
                <w:szCs w:val="28"/>
              </w:rPr>
              <w:t>2020 год</w:t>
            </w:r>
          </w:p>
        </w:tc>
        <w:tc>
          <w:tcPr>
            <w:tcW w:w="420" w:type="dxa"/>
            <w:tcBorders>
              <w:top w:val="nil"/>
              <w:left w:val="nil"/>
              <w:bottom w:val="nil"/>
              <w:right w:val="nil"/>
            </w:tcBorders>
          </w:tcPr>
          <w:p w:rsidR="00BC2988" w:rsidRPr="00CE6576" w:rsidRDefault="00BC2988" w:rsidP="00BA4991">
            <w:pPr>
              <w:pStyle w:val="a3"/>
              <w:ind w:left="709" w:hanging="709"/>
              <w:jc w:val="both"/>
              <w:rPr>
                <w:rFonts w:ascii="Times New Roman" w:hAnsi="Times New Roman"/>
                <w:sz w:val="28"/>
                <w:szCs w:val="28"/>
              </w:rPr>
            </w:pPr>
            <w:r w:rsidRPr="00CE6576">
              <w:rPr>
                <w:rFonts w:ascii="Times New Roman" w:hAnsi="Times New Roman"/>
                <w:sz w:val="28"/>
                <w:szCs w:val="28"/>
              </w:rPr>
              <w:t>-</w:t>
            </w:r>
          </w:p>
        </w:tc>
        <w:tc>
          <w:tcPr>
            <w:tcW w:w="986" w:type="dxa"/>
            <w:tcBorders>
              <w:top w:val="nil"/>
              <w:left w:val="nil"/>
              <w:bottom w:val="nil"/>
              <w:right w:val="nil"/>
            </w:tcBorders>
            <w:noWrap/>
          </w:tcPr>
          <w:p w:rsidR="00BC2988" w:rsidRPr="00CE6576" w:rsidRDefault="00BC2988" w:rsidP="00BA4991">
            <w:pPr>
              <w:spacing w:after="0" w:line="240" w:lineRule="auto"/>
              <w:ind w:left="709" w:hanging="709"/>
              <w:rPr>
                <w:rFonts w:ascii="Times New Roman" w:hAnsi="Times New Roman"/>
                <w:sz w:val="28"/>
                <w:szCs w:val="28"/>
              </w:rPr>
            </w:pPr>
            <w:r w:rsidRPr="00CE6576">
              <w:rPr>
                <w:rFonts w:ascii="Times New Roman" w:hAnsi="Times New Roman"/>
                <w:sz w:val="28"/>
                <w:szCs w:val="28"/>
              </w:rPr>
              <w:t>0</w:t>
            </w:r>
          </w:p>
        </w:tc>
        <w:tc>
          <w:tcPr>
            <w:tcW w:w="2654" w:type="dxa"/>
            <w:tcBorders>
              <w:top w:val="nil"/>
              <w:left w:val="nil"/>
              <w:bottom w:val="nil"/>
              <w:right w:val="nil"/>
            </w:tcBorders>
          </w:tcPr>
          <w:p w:rsidR="00BC2988" w:rsidRPr="00CE6576" w:rsidRDefault="00BC2988" w:rsidP="00BA4991">
            <w:pPr>
              <w:pStyle w:val="a3"/>
              <w:ind w:left="709" w:hanging="709"/>
              <w:jc w:val="both"/>
              <w:rPr>
                <w:rFonts w:ascii="Times New Roman" w:hAnsi="Times New Roman"/>
                <w:sz w:val="28"/>
                <w:szCs w:val="28"/>
              </w:rPr>
            </w:pPr>
            <w:r w:rsidRPr="00CE6576">
              <w:rPr>
                <w:rFonts w:ascii="Times New Roman" w:hAnsi="Times New Roman"/>
                <w:sz w:val="28"/>
                <w:szCs w:val="28"/>
              </w:rPr>
              <w:t>тыс. рублей.</w:t>
            </w:r>
          </w:p>
        </w:tc>
      </w:tr>
    </w:tbl>
    <w:p w:rsidR="00BC2988" w:rsidRPr="00CE6576" w:rsidRDefault="00BC2988" w:rsidP="0003679D">
      <w:pPr>
        <w:pStyle w:val="a3"/>
        <w:ind w:left="709" w:hanging="709"/>
        <w:jc w:val="both"/>
        <w:rPr>
          <w:rFonts w:ascii="Times New Roman" w:hAnsi="Times New Roman"/>
          <w:sz w:val="28"/>
          <w:szCs w:val="28"/>
        </w:rPr>
      </w:pPr>
      <w:r w:rsidRPr="00CE6576">
        <w:rPr>
          <w:rFonts w:ascii="Times New Roman" w:hAnsi="Times New Roman"/>
          <w:sz w:val="28"/>
          <w:szCs w:val="28"/>
        </w:rPr>
        <w:t>Ежегодно финансирование будет уточняться и корректироваться.</w:t>
      </w:r>
    </w:p>
    <w:p w:rsidR="00BC2988" w:rsidRPr="00CE6576" w:rsidRDefault="00BC2988" w:rsidP="00BA4991">
      <w:pPr>
        <w:pStyle w:val="a3"/>
        <w:jc w:val="center"/>
        <w:rPr>
          <w:rFonts w:ascii="Times New Roman" w:hAnsi="Times New Roman"/>
          <w:b/>
          <w:sz w:val="28"/>
          <w:szCs w:val="28"/>
        </w:rPr>
      </w:pPr>
      <w:r w:rsidRPr="00CE6576">
        <w:rPr>
          <w:rFonts w:ascii="Times New Roman" w:hAnsi="Times New Roman"/>
          <w:b/>
          <w:sz w:val="28"/>
          <w:szCs w:val="28"/>
        </w:rPr>
        <w:t>6. «Информация о значимости подпрограммы»</w:t>
      </w:r>
    </w:p>
    <w:p w:rsidR="00BC2988" w:rsidRPr="00CE6576" w:rsidRDefault="00BC2988" w:rsidP="00BA4991">
      <w:pPr>
        <w:jc w:val="both"/>
        <w:rPr>
          <w:rFonts w:ascii="Times New Roman" w:hAnsi="Times New Roman"/>
          <w:sz w:val="28"/>
          <w:szCs w:val="28"/>
        </w:rPr>
      </w:pPr>
      <w:r w:rsidRPr="00CE6576">
        <w:rPr>
          <w:rFonts w:ascii="Times New Roman" w:hAnsi="Times New Roman"/>
          <w:sz w:val="28"/>
          <w:szCs w:val="28"/>
        </w:rPr>
        <w:t xml:space="preserve">Коэффициент значимости подпрограммы для достижения цели подпрограммы признается равным 0,1.  </w:t>
      </w:r>
    </w:p>
    <w:p w:rsidR="00BC2988" w:rsidRPr="00CE6576" w:rsidRDefault="00BC2988" w:rsidP="00541EA7">
      <w:pPr>
        <w:pStyle w:val="a3"/>
        <w:rPr>
          <w:rFonts w:ascii="Times New Roman" w:hAnsi="Times New Roman"/>
          <w:sz w:val="28"/>
          <w:szCs w:val="28"/>
        </w:rPr>
      </w:pPr>
    </w:p>
    <w:p w:rsidR="00BC2988" w:rsidRPr="00CE6576" w:rsidRDefault="00BC2988" w:rsidP="00541EA7">
      <w:pPr>
        <w:pStyle w:val="a3"/>
        <w:rPr>
          <w:rFonts w:ascii="Times New Roman" w:hAnsi="Times New Roman"/>
          <w:sz w:val="28"/>
          <w:szCs w:val="28"/>
        </w:rPr>
      </w:pPr>
    </w:p>
    <w:p w:rsidR="00BC2988" w:rsidRPr="00CE6576" w:rsidRDefault="00BC2988" w:rsidP="00D35E5E">
      <w:pPr>
        <w:pStyle w:val="ConsPlusNormal"/>
        <w:jc w:val="center"/>
        <w:rPr>
          <w:rFonts w:ascii="Times New Roman" w:hAnsi="Times New Roman" w:cs="Times New Roman"/>
          <w:sz w:val="28"/>
          <w:szCs w:val="28"/>
          <w:lang w:val="ru-RU"/>
        </w:rPr>
      </w:pPr>
      <w:r w:rsidRPr="00CE6576">
        <w:rPr>
          <w:rFonts w:ascii="Times New Roman" w:hAnsi="Times New Roman" w:cs="Times New Roman"/>
          <w:sz w:val="28"/>
          <w:szCs w:val="28"/>
          <w:lang w:val="ru-RU"/>
        </w:rPr>
        <w:t>ПАСПОРТ</w:t>
      </w:r>
    </w:p>
    <w:p w:rsidR="00BC2988" w:rsidRPr="00CE6576" w:rsidRDefault="00BC2988" w:rsidP="00D35E5E">
      <w:pPr>
        <w:pStyle w:val="ConsPlusNormal"/>
        <w:jc w:val="center"/>
        <w:rPr>
          <w:rFonts w:ascii="Times New Roman" w:hAnsi="Times New Roman" w:cs="Times New Roman"/>
          <w:sz w:val="28"/>
          <w:szCs w:val="28"/>
          <w:lang w:val="ru-RU"/>
        </w:rPr>
      </w:pPr>
      <w:r w:rsidRPr="00CE6576">
        <w:rPr>
          <w:rFonts w:ascii="Times New Roman" w:hAnsi="Times New Roman" w:cs="Times New Roman"/>
          <w:sz w:val="28"/>
          <w:szCs w:val="28"/>
          <w:lang w:val="ru-RU"/>
        </w:rPr>
        <w:t>подпрограммы</w:t>
      </w:r>
    </w:p>
    <w:p w:rsidR="00BC2988" w:rsidRPr="00CE6576" w:rsidRDefault="00BC2988" w:rsidP="00BA4991">
      <w:pPr>
        <w:widowControl w:val="0"/>
        <w:spacing w:after="0" w:line="240" w:lineRule="auto"/>
        <w:jc w:val="center"/>
        <w:rPr>
          <w:rFonts w:ascii="Times New Roman" w:hAnsi="Times New Roman"/>
          <w:b/>
          <w:bCs/>
          <w:sz w:val="28"/>
          <w:szCs w:val="28"/>
        </w:rPr>
      </w:pPr>
      <w:r w:rsidRPr="00CE6576">
        <w:rPr>
          <w:rFonts w:ascii="Times New Roman" w:hAnsi="Times New Roman"/>
          <w:b/>
          <w:sz w:val="28"/>
          <w:szCs w:val="28"/>
        </w:rPr>
        <w:t>«Устойчивое развитие сельских территорий на 2016 - 2017 годы и на период до 2020 года</w:t>
      </w:r>
      <w:r w:rsidRPr="00CE6576">
        <w:rPr>
          <w:rFonts w:ascii="Times New Roman" w:hAnsi="Times New Roman"/>
          <w:b/>
          <w:bCs/>
          <w:sz w:val="28"/>
          <w:szCs w:val="28"/>
        </w:rPr>
        <w:t>»</w:t>
      </w:r>
    </w:p>
    <w:p w:rsidR="00BC2988" w:rsidRPr="00CE6576" w:rsidRDefault="00BC2988" w:rsidP="00BA4991">
      <w:pPr>
        <w:widowControl w:val="0"/>
        <w:spacing w:after="0" w:line="240" w:lineRule="auto"/>
        <w:jc w:val="center"/>
        <w:rPr>
          <w:rFonts w:ascii="Times New Roman" w:hAnsi="Times New Roman"/>
          <w:sz w:val="28"/>
          <w:szCs w:val="28"/>
        </w:rPr>
      </w:pPr>
      <w:r w:rsidRPr="00CE6576">
        <w:rPr>
          <w:rFonts w:ascii="Times New Roman" w:hAnsi="Times New Roman"/>
          <w:sz w:val="28"/>
          <w:szCs w:val="28"/>
        </w:rPr>
        <w:t xml:space="preserve"> (наименование подпрограммы)</w:t>
      </w:r>
    </w:p>
    <w:p w:rsidR="00BC2988" w:rsidRPr="00CE6576" w:rsidRDefault="00BC2988" w:rsidP="00D35E5E">
      <w:pPr>
        <w:pStyle w:val="ConsPlusNormal"/>
        <w:jc w:val="center"/>
        <w:rPr>
          <w:rFonts w:ascii="Times New Roman" w:hAnsi="Times New Roman" w:cs="Times New Roman"/>
          <w:sz w:val="28"/>
          <w:szCs w:val="28"/>
          <w:lang w:val="ru-RU"/>
        </w:rPr>
      </w:pPr>
      <w:r w:rsidRPr="00CE6576">
        <w:rPr>
          <w:rFonts w:ascii="Times New Roman" w:hAnsi="Times New Roman" w:cs="Times New Roman"/>
          <w:sz w:val="28"/>
          <w:szCs w:val="28"/>
          <w:lang w:val="ru-RU"/>
        </w:rPr>
        <w:t>(далее - Подпрограмма)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28"/>
        <w:gridCol w:w="5942"/>
      </w:tblGrid>
      <w:tr w:rsidR="00BC2988" w:rsidRPr="00CE6576" w:rsidTr="005B1311">
        <w:tc>
          <w:tcPr>
            <w:tcW w:w="3628"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t>Ответственный</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исполнитель</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5942" w:type="dxa"/>
          </w:tcPr>
          <w:p w:rsidR="00BC2988" w:rsidRPr="00CE6576" w:rsidRDefault="00BC2988" w:rsidP="0002053A">
            <w:pPr>
              <w:pStyle w:val="aff4"/>
              <w:ind w:firstLine="0"/>
              <w:rPr>
                <w:lang w:val="ru-RU"/>
              </w:rPr>
            </w:pPr>
            <w:r w:rsidRPr="00CE6576">
              <w:rPr>
                <w:lang w:val="ru-RU"/>
              </w:rPr>
              <w:t xml:space="preserve"> Управление сельского хозяйства   </w:t>
            </w:r>
            <w:proofErr w:type="spellStart"/>
            <w:r w:rsidRPr="00CE6576">
              <w:rPr>
                <w:lang w:val="ru-RU"/>
              </w:rPr>
              <w:t>Соль-Илецкого</w:t>
            </w:r>
            <w:proofErr w:type="spellEnd"/>
            <w:r w:rsidRPr="00CE6576">
              <w:rPr>
                <w:lang w:val="ru-RU"/>
              </w:rPr>
              <w:t xml:space="preserve"> городского округа    </w:t>
            </w:r>
          </w:p>
          <w:p w:rsidR="00BC2988" w:rsidRPr="00CE6576" w:rsidRDefault="00BC2988" w:rsidP="0002053A">
            <w:pPr>
              <w:pStyle w:val="ConsPlusNormal"/>
              <w:ind w:firstLine="0"/>
              <w:rPr>
                <w:rFonts w:ascii="Times New Roman" w:hAnsi="Times New Roman" w:cs="Times New Roman"/>
                <w:sz w:val="28"/>
                <w:szCs w:val="28"/>
                <w:lang w:val="ru-RU"/>
              </w:rPr>
            </w:pPr>
            <w:r w:rsidRPr="00CE6576">
              <w:rPr>
                <w:rFonts w:ascii="Times New Roman" w:hAnsi="Times New Roman" w:cs="Times New Roman"/>
                <w:sz w:val="28"/>
                <w:szCs w:val="28"/>
                <w:lang w:val="ru-RU"/>
              </w:rPr>
              <w:t xml:space="preserve">                                                                                                                           </w:t>
            </w:r>
          </w:p>
        </w:tc>
      </w:tr>
      <w:tr w:rsidR="00BC2988" w:rsidRPr="00CE6576" w:rsidTr="005B1311">
        <w:tc>
          <w:tcPr>
            <w:tcW w:w="3628"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t>Участники</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5942" w:type="dxa"/>
          </w:tcPr>
          <w:p w:rsidR="00BC2988" w:rsidRPr="00CE6576" w:rsidRDefault="00BC2988" w:rsidP="0002053A">
            <w:pPr>
              <w:widowControl w:val="0"/>
              <w:spacing w:after="0" w:line="240" w:lineRule="auto"/>
              <w:jc w:val="both"/>
              <w:rPr>
                <w:rFonts w:ascii="Times New Roman" w:hAnsi="Times New Roman"/>
                <w:sz w:val="28"/>
                <w:szCs w:val="28"/>
                <w:lang w:eastAsia="en-US"/>
              </w:rPr>
            </w:pPr>
            <w:proofErr w:type="spellStart"/>
            <w:r w:rsidRPr="00CE6576">
              <w:rPr>
                <w:rFonts w:ascii="Times New Roman" w:hAnsi="Times New Roman"/>
                <w:sz w:val="28"/>
                <w:szCs w:val="28"/>
                <w:lang w:eastAsia="en-US"/>
              </w:rPr>
              <w:t>Соль-Илецкий</w:t>
            </w:r>
            <w:proofErr w:type="spellEnd"/>
            <w:r w:rsidRPr="00CE6576">
              <w:rPr>
                <w:rFonts w:ascii="Times New Roman" w:hAnsi="Times New Roman"/>
                <w:sz w:val="28"/>
                <w:szCs w:val="28"/>
                <w:lang w:eastAsia="en-US"/>
              </w:rPr>
              <w:t xml:space="preserve"> городской округ</w:t>
            </w:r>
          </w:p>
        </w:tc>
      </w:tr>
      <w:tr w:rsidR="00BC2988" w:rsidRPr="00CE6576" w:rsidTr="005B1311">
        <w:tc>
          <w:tcPr>
            <w:tcW w:w="3628"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t>Цель</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5942" w:type="dxa"/>
          </w:tcPr>
          <w:p w:rsidR="00BC2988" w:rsidRPr="00CE6576" w:rsidRDefault="00BC2988" w:rsidP="00525052">
            <w:pPr>
              <w:pStyle w:val="ConsPlusNonformat"/>
              <w:ind w:firstLine="0"/>
              <w:rPr>
                <w:rFonts w:ascii="Times New Roman" w:hAnsi="Times New Roman" w:cs="Times New Roman"/>
                <w:sz w:val="28"/>
                <w:szCs w:val="28"/>
                <w:lang w:val="ru-RU"/>
              </w:rPr>
            </w:pPr>
            <w:r w:rsidRPr="00CE6576">
              <w:rPr>
                <w:rFonts w:ascii="Times New Roman" w:hAnsi="Times New Roman"/>
                <w:sz w:val="28"/>
                <w:szCs w:val="28"/>
                <w:lang w:val="ru-RU"/>
              </w:rPr>
              <w:t>создание комфортных условий жизнедеятельности в  сельской местности</w:t>
            </w:r>
          </w:p>
        </w:tc>
      </w:tr>
      <w:tr w:rsidR="00BC2988" w:rsidRPr="00CE6576" w:rsidTr="005B1311">
        <w:tc>
          <w:tcPr>
            <w:tcW w:w="3628"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t>Задачи</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5942" w:type="dxa"/>
          </w:tcPr>
          <w:p w:rsidR="00BC2988" w:rsidRPr="00CE6576" w:rsidRDefault="00BC2988" w:rsidP="00BA4991">
            <w:pPr>
              <w:pStyle w:val="a3"/>
              <w:jc w:val="both"/>
              <w:rPr>
                <w:rFonts w:ascii="Times New Roman" w:hAnsi="Times New Roman"/>
                <w:sz w:val="28"/>
                <w:szCs w:val="28"/>
              </w:rPr>
            </w:pPr>
            <w:r w:rsidRPr="00CE6576">
              <w:rPr>
                <w:rFonts w:ascii="Times New Roman" w:hAnsi="Times New Roman"/>
                <w:sz w:val="28"/>
                <w:szCs w:val="28"/>
              </w:rPr>
              <w:t>повышение уровня социально-инженерного обустройства села;</w:t>
            </w:r>
          </w:p>
          <w:p w:rsidR="00BC2988" w:rsidRPr="00CE6576" w:rsidRDefault="00BC2988" w:rsidP="00BA4991">
            <w:pPr>
              <w:pStyle w:val="ConsPlusNonformat"/>
              <w:ind w:firstLine="0"/>
              <w:jc w:val="both"/>
              <w:rPr>
                <w:rFonts w:ascii="Times New Roman" w:hAnsi="Times New Roman" w:cs="Times New Roman"/>
                <w:sz w:val="28"/>
                <w:szCs w:val="28"/>
                <w:lang w:val="ru-RU"/>
              </w:rPr>
            </w:pPr>
            <w:r w:rsidRPr="00CE6576">
              <w:rPr>
                <w:rFonts w:ascii="Times New Roman" w:hAnsi="Times New Roman"/>
                <w:sz w:val="28"/>
                <w:szCs w:val="28"/>
                <w:lang w:val="ru-RU"/>
              </w:rPr>
              <w:t>удовлетворение в потребности сельского населения питьевой водой</w:t>
            </w:r>
          </w:p>
        </w:tc>
      </w:tr>
      <w:tr w:rsidR="00BC2988" w:rsidRPr="00CE6576" w:rsidTr="005B1311">
        <w:trPr>
          <w:trHeight w:val="689"/>
        </w:trPr>
        <w:tc>
          <w:tcPr>
            <w:tcW w:w="3628"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t>Показатели</w:t>
            </w:r>
            <w:proofErr w:type="spellEnd"/>
            <w:r w:rsidRPr="00CE6576">
              <w:rPr>
                <w:rFonts w:ascii="Times New Roman" w:hAnsi="Times New Roman" w:cs="Times New Roman"/>
                <w:sz w:val="28"/>
                <w:szCs w:val="28"/>
                <w:lang w:val="ru-RU"/>
              </w:rPr>
              <w:t xml:space="preserve"> </w:t>
            </w:r>
            <w:r w:rsidRPr="00CE6576">
              <w:rPr>
                <w:rFonts w:ascii="Times New Roman" w:hAnsi="Times New Roman" w:cs="Times New Roman"/>
                <w:sz w:val="28"/>
                <w:szCs w:val="28"/>
              </w:rPr>
              <w:t>(</w:t>
            </w:r>
            <w:proofErr w:type="spellStart"/>
            <w:r w:rsidRPr="00CE6576">
              <w:rPr>
                <w:rFonts w:ascii="Times New Roman" w:hAnsi="Times New Roman" w:cs="Times New Roman"/>
                <w:sz w:val="28"/>
                <w:szCs w:val="28"/>
              </w:rPr>
              <w:t>индикаторы</w:t>
            </w:r>
            <w:proofErr w:type="spellEnd"/>
            <w:r w:rsidRPr="00CE6576">
              <w:rPr>
                <w:rFonts w:ascii="Times New Roman" w:hAnsi="Times New Roman" w:cs="Times New Roman"/>
                <w:sz w:val="28"/>
                <w:szCs w:val="28"/>
              </w:rPr>
              <w:t>)</w:t>
            </w:r>
            <w:r w:rsidRPr="00CE6576">
              <w:rPr>
                <w:rFonts w:ascii="Times New Roman" w:hAnsi="Times New Roman" w:cs="Times New Roman"/>
                <w:sz w:val="28"/>
                <w:szCs w:val="28"/>
                <w:lang w:val="ru-RU"/>
              </w:rPr>
              <w:t xml:space="preserve"> </w:t>
            </w:r>
            <w:proofErr w:type="spellStart"/>
            <w:r w:rsidRPr="00CE6576">
              <w:rPr>
                <w:rFonts w:ascii="Times New Roman" w:hAnsi="Times New Roman" w:cs="Times New Roman"/>
                <w:sz w:val="28"/>
                <w:szCs w:val="28"/>
                <w:lang w:val="ru-RU"/>
              </w:rPr>
              <w:t>п</w:t>
            </w:r>
            <w:r w:rsidRPr="00CE6576">
              <w:rPr>
                <w:rFonts w:ascii="Times New Roman" w:hAnsi="Times New Roman" w:cs="Times New Roman"/>
                <w:sz w:val="28"/>
                <w:szCs w:val="28"/>
              </w:rPr>
              <w:t>одпрограммы</w:t>
            </w:r>
            <w:proofErr w:type="spellEnd"/>
          </w:p>
        </w:tc>
        <w:tc>
          <w:tcPr>
            <w:tcW w:w="5942" w:type="dxa"/>
          </w:tcPr>
          <w:p w:rsidR="00BC2988" w:rsidRPr="00CE6576" w:rsidRDefault="00BC2988" w:rsidP="00BA4991">
            <w:pPr>
              <w:pStyle w:val="a3"/>
              <w:jc w:val="both"/>
              <w:rPr>
                <w:rFonts w:ascii="Times New Roman" w:hAnsi="Times New Roman"/>
                <w:sz w:val="28"/>
                <w:szCs w:val="28"/>
              </w:rPr>
            </w:pPr>
            <w:r w:rsidRPr="00CE6576">
              <w:rPr>
                <w:rFonts w:ascii="Times New Roman" w:hAnsi="Times New Roman"/>
                <w:sz w:val="28"/>
                <w:szCs w:val="28"/>
              </w:rPr>
              <w:t>– уровень газификации домов (квартир);</w:t>
            </w:r>
          </w:p>
          <w:p w:rsidR="00BC2988" w:rsidRPr="00CE6576" w:rsidRDefault="00BC2988" w:rsidP="005B1311">
            <w:pPr>
              <w:pStyle w:val="a3"/>
              <w:jc w:val="both"/>
              <w:rPr>
                <w:rFonts w:ascii="Times New Roman" w:hAnsi="Times New Roman"/>
                <w:sz w:val="28"/>
                <w:szCs w:val="28"/>
              </w:rPr>
            </w:pPr>
            <w:r w:rsidRPr="00CE6576">
              <w:rPr>
                <w:rFonts w:ascii="Times New Roman" w:hAnsi="Times New Roman"/>
                <w:sz w:val="28"/>
                <w:szCs w:val="28"/>
              </w:rPr>
              <w:t>- обеспеченность сельского населения водой».</w:t>
            </w:r>
          </w:p>
        </w:tc>
      </w:tr>
      <w:tr w:rsidR="00BC2988" w:rsidRPr="00CE6576" w:rsidTr="005B1311">
        <w:tc>
          <w:tcPr>
            <w:tcW w:w="3628" w:type="dxa"/>
          </w:tcPr>
          <w:p w:rsidR="00BC2988" w:rsidRPr="00CE6576" w:rsidRDefault="00BC2988" w:rsidP="0002053A">
            <w:pPr>
              <w:pStyle w:val="ConsPlusNormal"/>
              <w:ind w:firstLine="0"/>
              <w:rPr>
                <w:rFonts w:ascii="Times New Roman" w:hAnsi="Times New Roman" w:cs="Times New Roman"/>
                <w:sz w:val="28"/>
                <w:szCs w:val="28"/>
                <w:lang w:val="ru-RU"/>
              </w:rPr>
            </w:pPr>
            <w:r w:rsidRPr="00CE6576">
              <w:rPr>
                <w:rFonts w:ascii="Times New Roman" w:hAnsi="Times New Roman" w:cs="Times New Roman"/>
                <w:sz w:val="28"/>
                <w:szCs w:val="28"/>
                <w:lang w:val="ru-RU"/>
              </w:rPr>
              <w:t>Сроки и этапы реализации Подпрограммы</w:t>
            </w:r>
          </w:p>
        </w:tc>
        <w:tc>
          <w:tcPr>
            <w:tcW w:w="5942" w:type="dxa"/>
          </w:tcPr>
          <w:p w:rsidR="00BC2988" w:rsidRPr="00CE6576" w:rsidRDefault="00BC2988" w:rsidP="0002053A">
            <w:pPr>
              <w:spacing w:after="0" w:line="240" w:lineRule="auto"/>
              <w:ind w:firstLine="360"/>
              <w:rPr>
                <w:rFonts w:ascii="Times New Roman" w:hAnsi="Times New Roman"/>
                <w:sz w:val="28"/>
                <w:szCs w:val="28"/>
                <w:lang w:eastAsia="en-US"/>
              </w:rPr>
            </w:pPr>
            <w:r w:rsidRPr="00CE6576">
              <w:rPr>
                <w:rFonts w:ascii="Times New Roman" w:hAnsi="Times New Roman"/>
                <w:sz w:val="28"/>
                <w:szCs w:val="28"/>
                <w:lang w:eastAsia="en-US"/>
              </w:rPr>
              <w:t>2016-2020 годы</w:t>
            </w:r>
          </w:p>
          <w:p w:rsidR="00BC2988" w:rsidRPr="00CE6576" w:rsidRDefault="00BC2988" w:rsidP="0002053A">
            <w:pPr>
              <w:pStyle w:val="ConsPlusNormal"/>
              <w:ind w:firstLine="0"/>
              <w:rPr>
                <w:rFonts w:ascii="Times New Roman" w:hAnsi="Times New Roman" w:cs="Times New Roman"/>
                <w:sz w:val="28"/>
                <w:szCs w:val="28"/>
                <w:lang w:val="ru-RU"/>
              </w:rPr>
            </w:pPr>
          </w:p>
        </w:tc>
      </w:tr>
      <w:tr w:rsidR="00BC2988" w:rsidRPr="00CE6576" w:rsidTr="005B1311">
        <w:tc>
          <w:tcPr>
            <w:tcW w:w="3628"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t>Объемы</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бюджетных</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ассигнований</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5942" w:type="dxa"/>
          </w:tcPr>
          <w:p w:rsidR="00BC2988" w:rsidRPr="00CE6576" w:rsidRDefault="00BC2988" w:rsidP="0002053A">
            <w:pPr>
              <w:pStyle w:val="a3"/>
              <w:ind w:firstLine="360"/>
              <w:rPr>
                <w:rFonts w:ascii="Times New Roman" w:hAnsi="Times New Roman"/>
                <w:sz w:val="28"/>
                <w:szCs w:val="28"/>
                <w:lang w:eastAsia="en-US"/>
              </w:rPr>
            </w:pPr>
            <w:r w:rsidRPr="00CE6576">
              <w:rPr>
                <w:rFonts w:ascii="Times New Roman" w:hAnsi="Times New Roman"/>
                <w:sz w:val="28"/>
                <w:szCs w:val="28"/>
                <w:lang w:eastAsia="en-US"/>
              </w:rPr>
              <w:t>Общий объём финансирования  составит – 210000 тыс. руб., в том числе по годам:</w:t>
            </w:r>
          </w:p>
          <w:p w:rsidR="00BC2988" w:rsidRPr="00CE6576" w:rsidRDefault="00BC2988" w:rsidP="0002053A">
            <w:pPr>
              <w:pStyle w:val="ConsPlusNormal"/>
              <w:ind w:firstLine="0"/>
              <w:rPr>
                <w:rFonts w:ascii="Times New Roman" w:hAnsi="Times New Roman"/>
                <w:sz w:val="28"/>
                <w:szCs w:val="28"/>
                <w:lang w:val="ru-RU"/>
              </w:rPr>
            </w:pPr>
            <w:r w:rsidRPr="00CE6576">
              <w:rPr>
                <w:rFonts w:ascii="Times New Roman" w:hAnsi="Times New Roman"/>
                <w:sz w:val="28"/>
                <w:szCs w:val="28"/>
                <w:lang w:val="ru-RU"/>
              </w:rPr>
              <w:t xml:space="preserve">2016 год – </w:t>
            </w:r>
            <w:r w:rsidR="00CC66B0" w:rsidRPr="00CE6576">
              <w:rPr>
                <w:rFonts w:ascii="Times New Roman" w:hAnsi="Times New Roman"/>
                <w:sz w:val="28"/>
                <w:szCs w:val="28"/>
                <w:lang w:val="ru-RU"/>
              </w:rPr>
              <w:t>500,0</w:t>
            </w:r>
            <w:r w:rsidRPr="00CE6576">
              <w:rPr>
                <w:rFonts w:ascii="Times New Roman" w:hAnsi="Times New Roman"/>
                <w:sz w:val="28"/>
                <w:szCs w:val="28"/>
                <w:lang w:val="ru-RU"/>
              </w:rPr>
              <w:t xml:space="preserve"> тыс. руб.</w:t>
            </w:r>
          </w:p>
          <w:p w:rsidR="00BC2988" w:rsidRPr="00CE6576" w:rsidRDefault="00BC2988" w:rsidP="0002053A">
            <w:pPr>
              <w:pStyle w:val="ConsPlusNormal"/>
              <w:ind w:firstLine="0"/>
              <w:rPr>
                <w:rFonts w:ascii="Times New Roman" w:hAnsi="Times New Roman"/>
                <w:sz w:val="28"/>
                <w:szCs w:val="28"/>
                <w:lang w:val="ru-RU"/>
              </w:rPr>
            </w:pPr>
            <w:r w:rsidRPr="00CE6576">
              <w:rPr>
                <w:rFonts w:ascii="Times New Roman" w:hAnsi="Times New Roman"/>
                <w:sz w:val="28"/>
                <w:szCs w:val="28"/>
                <w:lang w:val="ru-RU"/>
              </w:rPr>
              <w:t xml:space="preserve">2017 год – </w:t>
            </w:r>
            <w:r w:rsidR="00CC66B0" w:rsidRPr="00CE6576">
              <w:rPr>
                <w:rFonts w:ascii="Times New Roman" w:hAnsi="Times New Roman"/>
                <w:sz w:val="28"/>
                <w:szCs w:val="28"/>
                <w:lang w:val="ru-RU"/>
              </w:rPr>
              <w:t>51637,5</w:t>
            </w:r>
            <w:r w:rsidRPr="00CE6576">
              <w:rPr>
                <w:rFonts w:ascii="Times New Roman" w:hAnsi="Times New Roman"/>
                <w:sz w:val="28"/>
                <w:szCs w:val="28"/>
                <w:lang w:val="ru-RU"/>
              </w:rPr>
              <w:t xml:space="preserve"> тыс. руб.</w:t>
            </w:r>
          </w:p>
          <w:p w:rsidR="00BC2988" w:rsidRPr="00CE6576" w:rsidRDefault="00BC2988" w:rsidP="0002053A">
            <w:pPr>
              <w:pStyle w:val="ConsPlusNormal"/>
              <w:ind w:firstLine="0"/>
              <w:rPr>
                <w:rFonts w:ascii="Times New Roman" w:hAnsi="Times New Roman"/>
                <w:sz w:val="28"/>
                <w:szCs w:val="28"/>
                <w:lang w:val="ru-RU"/>
              </w:rPr>
            </w:pPr>
            <w:r w:rsidRPr="00CE6576">
              <w:rPr>
                <w:rFonts w:ascii="Times New Roman" w:hAnsi="Times New Roman"/>
                <w:sz w:val="28"/>
                <w:szCs w:val="28"/>
                <w:lang w:val="ru-RU"/>
              </w:rPr>
              <w:t xml:space="preserve">2018 год – </w:t>
            </w:r>
            <w:r w:rsidR="00CC66B0" w:rsidRPr="00CE6576">
              <w:rPr>
                <w:rFonts w:ascii="Times New Roman" w:hAnsi="Times New Roman"/>
                <w:sz w:val="28"/>
                <w:szCs w:val="28"/>
                <w:lang w:val="ru-RU"/>
              </w:rPr>
              <w:t xml:space="preserve">51637,5 </w:t>
            </w:r>
            <w:r w:rsidRPr="00CE6576">
              <w:rPr>
                <w:rFonts w:ascii="Times New Roman" w:hAnsi="Times New Roman"/>
                <w:sz w:val="28"/>
                <w:szCs w:val="28"/>
                <w:lang w:val="ru-RU"/>
              </w:rPr>
              <w:t>тыс. руб.</w:t>
            </w:r>
          </w:p>
          <w:p w:rsidR="00BC2988" w:rsidRPr="00CE6576" w:rsidRDefault="00BC2988" w:rsidP="0002053A">
            <w:pPr>
              <w:pStyle w:val="ConsPlusNormal"/>
              <w:ind w:firstLine="0"/>
              <w:rPr>
                <w:rFonts w:ascii="Times New Roman" w:hAnsi="Times New Roman"/>
                <w:sz w:val="28"/>
                <w:szCs w:val="28"/>
                <w:lang w:val="ru-RU"/>
              </w:rPr>
            </w:pPr>
            <w:r w:rsidRPr="00CE6576">
              <w:rPr>
                <w:rFonts w:ascii="Times New Roman" w:hAnsi="Times New Roman"/>
                <w:sz w:val="28"/>
                <w:szCs w:val="28"/>
                <w:lang w:val="ru-RU"/>
              </w:rPr>
              <w:t xml:space="preserve">2019 год – </w:t>
            </w:r>
            <w:r w:rsidR="00CC66B0" w:rsidRPr="00CE6576">
              <w:rPr>
                <w:rFonts w:ascii="Times New Roman" w:hAnsi="Times New Roman"/>
                <w:sz w:val="28"/>
                <w:szCs w:val="28"/>
                <w:lang w:val="ru-RU"/>
              </w:rPr>
              <w:t xml:space="preserve">51637,5 </w:t>
            </w:r>
            <w:r w:rsidRPr="00CE6576">
              <w:rPr>
                <w:rFonts w:ascii="Times New Roman" w:hAnsi="Times New Roman"/>
                <w:sz w:val="28"/>
                <w:szCs w:val="28"/>
                <w:lang w:val="ru-RU"/>
              </w:rPr>
              <w:t>тыс. руб.</w:t>
            </w:r>
          </w:p>
          <w:p w:rsidR="00BC2988" w:rsidRPr="00CE6576" w:rsidRDefault="00BC2988" w:rsidP="0002053A">
            <w:pPr>
              <w:pStyle w:val="ConsPlusNormal"/>
              <w:ind w:firstLine="0"/>
              <w:rPr>
                <w:rFonts w:ascii="Times New Roman" w:hAnsi="Times New Roman"/>
                <w:sz w:val="28"/>
                <w:szCs w:val="28"/>
                <w:lang w:val="ru-RU"/>
              </w:rPr>
            </w:pPr>
            <w:r w:rsidRPr="00CE6576">
              <w:rPr>
                <w:rFonts w:ascii="Times New Roman" w:hAnsi="Times New Roman"/>
                <w:sz w:val="28"/>
                <w:szCs w:val="28"/>
                <w:lang w:val="ru-RU"/>
              </w:rPr>
              <w:t xml:space="preserve">2020 год -  </w:t>
            </w:r>
            <w:r w:rsidR="00CC66B0" w:rsidRPr="00CE6576">
              <w:rPr>
                <w:rFonts w:ascii="Times New Roman" w:hAnsi="Times New Roman"/>
                <w:sz w:val="28"/>
                <w:szCs w:val="28"/>
                <w:lang w:val="ru-RU"/>
              </w:rPr>
              <w:t>54587,5</w:t>
            </w:r>
            <w:r w:rsidRPr="00CE6576">
              <w:rPr>
                <w:rFonts w:ascii="Times New Roman" w:hAnsi="Times New Roman"/>
                <w:sz w:val="28"/>
                <w:szCs w:val="28"/>
                <w:lang w:val="ru-RU"/>
              </w:rPr>
              <w:t xml:space="preserve"> тыс. руб.</w:t>
            </w:r>
          </w:p>
          <w:p w:rsidR="00BC2988" w:rsidRPr="00CE6576" w:rsidRDefault="00BC2988" w:rsidP="0002053A">
            <w:pPr>
              <w:pStyle w:val="a3"/>
              <w:ind w:firstLine="360"/>
              <w:rPr>
                <w:rFonts w:ascii="Times New Roman" w:hAnsi="Times New Roman"/>
                <w:sz w:val="28"/>
                <w:szCs w:val="28"/>
                <w:lang w:eastAsia="en-US"/>
              </w:rPr>
            </w:pPr>
            <w:r w:rsidRPr="00CE6576">
              <w:rPr>
                <w:rFonts w:ascii="Times New Roman" w:hAnsi="Times New Roman"/>
                <w:sz w:val="28"/>
                <w:szCs w:val="28"/>
                <w:lang w:eastAsia="en-US"/>
              </w:rPr>
              <w:t xml:space="preserve">финансирования за счет средств, источником финансового обеспечения которых является федеральный бюджет  - 41600,0 тыс. руб. в том числе по годам:  </w:t>
            </w:r>
          </w:p>
          <w:tbl>
            <w:tblPr>
              <w:tblW w:w="6128" w:type="dxa"/>
              <w:tblLayout w:type="fixed"/>
              <w:tblLook w:val="00A0"/>
            </w:tblPr>
            <w:tblGrid>
              <w:gridCol w:w="2068"/>
              <w:gridCol w:w="420"/>
              <w:gridCol w:w="1820"/>
              <w:gridCol w:w="1820"/>
            </w:tblGrid>
            <w:tr w:rsidR="00BC2988" w:rsidRPr="00CE6576" w:rsidTr="005B1311">
              <w:trPr>
                <w:trHeight w:val="300"/>
              </w:trPr>
              <w:tc>
                <w:tcPr>
                  <w:tcW w:w="2068" w:type="dxa"/>
                  <w:tcBorders>
                    <w:top w:val="nil"/>
                    <w:left w:val="nil"/>
                    <w:bottom w:val="nil"/>
                    <w:right w:val="nil"/>
                  </w:tcBorders>
                  <w:noWrap/>
                  <w:vAlign w:val="bottom"/>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2016 год</w:t>
                  </w:r>
                </w:p>
              </w:tc>
              <w:tc>
                <w:tcPr>
                  <w:tcW w:w="420" w:type="dxa"/>
                  <w:tcBorders>
                    <w:top w:val="nil"/>
                    <w:left w:val="nil"/>
                    <w:bottom w:val="nil"/>
                    <w:right w:val="nil"/>
                  </w:tcBorders>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BC2988" w:rsidRPr="00CE6576" w:rsidRDefault="00CC66B0" w:rsidP="00E35149">
                  <w:pPr>
                    <w:pStyle w:val="a3"/>
                    <w:rPr>
                      <w:rFonts w:ascii="Times New Roman" w:hAnsi="Times New Roman"/>
                      <w:sz w:val="28"/>
                      <w:szCs w:val="28"/>
                    </w:rPr>
                  </w:pPr>
                  <w:r w:rsidRPr="00CE6576">
                    <w:rPr>
                      <w:rFonts w:ascii="Times New Roman" w:hAnsi="Times New Roman"/>
                      <w:sz w:val="28"/>
                      <w:szCs w:val="28"/>
                    </w:rPr>
                    <w:t>0</w:t>
                  </w:r>
                </w:p>
              </w:tc>
              <w:tc>
                <w:tcPr>
                  <w:tcW w:w="1820" w:type="dxa"/>
                  <w:tcBorders>
                    <w:top w:val="nil"/>
                    <w:left w:val="nil"/>
                    <w:bottom w:val="nil"/>
                    <w:right w:val="nil"/>
                  </w:tcBorders>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5B1311">
              <w:trPr>
                <w:trHeight w:val="300"/>
              </w:trPr>
              <w:tc>
                <w:tcPr>
                  <w:tcW w:w="2068" w:type="dxa"/>
                  <w:tcBorders>
                    <w:top w:val="nil"/>
                    <w:left w:val="nil"/>
                    <w:bottom w:val="nil"/>
                    <w:right w:val="nil"/>
                  </w:tcBorders>
                  <w:noWrap/>
                  <w:vAlign w:val="bottom"/>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lastRenderedPageBreak/>
                    <w:t>2017 год</w:t>
                  </w:r>
                </w:p>
              </w:tc>
              <w:tc>
                <w:tcPr>
                  <w:tcW w:w="420" w:type="dxa"/>
                  <w:tcBorders>
                    <w:top w:val="nil"/>
                    <w:left w:val="nil"/>
                    <w:bottom w:val="nil"/>
                    <w:right w:val="nil"/>
                  </w:tcBorders>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9737,5</w:t>
                  </w:r>
                </w:p>
              </w:tc>
              <w:tc>
                <w:tcPr>
                  <w:tcW w:w="1820" w:type="dxa"/>
                  <w:tcBorders>
                    <w:top w:val="nil"/>
                    <w:left w:val="nil"/>
                    <w:bottom w:val="nil"/>
                    <w:right w:val="nil"/>
                  </w:tcBorders>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5B1311">
              <w:trPr>
                <w:trHeight w:val="300"/>
              </w:trPr>
              <w:tc>
                <w:tcPr>
                  <w:tcW w:w="2068" w:type="dxa"/>
                  <w:tcBorders>
                    <w:top w:val="nil"/>
                    <w:left w:val="nil"/>
                    <w:bottom w:val="nil"/>
                    <w:right w:val="nil"/>
                  </w:tcBorders>
                  <w:noWrap/>
                  <w:vAlign w:val="bottom"/>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2018 год</w:t>
                  </w:r>
                </w:p>
              </w:tc>
              <w:tc>
                <w:tcPr>
                  <w:tcW w:w="420" w:type="dxa"/>
                  <w:tcBorders>
                    <w:top w:val="nil"/>
                    <w:left w:val="nil"/>
                    <w:bottom w:val="nil"/>
                    <w:right w:val="nil"/>
                  </w:tcBorders>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9737,5</w:t>
                  </w:r>
                </w:p>
              </w:tc>
              <w:tc>
                <w:tcPr>
                  <w:tcW w:w="1820" w:type="dxa"/>
                  <w:tcBorders>
                    <w:top w:val="nil"/>
                    <w:left w:val="nil"/>
                    <w:bottom w:val="nil"/>
                    <w:right w:val="nil"/>
                  </w:tcBorders>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5B1311">
              <w:trPr>
                <w:trHeight w:val="300"/>
              </w:trPr>
              <w:tc>
                <w:tcPr>
                  <w:tcW w:w="2068" w:type="dxa"/>
                  <w:tcBorders>
                    <w:top w:val="nil"/>
                    <w:left w:val="nil"/>
                    <w:bottom w:val="nil"/>
                    <w:right w:val="nil"/>
                  </w:tcBorders>
                  <w:noWrap/>
                  <w:vAlign w:val="bottom"/>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2019 год</w:t>
                  </w:r>
                </w:p>
              </w:tc>
              <w:tc>
                <w:tcPr>
                  <w:tcW w:w="420" w:type="dxa"/>
                  <w:tcBorders>
                    <w:top w:val="nil"/>
                    <w:left w:val="nil"/>
                    <w:bottom w:val="nil"/>
                    <w:right w:val="nil"/>
                  </w:tcBorders>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9737,5</w:t>
                  </w:r>
                </w:p>
              </w:tc>
              <w:tc>
                <w:tcPr>
                  <w:tcW w:w="1820" w:type="dxa"/>
                  <w:tcBorders>
                    <w:top w:val="nil"/>
                    <w:left w:val="nil"/>
                    <w:bottom w:val="nil"/>
                    <w:right w:val="nil"/>
                  </w:tcBorders>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5B1311">
              <w:trPr>
                <w:trHeight w:val="300"/>
              </w:trPr>
              <w:tc>
                <w:tcPr>
                  <w:tcW w:w="2068" w:type="dxa"/>
                  <w:tcBorders>
                    <w:top w:val="nil"/>
                    <w:left w:val="nil"/>
                    <w:bottom w:val="nil"/>
                    <w:right w:val="nil"/>
                  </w:tcBorders>
                  <w:noWrap/>
                  <w:vAlign w:val="bottom"/>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2020 год</w:t>
                  </w:r>
                </w:p>
              </w:tc>
              <w:tc>
                <w:tcPr>
                  <w:tcW w:w="420" w:type="dxa"/>
                  <w:tcBorders>
                    <w:top w:val="nil"/>
                    <w:left w:val="nil"/>
                    <w:bottom w:val="nil"/>
                    <w:right w:val="nil"/>
                  </w:tcBorders>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BC2988" w:rsidRPr="00CE6576" w:rsidRDefault="00CC66B0" w:rsidP="00E35149">
                  <w:pPr>
                    <w:pStyle w:val="a3"/>
                    <w:rPr>
                      <w:rFonts w:ascii="Times New Roman" w:hAnsi="Times New Roman"/>
                      <w:sz w:val="28"/>
                      <w:szCs w:val="28"/>
                    </w:rPr>
                  </w:pPr>
                  <w:r w:rsidRPr="00CE6576">
                    <w:rPr>
                      <w:rFonts w:ascii="Times New Roman" w:hAnsi="Times New Roman"/>
                      <w:sz w:val="28"/>
                      <w:szCs w:val="28"/>
                    </w:rPr>
                    <w:t>12387,5</w:t>
                  </w:r>
                </w:p>
              </w:tc>
              <w:tc>
                <w:tcPr>
                  <w:tcW w:w="1820" w:type="dxa"/>
                  <w:tcBorders>
                    <w:top w:val="nil"/>
                    <w:left w:val="nil"/>
                    <w:bottom w:val="nil"/>
                    <w:right w:val="nil"/>
                  </w:tcBorders>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тыс. рублей.</w:t>
                  </w:r>
                </w:p>
              </w:tc>
            </w:tr>
          </w:tbl>
          <w:p w:rsidR="00BC2988" w:rsidRPr="00CE6576" w:rsidRDefault="00BC2988" w:rsidP="0002053A">
            <w:pPr>
              <w:pStyle w:val="a3"/>
              <w:ind w:firstLine="360"/>
              <w:rPr>
                <w:rFonts w:ascii="Times New Roman" w:hAnsi="Times New Roman"/>
                <w:sz w:val="28"/>
                <w:szCs w:val="28"/>
                <w:lang w:eastAsia="en-US"/>
              </w:rPr>
            </w:pPr>
            <w:r w:rsidRPr="00CE6576">
              <w:rPr>
                <w:rFonts w:ascii="Times New Roman" w:hAnsi="Times New Roman"/>
                <w:sz w:val="28"/>
                <w:szCs w:val="28"/>
                <w:lang w:eastAsia="en-US"/>
              </w:rPr>
              <w:t xml:space="preserve">финансирования за счет средств, источником финансового обеспечения которых является областной бюджет – 153920,0 тыс. руб. в том числе по годам:  </w:t>
            </w:r>
          </w:p>
          <w:tbl>
            <w:tblPr>
              <w:tblW w:w="6128" w:type="dxa"/>
              <w:tblLayout w:type="fixed"/>
              <w:tblLook w:val="00A0"/>
            </w:tblPr>
            <w:tblGrid>
              <w:gridCol w:w="2068"/>
              <w:gridCol w:w="420"/>
              <w:gridCol w:w="1820"/>
              <w:gridCol w:w="1820"/>
            </w:tblGrid>
            <w:tr w:rsidR="00BC2988" w:rsidRPr="00CE6576" w:rsidTr="005B1311">
              <w:trPr>
                <w:trHeight w:val="300"/>
              </w:trPr>
              <w:tc>
                <w:tcPr>
                  <w:tcW w:w="2068" w:type="dxa"/>
                  <w:tcBorders>
                    <w:top w:val="nil"/>
                    <w:left w:val="nil"/>
                    <w:bottom w:val="nil"/>
                    <w:right w:val="nil"/>
                  </w:tcBorders>
                  <w:noWrap/>
                  <w:vAlign w:val="bottom"/>
                </w:tcPr>
                <w:p w:rsidR="00BC2988" w:rsidRPr="00CE6576" w:rsidRDefault="00BC2988" w:rsidP="005B1311">
                  <w:pPr>
                    <w:pStyle w:val="a3"/>
                    <w:rPr>
                      <w:rFonts w:ascii="Times New Roman" w:hAnsi="Times New Roman"/>
                      <w:sz w:val="28"/>
                      <w:szCs w:val="28"/>
                    </w:rPr>
                  </w:pPr>
                  <w:r w:rsidRPr="00CE6576">
                    <w:rPr>
                      <w:rFonts w:ascii="Times New Roman" w:hAnsi="Times New Roman"/>
                      <w:sz w:val="28"/>
                      <w:szCs w:val="28"/>
                    </w:rPr>
                    <w:t>2016 год</w:t>
                  </w:r>
                </w:p>
              </w:tc>
              <w:tc>
                <w:tcPr>
                  <w:tcW w:w="420" w:type="dxa"/>
                  <w:tcBorders>
                    <w:top w:val="nil"/>
                    <w:left w:val="nil"/>
                    <w:bottom w:val="nil"/>
                    <w:right w:val="nil"/>
                  </w:tcBorders>
                </w:tcPr>
                <w:p w:rsidR="00BC2988" w:rsidRPr="00CE6576" w:rsidRDefault="00BC2988" w:rsidP="005B1311">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BC2988" w:rsidRPr="00CE6576" w:rsidRDefault="00CC66B0" w:rsidP="005B1311">
                  <w:pPr>
                    <w:pStyle w:val="a3"/>
                    <w:rPr>
                      <w:rFonts w:ascii="Times New Roman" w:hAnsi="Times New Roman"/>
                      <w:sz w:val="28"/>
                      <w:szCs w:val="28"/>
                    </w:rPr>
                  </w:pPr>
                  <w:r w:rsidRPr="00CE6576">
                    <w:rPr>
                      <w:rFonts w:ascii="Times New Roman" w:hAnsi="Times New Roman"/>
                      <w:sz w:val="28"/>
                      <w:szCs w:val="28"/>
                    </w:rPr>
                    <w:t>0</w:t>
                  </w:r>
                </w:p>
              </w:tc>
              <w:tc>
                <w:tcPr>
                  <w:tcW w:w="1820" w:type="dxa"/>
                  <w:tcBorders>
                    <w:top w:val="nil"/>
                    <w:left w:val="nil"/>
                    <w:bottom w:val="nil"/>
                    <w:right w:val="nil"/>
                  </w:tcBorders>
                </w:tcPr>
                <w:p w:rsidR="00BC2988" w:rsidRPr="00CE6576" w:rsidRDefault="00BC2988" w:rsidP="005B1311">
                  <w:pPr>
                    <w:pStyle w:val="a3"/>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5B1311">
              <w:trPr>
                <w:trHeight w:val="300"/>
              </w:trPr>
              <w:tc>
                <w:tcPr>
                  <w:tcW w:w="2068" w:type="dxa"/>
                  <w:tcBorders>
                    <w:top w:val="nil"/>
                    <w:left w:val="nil"/>
                    <w:bottom w:val="nil"/>
                    <w:right w:val="nil"/>
                  </w:tcBorders>
                  <w:noWrap/>
                  <w:vAlign w:val="bottom"/>
                </w:tcPr>
                <w:p w:rsidR="00BC2988" w:rsidRPr="00CE6576" w:rsidRDefault="00BC2988" w:rsidP="005B1311">
                  <w:pPr>
                    <w:pStyle w:val="a3"/>
                    <w:rPr>
                      <w:rFonts w:ascii="Times New Roman" w:hAnsi="Times New Roman"/>
                      <w:sz w:val="28"/>
                      <w:szCs w:val="28"/>
                    </w:rPr>
                  </w:pPr>
                  <w:r w:rsidRPr="00CE6576">
                    <w:rPr>
                      <w:rFonts w:ascii="Times New Roman" w:hAnsi="Times New Roman"/>
                      <w:sz w:val="28"/>
                      <w:szCs w:val="28"/>
                    </w:rPr>
                    <w:t>2017 год</w:t>
                  </w:r>
                </w:p>
              </w:tc>
              <w:tc>
                <w:tcPr>
                  <w:tcW w:w="420" w:type="dxa"/>
                  <w:tcBorders>
                    <w:top w:val="nil"/>
                    <w:left w:val="nil"/>
                    <w:bottom w:val="nil"/>
                    <w:right w:val="nil"/>
                  </w:tcBorders>
                </w:tcPr>
                <w:p w:rsidR="00BC2988" w:rsidRPr="00CE6576" w:rsidRDefault="00BC2988" w:rsidP="005B1311">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BC2988" w:rsidRPr="00CE6576" w:rsidRDefault="00CC66B0" w:rsidP="005B1311">
                  <w:pPr>
                    <w:pStyle w:val="a3"/>
                    <w:rPr>
                      <w:rFonts w:ascii="Times New Roman" w:hAnsi="Times New Roman"/>
                      <w:sz w:val="28"/>
                      <w:szCs w:val="28"/>
                    </w:rPr>
                  </w:pPr>
                  <w:r w:rsidRPr="00CE6576">
                    <w:rPr>
                      <w:rFonts w:ascii="Times New Roman" w:hAnsi="Times New Roman"/>
                      <w:sz w:val="28"/>
                      <w:szCs w:val="28"/>
                    </w:rPr>
                    <w:t>38480,0</w:t>
                  </w:r>
                </w:p>
              </w:tc>
              <w:tc>
                <w:tcPr>
                  <w:tcW w:w="1820" w:type="dxa"/>
                  <w:tcBorders>
                    <w:top w:val="nil"/>
                    <w:left w:val="nil"/>
                    <w:bottom w:val="nil"/>
                    <w:right w:val="nil"/>
                  </w:tcBorders>
                </w:tcPr>
                <w:p w:rsidR="00BC2988" w:rsidRPr="00CE6576" w:rsidRDefault="00BC2988" w:rsidP="005B1311">
                  <w:pPr>
                    <w:pStyle w:val="a3"/>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5B1311">
              <w:trPr>
                <w:trHeight w:val="300"/>
              </w:trPr>
              <w:tc>
                <w:tcPr>
                  <w:tcW w:w="2068" w:type="dxa"/>
                  <w:tcBorders>
                    <w:top w:val="nil"/>
                    <w:left w:val="nil"/>
                    <w:bottom w:val="nil"/>
                    <w:right w:val="nil"/>
                  </w:tcBorders>
                  <w:noWrap/>
                  <w:vAlign w:val="bottom"/>
                </w:tcPr>
                <w:p w:rsidR="00BC2988" w:rsidRPr="00CE6576" w:rsidRDefault="00BC2988" w:rsidP="005B1311">
                  <w:pPr>
                    <w:pStyle w:val="a3"/>
                    <w:rPr>
                      <w:rFonts w:ascii="Times New Roman" w:hAnsi="Times New Roman"/>
                      <w:sz w:val="28"/>
                      <w:szCs w:val="28"/>
                    </w:rPr>
                  </w:pPr>
                  <w:r w:rsidRPr="00CE6576">
                    <w:rPr>
                      <w:rFonts w:ascii="Times New Roman" w:hAnsi="Times New Roman"/>
                      <w:sz w:val="28"/>
                      <w:szCs w:val="28"/>
                    </w:rPr>
                    <w:t>2018 год</w:t>
                  </w:r>
                </w:p>
              </w:tc>
              <w:tc>
                <w:tcPr>
                  <w:tcW w:w="420" w:type="dxa"/>
                  <w:tcBorders>
                    <w:top w:val="nil"/>
                    <w:left w:val="nil"/>
                    <w:bottom w:val="nil"/>
                    <w:right w:val="nil"/>
                  </w:tcBorders>
                </w:tcPr>
                <w:p w:rsidR="00BC2988" w:rsidRPr="00CE6576" w:rsidRDefault="00BC2988" w:rsidP="005B1311">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tcPr>
                <w:p w:rsidR="00BC2988" w:rsidRPr="00CE6576" w:rsidRDefault="00CC66B0" w:rsidP="005B1311">
                  <w:pPr>
                    <w:spacing w:after="0" w:line="240" w:lineRule="auto"/>
                  </w:pPr>
                  <w:r w:rsidRPr="00CE6576">
                    <w:rPr>
                      <w:rFonts w:ascii="Times New Roman" w:hAnsi="Times New Roman"/>
                      <w:sz w:val="28"/>
                      <w:szCs w:val="28"/>
                    </w:rPr>
                    <w:t>38480,0</w:t>
                  </w:r>
                </w:p>
              </w:tc>
              <w:tc>
                <w:tcPr>
                  <w:tcW w:w="1820" w:type="dxa"/>
                  <w:tcBorders>
                    <w:top w:val="nil"/>
                    <w:left w:val="nil"/>
                    <w:bottom w:val="nil"/>
                    <w:right w:val="nil"/>
                  </w:tcBorders>
                </w:tcPr>
                <w:p w:rsidR="00BC2988" w:rsidRPr="00CE6576" w:rsidRDefault="00BC2988" w:rsidP="005B1311">
                  <w:pPr>
                    <w:pStyle w:val="a3"/>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5B1311">
              <w:trPr>
                <w:trHeight w:val="300"/>
              </w:trPr>
              <w:tc>
                <w:tcPr>
                  <w:tcW w:w="2068" w:type="dxa"/>
                  <w:tcBorders>
                    <w:top w:val="nil"/>
                    <w:left w:val="nil"/>
                    <w:bottom w:val="nil"/>
                    <w:right w:val="nil"/>
                  </w:tcBorders>
                  <w:noWrap/>
                  <w:vAlign w:val="bottom"/>
                </w:tcPr>
                <w:p w:rsidR="00BC2988" w:rsidRPr="00CE6576" w:rsidRDefault="00BC2988" w:rsidP="005B1311">
                  <w:pPr>
                    <w:pStyle w:val="a3"/>
                    <w:rPr>
                      <w:rFonts w:ascii="Times New Roman" w:hAnsi="Times New Roman"/>
                      <w:sz w:val="28"/>
                      <w:szCs w:val="28"/>
                    </w:rPr>
                  </w:pPr>
                  <w:r w:rsidRPr="00CE6576">
                    <w:rPr>
                      <w:rFonts w:ascii="Times New Roman" w:hAnsi="Times New Roman"/>
                      <w:sz w:val="28"/>
                      <w:szCs w:val="28"/>
                    </w:rPr>
                    <w:t>2019 год</w:t>
                  </w:r>
                </w:p>
              </w:tc>
              <w:tc>
                <w:tcPr>
                  <w:tcW w:w="420" w:type="dxa"/>
                  <w:tcBorders>
                    <w:top w:val="nil"/>
                    <w:left w:val="nil"/>
                    <w:bottom w:val="nil"/>
                    <w:right w:val="nil"/>
                  </w:tcBorders>
                </w:tcPr>
                <w:p w:rsidR="00BC2988" w:rsidRPr="00CE6576" w:rsidRDefault="00BC2988" w:rsidP="005B1311">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tcPr>
                <w:p w:rsidR="00BC2988" w:rsidRPr="00CE6576" w:rsidRDefault="00CC66B0" w:rsidP="005B1311">
                  <w:pPr>
                    <w:spacing w:after="0" w:line="240" w:lineRule="auto"/>
                  </w:pPr>
                  <w:r w:rsidRPr="00CE6576">
                    <w:rPr>
                      <w:rFonts w:ascii="Times New Roman" w:hAnsi="Times New Roman"/>
                      <w:sz w:val="28"/>
                      <w:szCs w:val="28"/>
                    </w:rPr>
                    <w:t>38480,0</w:t>
                  </w:r>
                </w:p>
              </w:tc>
              <w:tc>
                <w:tcPr>
                  <w:tcW w:w="1820" w:type="dxa"/>
                  <w:tcBorders>
                    <w:top w:val="nil"/>
                    <w:left w:val="nil"/>
                    <w:bottom w:val="nil"/>
                    <w:right w:val="nil"/>
                  </w:tcBorders>
                </w:tcPr>
                <w:p w:rsidR="00BC2988" w:rsidRPr="00CE6576" w:rsidRDefault="00BC2988" w:rsidP="005B1311">
                  <w:pPr>
                    <w:pStyle w:val="a3"/>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5B1311">
              <w:trPr>
                <w:trHeight w:val="300"/>
              </w:trPr>
              <w:tc>
                <w:tcPr>
                  <w:tcW w:w="2068" w:type="dxa"/>
                  <w:tcBorders>
                    <w:top w:val="nil"/>
                    <w:left w:val="nil"/>
                    <w:bottom w:val="nil"/>
                    <w:right w:val="nil"/>
                  </w:tcBorders>
                  <w:noWrap/>
                  <w:vAlign w:val="bottom"/>
                </w:tcPr>
                <w:p w:rsidR="00BC2988" w:rsidRPr="00CE6576" w:rsidRDefault="00BC2988" w:rsidP="005B1311">
                  <w:pPr>
                    <w:pStyle w:val="a3"/>
                    <w:rPr>
                      <w:rFonts w:ascii="Times New Roman" w:hAnsi="Times New Roman"/>
                      <w:sz w:val="28"/>
                      <w:szCs w:val="28"/>
                    </w:rPr>
                  </w:pPr>
                  <w:r w:rsidRPr="00CE6576">
                    <w:rPr>
                      <w:rFonts w:ascii="Times New Roman" w:hAnsi="Times New Roman"/>
                      <w:sz w:val="28"/>
                      <w:szCs w:val="28"/>
                    </w:rPr>
                    <w:t>2020 год</w:t>
                  </w:r>
                </w:p>
              </w:tc>
              <w:tc>
                <w:tcPr>
                  <w:tcW w:w="420" w:type="dxa"/>
                  <w:tcBorders>
                    <w:top w:val="nil"/>
                    <w:left w:val="nil"/>
                    <w:bottom w:val="nil"/>
                    <w:right w:val="nil"/>
                  </w:tcBorders>
                </w:tcPr>
                <w:p w:rsidR="00BC2988" w:rsidRPr="00CE6576" w:rsidRDefault="00BC2988" w:rsidP="005B1311">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tcPr>
                <w:p w:rsidR="00BC2988" w:rsidRPr="00CE6576" w:rsidRDefault="00CC66B0" w:rsidP="005B1311">
                  <w:pPr>
                    <w:spacing w:after="0" w:line="240" w:lineRule="auto"/>
                  </w:pPr>
                  <w:r w:rsidRPr="00CE6576">
                    <w:rPr>
                      <w:rFonts w:ascii="Times New Roman" w:hAnsi="Times New Roman"/>
                      <w:sz w:val="28"/>
                      <w:szCs w:val="28"/>
                    </w:rPr>
                    <w:t>38480,0</w:t>
                  </w:r>
                </w:p>
              </w:tc>
              <w:tc>
                <w:tcPr>
                  <w:tcW w:w="1820" w:type="dxa"/>
                  <w:tcBorders>
                    <w:top w:val="nil"/>
                    <w:left w:val="nil"/>
                    <w:bottom w:val="nil"/>
                    <w:right w:val="nil"/>
                  </w:tcBorders>
                </w:tcPr>
                <w:p w:rsidR="00BC2988" w:rsidRPr="00CE6576" w:rsidRDefault="00BC2988" w:rsidP="005B1311">
                  <w:pPr>
                    <w:pStyle w:val="a3"/>
                    <w:rPr>
                      <w:rFonts w:ascii="Times New Roman" w:hAnsi="Times New Roman"/>
                      <w:sz w:val="28"/>
                      <w:szCs w:val="28"/>
                    </w:rPr>
                  </w:pPr>
                  <w:r w:rsidRPr="00CE6576">
                    <w:rPr>
                      <w:rFonts w:ascii="Times New Roman" w:hAnsi="Times New Roman"/>
                      <w:sz w:val="28"/>
                      <w:szCs w:val="28"/>
                    </w:rPr>
                    <w:t>тыс. рублей.</w:t>
                  </w:r>
                </w:p>
              </w:tc>
            </w:tr>
          </w:tbl>
          <w:p w:rsidR="00BC2988" w:rsidRPr="00CE6576" w:rsidRDefault="00BC2988" w:rsidP="0002053A">
            <w:pPr>
              <w:pStyle w:val="a3"/>
              <w:ind w:firstLine="360"/>
              <w:rPr>
                <w:rFonts w:ascii="Times New Roman" w:hAnsi="Times New Roman"/>
                <w:sz w:val="28"/>
                <w:szCs w:val="28"/>
                <w:lang w:eastAsia="en-US"/>
              </w:rPr>
            </w:pPr>
            <w:r w:rsidRPr="00CE6576">
              <w:rPr>
                <w:rFonts w:ascii="Times New Roman" w:hAnsi="Times New Roman"/>
                <w:sz w:val="28"/>
                <w:szCs w:val="28"/>
                <w:lang w:eastAsia="en-US"/>
              </w:rPr>
              <w:t xml:space="preserve">Объем финансирования мероприятий Программы за счет средств бюджета </w:t>
            </w:r>
            <w:proofErr w:type="spellStart"/>
            <w:r w:rsidRPr="00CE6576">
              <w:rPr>
                <w:rFonts w:ascii="Times New Roman" w:hAnsi="Times New Roman"/>
                <w:sz w:val="28"/>
                <w:szCs w:val="28"/>
                <w:lang w:eastAsia="en-US"/>
              </w:rPr>
              <w:t>Соль-Илецк</w:t>
            </w:r>
            <w:r w:rsidR="0003679D" w:rsidRPr="00CE6576">
              <w:rPr>
                <w:rFonts w:ascii="Times New Roman" w:hAnsi="Times New Roman"/>
                <w:sz w:val="28"/>
                <w:szCs w:val="28"/>
                <w:lang w:eastAsia="en-US"/>
              </w:rPr>
              <w:t>ого</w:t>
            </w:r>
            <w:proofErr w:type="spellEnd"/>
            <w:r w:rsidRPr="00CE6576">
              <w:rPr>
                <w:rFonts w:ascii="Times New Roman" w:hAnsi="Times New Roman"/>
                <w:sz w:val="28"/>
                <w:szCs w:val="28"/>
                <w:lang w:eastAsia="en-US"/>
              </w:rPr>
              <w:t xml:space="preserve"> городско</w:t>
            </w:r>
            <w:r w:rsidR="0003679D" w:rsidRPr="00CE6576">
              <w:rPr>
                <w:rFonts w:ascii="Times New Roman" w:hAnsi="Times New Roman"/>
                <w:sz w:val="28"/>
                <w:szCs w:val="28"/>
                <w:lang w:eastAsia="en-US"/>
              </w:rPr>
              <w:t xml:space="preserve">го </w:t>
            </w:r>
            <w:r w:rsidRPr="00CE6576">
              <w:rPr>
                <w:rFonts w:ascii="Times New Roman" w:hAnsi="Times New Roman"/>
                <w:sz w:val="28"/>
                <w:szCs w:val="28"/>
                <w:lang w:eastAsia="en-US"/>
              </w:rPr>
              <w:t>округ</w:t>
            </w:r>
            <w:r w:rsidR="0003679D" w:rsidRPr="00CE6576">
              <w:rPr>
                <w:rFonts w:ascii="Times New Roman" w:hAnsi="Times New Roman"/>
                <w:sz w:val="28"/>
                <w:szCs w:val="28"/>
                <w:lang w:eastAsia="en-US"/>
              </w:rPr>
              <w:t>а</w:t>
            </w:r>
            <w:r w:rsidRPr="00CE6576">
              <w:rPr>
                <w:rFonts w:ascii="Times New Roman" w:hAnsi="Times New Roman"/>
                <w:sz w:val="28"/>
                <w:szCs w:val="28"/>
                <w:lang w:eastAsia="en-US"/>
              </w:rPr>
              <w:t xml:space="preserve"> составит 14480,0 тыс. рублей, в том числе по годам:</w:t>
            </w:r>
          </w:p>
          <w:tbl>
            <w:tblPr>
              <w:tblW w:w="4800" w:type="dxa"/>
              <w:tblLayout w:type="fixed"/>
              <w:tblLook w:val="00A0"/>
            </w:tblPr>
            <w:tblGrid>
              <w:gridCol w:w="1427"/>
              <w:gridCol w:w="271"/>
              <w:gridCol w:w="408"/>
              <w:gridCol w:w="1131"/>
              <w:gridCol w:w="1563"/>
            </w:tblGrid>
            <w:tr w:rsidR="00BC2988" w:rsidRPr="00CE6576" w:rsidTr="005B1311">
              <w:trPr>
                <w:trHeight w:val="292"/>
              </w:trPr>
              <w:tc>
                <w:tcPr>
                  <w:tcW w:w="1698" w:type="dxa"/>
                  <w:gridSpan w:val="2"/>
                  <w:noWrap/>
                  <w:vAlign w:val="bottom"/>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2016 год</w:t>
                  </w:r>
                </w:p>
              </w:tc>
              <w:tc>
                <w:tcPr>
                  <w:tcW w:w="408" w:type="dxa"/>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w:t>
                  </w:r>
                </w:p>
              </w:tc>
              <w:tc>
                <w:tcPr>
                  <w:tcW w:w="1131" w:type="dxa"/>
                  <w:noWrap/>
                </w:tcPr>
                <w:p w:rsidR="00BC2988" w:rsidRPr="00CE6576" w:rsidRDefault="00CC66B0" w:rsidP="00E35149">
                  <w:pPr>
                    <w:pStyle w:val="a3"/>
                    <w:rPr>
                      <w:rFonts w:ascii="Times New Roman" w:hAnsi="Times New Roman"/>
                      <w:sz w:val="28"/>
                      <w:szCs w:val="28"/>
                    </w:rPr>
                  </w:pPr>
                  <w:r w:rsidRPr="00CE6576">
                    <w:rPr>
                      <w:rFonts w:ascii="Times New Roman" w:hAnsi="Times New Roman"/>
                      <w:sz w:val="28"/>
                      <w:szCs w:val="28"/>
                    </w:rPr>
                    <w:t>500,0</w:t>
                  </w:r>
                </w:p>
              </w:tc>
              <w:tc>
                <w:tcPr>
                  <w:tcW w:w="1563" w:type="dxa"/>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тыс. руб.;</w:t>
                  </w:r>
                </w:p>
              </w:tc>
            </w:tr>
            <w:tr w:rsidR="00BC2988" w:rsidRPr="00CE6576" w:rsidTr="005B1311">
              <w:trPr>
                <w:trHeight w:val="292"/>
              </w:trPr>
              <w:tc>
                <w:tcPr>
                  <w:tcW w:w="1698" w:type="dxa"/>
                  <w:gridSpan w:val="2"/>
                  <w:noWrap/>
                  <w:vAlign w:val="bottom"/>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2017 год</w:t>
                  </w:r>
                </w:p>
              </w:tc>
              <w:tc>
                <w:tcPr>
                  <w:tcW w:w="408" w:type="dxa"/>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w:t>
                  </w:r>
                </w:p>
              </w:tc>
              <w:tc>
                <w:tcPr>
                  <w:tcW w:w="1131" w:type="dxa"/>
                  <w:noWrap/>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3420,0</w:t>
                  </w:r>
                </w:p>
              </w:tc>
              <w:tc>
                <w:tcPr>
                  <w:tcW w:w="1563" w:type="dxa"/>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тыс. руб.;</w:t>
                  </w:r>
                </w:p>
              </w:tc>
            </w:tr>
            <w:tr w:rsidR="00BC2988" w:rsidRPr="00CE6576" w:rsidTr="005B1311">
              <w:trPr>
                <w:trHeight w:val="292"/>
              </w:trPr>
              <w:tc>
                <w:tcPr>
                  <w:tcW w:w="1698" w:type="dxa"/>
                  <w:gridSpan w:val="2"/>
                  <w:noWrap/>
                  <w:vAlign w:val="bottom"/>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2018 год</w:t>
                  </w:r>
                </w:p>
              </w:tc>
              <w:tc>
                <w:tcPr>
                  <w:tcW w:w="408" w:type="dxa"/>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w:t>
                  </w:r>
                </w:p>
              </w:tc>
              <w:tc>
                <w:tcPr>
                  <w:tcW w:w="1131" w:type="dxa"/>
                  <w:noWrap/>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3420,0</w:t>
                  </w:r>
                </w:p>
              </w:tc>
              <w:tc>
                <w:tcPr>
                  <w:tcW w:w="1563" w:type="dxa"/>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тыс. руб.;</w:t>
                  </w:r>
                </w:p>
              </w:tc>
            </w:tr>
            <w:tr w:rsidR="00BC2988" w:rsidRPr="00CE6576" w:rsidTr="005B1311">
              <w:trPr>
                <w:trHeight w:val="292"/>
              </w:trPr>
              <w:tc>
                <w:tcPr>
                  <w:tcW w:w="1698" w:type="dxa"/>
                  <w:gridSpan w:val="2"/>
                  <w:noWrap/>
                  <w:vAlign w:val="bottom"/>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2019 год</w:t>
                  </w:r>
                </w:p>
              </w:tc>
              <w:tc>
                <w:tcPr>
                  <w:tcW w:w="408" w:type="dxa"/>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w:t>
                  </w:r>
                </w:p>
              </w:tc>
              <w:tc>
                <w:tcPr>
                  <w:tcW w:w="1131" w:type="dxa"/>
                  <w:noWrap/>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3420,0</w:t>
                  </w:r>
                </w:p>
              </w:tc>
              <w:tc>
                <w:tcPr>
                  <w:tcW w:w="1563" w:type="dxa"/>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тыс. руб.;</w:t>
                  </w:r>
                </w:p>
              </w:tc>
            </w:tr>
            <w:tr w:rsidR="00BC2988" w:rsidRPr="00CE6576" w:rsidTr="005B1311">
              <w:trPr>
                <w:trHeight w:val="315"/>
              </w:trPr>
              <w:tc>
                <w:tcPr>
                  <w:tcW w:w="1427" w:type="dxa"/>
                  <w:noWrap/>
                  <w:vAlign w:val="bottom"/>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2020 год</w:t>
                  </w:r>
                </w:p>
              </w:tc>
              <w:tc>
                <w:tcPr>
                  <w:tcW w:w="271" w:type="dxa"/>
                  <w:vAlign w:val="bottom"/>
                </w:tcPr>
                <w:p w:rsidR="00BC2988" w:rsidRPr="00CE6576" w:rsidRDefault="00BC2988" w:rsidP="00E35149">
                  <w:pPr>
                    <w:pStyle w:val="a3"/>
                    <w:rPr>
                      <w:rFonts w:ascii="Times New Roman" w:hAnsi="Times New Roman"/>
                      <w:sz w:val="28"/>
                      <w:szCs w:val="28"/>
                    </w:rPr>
                  </w:pPr>
                </w:p>
              </w:tc>
              <w:tc>
                <w:tcPr>
                  <w:tcW w:w="408" w:type="dxa"/>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w:t>
                  </w:r>
                </w:p>
              </w:tc>
              <w:tc>
                <w:tcPr>
                  <w:tcW w:w="1131" w:type="dxa"/>
                  <w:noWrap/>
                </w:tcPr>
                <w:p w:rsidR="00BC2988" w:rsidRPr="00CE6576" w:rsidRDefault="00CC66B0" w:rsidP="00E35149">
                  <w:pPr>
                    <w:pStyle w:val="a3"/>
                    <w:rPr>
                      <w:rFonts w:ascii="Times New Roman" w:hAnsi="Times New Roman"/>
                      <w:sz w:val="28"/>
                      <w:szCs w:val="28"/>
                    </w:rPr>
                  </w:pPr>
                  <w:r w:rsidRPr="00CE6576">
                    <w:rPr>
                      <w:rFonts w:ascii="Times New Roman" w:hAnsi="Times New Roman"/>
                      <w:sz w:val="28"/>
                      <w:szCs w:val="28"/>
                    </w:rPr>
                    <w:t>3720,0</w:t>
                  </w:r>
                </w:p>
              </w:tc>
              <w:tc>
                <w:tcPr>
                  <w:tcW w:w="1563" w:type="dxa"/>
                </w:tcPr>
                <w:p w:rsidR="00BC2988" w:rsidRPr="00CE6576" w:rsidRDefault="00BC2988" w:rsidP="00E35149">
                  <w:pPr>
                    <w:pStyle w:val="a3"/>
                    <w:rPr>
                      <w:rFonts w:ascii="Times New Roman" w:hAnsi="Times New Roman"/>
                      <w:sz w:val="28"/>
                      <w:szCs w:val="28"/>
                    </w:rPr>
                  </w:pPr>
                  <w:r w:rsidRPr="00CE6576">
                    <w:rPr>
                      <w:rFonts w:ascii="Times New Roman" w:hAnsi="Times New Roman"/>
                      <w:sz w:val="28"/>
                      <w:szCs w:val="28"/>
                    </w:rPr>
                    <w:t>тыс. руб.</w:t>
                  </w:r>
                </w:p>
              </w:tc>
            </w:tr>
            <w:tr w:rsidR="00BC2988" w:rsidRPr="00CE6576" w:rsidTr="005B1311">
              <w:trPr>
                <w:trHeight w:val="226"/>
              </w:trPr>
              <w:tc>
                <w:tcPr>
                  <w:tcW w:w="1698" w:type="dxa"/>
                  <w:gridSpan w:val="2"/>
                  <w:noWrap/>
                  <w:vAlign w:val="bottom"/>
                </w:tcPr>
                <w:p w:rsidR="00BC2988" w:rsidRPr="00CE6576" w:rsidRDefault="00BC2988" w:rsidP="00E35149">
                  <w:pPr>
                    <w:pStyle w:val="a3"/>
                    <w:rPr>
                      <w:rFonts w:ascii="Times New Roman" w:hAnsi="Times New Roman"/>
                      <w:sz w:val="28"/>
                      <w:szCs w:val="28"/>
                    </w:rPr>
                  </w:pPr>
                </w:p>
              </w:tc>
              <w:tc>
                <w:tcPr>
                  <w:tcW w:w="408" w:type="dxa"/>
                </w:tcPr>
                <w:p w:rsidR="00BC2988" w:rsidRPr="00CE6576" w:rsidRDefault="00BC2988" w:rsidP="00E35149">
                  <w:pPr>
                    <w:pStyle w:val="a3"/>
                    <w:rPr>
                      <w:rFonts w:ascii="Times New Roman" w:hAnsi="Times New Roman"/>
                      <w:sz w:val="28"/>
                      <w:szCs w:val="28"/>
                    </w:rPr>
                  </w:pPr>
                </w:p>
              </w:tc>
              <w:tc>
                <w:tcPr>
                  <w:tcW w:w="1131" w:type="dxa"/>
                  <w:noWrap/>
                </w:tcPr>
                <w:p w:rsidR="00BC2988" w:rsidRPr="00CE6576" w:rsidRDefault="00BC2988" w:rsidP="00E35149">
                  <w:pPr>
                    <w:pStyle w:val="a3"/>
                    <w:rPr>
                      <w:rFonts w:ascii="Times New Roman" w:hAnsi="Times New Roman"/>
                      <w:sz w:val="28"/>
                      <w:szCs w:val="28"/>
                    </w:rPr>
                  </w:pPr>
                </w:p>
              </w:tc>
              <w:tc>
                <w:tcPr>
                  <w:tcW w:w="1563" w:type="dxa"/>
                </w:tcPr>
                <w:p w:rsidR="00BC2988" w:rsidRPr="00CE6576" w:rsidRDefault="00BC2988" w:rsidP="00E35149">
                  <w:pPr>
                    <w:pStyle w:val="a3"/>
                    <w:rPr>
                      <w:rFonts w:ascii="Times New Roman" w:hAnsi="Times New Roman"/>
                      <w:sz w:val="28"/>
                      <w:szCs w:val="28"/>
                    </w:rPr>
                  </w:pPr>
                </w:p>
              </w:tc>
            </w:tr>
          </w:tbl>
          <w:p w:rsidR="00BC2988" w:rsidRPr="00CE6576" w:rsidRDefault="00BC2988" w:rsidP="0002053A">
            <w:pPr>
              <w:pStyle w:val="a3"/>
              <w:ind w:firstLine="360"/>
              <w:rPr>
                <w:rFonts w:ascii="Times New Roman" w:hAnsi="Times New Roman"/>
                <w:sz w:val="28"/>
                <w:szCs w:val="28"/>
                <w:lang w:eastAsia="en-US"/>
              </w:rPr>
            </w:pPr>
          </w:p>
        </w:tc>
      </w:tr>
      <w:tr w:rsidR="00BC2988" w:rsidRPr="00CE6576" w:rsidTr="005B1311">
        <w:tc>
          <w:tcPr>
            <w:tcW w:w="3628"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lastRenderedPageBreak/>
              <w:t>Ожидаемые</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результаты</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реализации</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5942" w:type="dxa"/>
          </w:tcPr>
          <w:p w:rsidR="00BC2988" w:rsidRPr="00CE6576" w:rsidRDefault="00BC2988" w:rsidP="0002053A">
            <w:pPr>
              <w:pStyle w:val="ConsPlusNonformat"/>
              <w:ind w:firstLine="0"/>
              <w:jc w:val="both"/>
              <w:rPr>
                <w:rFonts w:ascii="Times New Roman" w:hAnsi="Times New Roman" w:cs="Times New Roman"/>
                <w:sz w:val="28"/>
                <w:szCs w:val="28"/>
                <w:lang w:val="ru-RU"/>
              </w:rPr>
            </w:pPr>
            <w:r w:rsidRPr="00CE6576">
              <w:rPr>
                <w:rFonts w:ascii="Times New Roman" w:hAnsi="Times New Roman" w:cs="Times New Roman"/>
                <w:sz w:val="28"/>
                <w:szCs w:val="28"/>
                <w:lang w:val="ru-RU"/>
              </w:rPr>
              <w:t>повышение уровня инженерного обустройства сельских поселений;</w:t>
            </w:r>
          </w:p>
          <w:p w:rsidR="00BC2988" w:rsidRPr="00CE6576" w:rsidRDefault="00BC2988" w:rsidP="0002053A">
            <w:pPr>
              <w:pStyle w:val="ConsPlusNonformat"/>
              <w:ind w:firstLine="0"/>
              <w:jc w:val="both"/>
              <w:rPr>
                <w:rFonts w:ascii="Times New Roman" w:hAnsi="Times New Roman" w:cs="Times New Roman"/>
                <w:sz w:val="28"/>
                <w:szCs w:val="28"/>
                <w:lang w:val="ru-RU"/>
              </w:rPr>
            </w:pPr>
            <w:r w:rsidRPr="00CE6576">
              <w:rPr>
                <w:rFonts w:ascii="Times New Roman" w:hAnsi="Times New Roman" w:cs="Times New Roman"/>
                <w:sz w:val="28"/>
                <w:szCs w:val="28"/>
                <w:lang w:val="ru-RU"/>
              </w:rPr>
              <w:t>повышение общественной оценки сельскохозяйственного труда и привлекательности сельского образа жизни, снижение миграционных настроений среди  сельского населения;</w:t>
            </w:r>
          </w:p>
          <w:p w:rsidR="00BC2988" w:rsidRPr="00CE6576" w:rsidRDefault="00BC2988" w:rsidP="0002053A">
            <w:pPr>
              <w:pStyle w:val="ConsPlusCell"/>
              <w:ind w:firstLine="0"/>
              <w:rPr>
                <w:rFonts w:ascii="Times New Roman" w:hAnsi="Times New Roman" w:cs="Times New Roman"/>
                <w:sz w:val="28"/>
                <w:szCs w:val="28"/>
                <w:lang w:val="ru-RU"/>
              </w:rPr>
            </w:pPr>
          </w:p>
        </w:tc>
      </w:tr>
    </w:tbl>
    <w:p w:rsidR="00BC2988" w:rsidRPr="00CE6576" w:rsidRDefault="00BC2988" w:rsidP="00D35E5E">
      <w:pPr>
        <w:widowControl w:val="0"/>
        <w:rPr>
          <w:b/>
        </w:rPr>
      </w:pPr>
    </w:p>
    <w:p w:rsidR="00BC2988" w:rsidRPr="00CE6576" w:rsidRDefault="00BC2988" w:rsidP="005B1311">
      <w:pPr>
        <w:pStyle w:val="ConsPlusTitle"/>
        <w:numPr>
          <w:ilvl w:val="0"/>
          <w:numId w:val="29"/>
        </w:numPr>
        <w:autoSpaceDN/>
        <w:adjustRightInd/>
        <w:jc w:val="center"/>
        <w:rPr>
          <w:rFonts w:ascii="Times New Roman" w:hAnsi="Times New Roman" w:cs="Times New Roman"/>
          <w:sz w:val="28"/>
          <w:szCs w:val="28"/>
        </w:rPr>
      </w:pPr>
      <w:proofErr w:type="spellStart"/>
      <w:r w:rsidRPr="00CE6576">
        <w:rPr>
          <w:rFonts w:ascii="Times New Roman" w:hAnsi="Times New Roman" w:cs="Times New Roman"/>
          <w:sz w:val="28"/>
          <w:szCs w:val="28"/>
        </w:rPr>
        <w:t>Сфера</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реализации</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p w:rsidR="00BC2988" w:rsidRPr="00CE6576" w:rsidRDefault="00BC2988" w:rsidP="005B1311">
      <w:pPr>
        <w:pStyle w:val="ConsPlusTitle"/>
        <w:ind w:firstLine="0"/>
        <w:jc w:val="both"/>
        <w:rPr>
          <w:rFonts w:ascii="Times New Roman" w:hAnsi="Times New Roman" w:cs="Times New Roman"/>
          <w:b w:val="0"/>
          <w:sz w:val="28"/>
          <w:szCs w:val="28"/>
          <w:lang w:val="ru-RU"/>
        </w:rPr>
      </w:pPr>
      <w:r w:rsidRPr="00CE6576">
        <w:rPr>
          <w:rFonts w:ascii="Times New Roman" w:hAnsi="Times New Roman" w:cs="Times New Roman"/>
          <w:b w:val="0"/>
          <w:sz w:val="28"/>
          <w:szCs w:val="28"/>
          <w:lang w:val="ru-RU"/>
        </w:rPr>
        <w:t xml:space="preserve">        Подпрограмма охватывает вопросы государственной поддержки, направленной на развитие инженерной инфраструктуры  села, создание сельскому населению нормальных условий жизнедеятельности, расширение рынка труда и его привлекательности для сельского населения.</w:t>
      </w:r>
    </w:p>
    <w:p w:rsidR="00BC2988" w:rsidRPr="00CE6576" w:rsidRDefault="00BC2988" w:rsidP="00D35E5E">
      <w:pPr>
        <w:pStyle w:val="ConsPlusTitle"/>
        <w:ind w:right="-246"/>
        <w:rPr>
          <w:rFonts w:ascii="Times New Roman" w:hAnsi="Times New Roman" w:cs="Times New Roman"/>
          <w:sz w:val="28"/>
          <w:szCs w:val="28"/>
          <w:lang w:val="ru-RU"/>
        </w:rPr>
      </w:pPr>
    </w:p>
    <w:p w:rsidR="00BC2988" w:rsidRPr="00CE6576" w:rsidRDefault="00BC2988" w:rsidP="00D35E5E">
      <w:pPr>
        <w:pStyle w:val="ConsPlusTitle"/>
        <w:ind w:right="-246"/>
        <w:jc w:val="center"/>
        <w:rPr>
          <w:rFonts w:ascii="Times New Roman" w:hAnsi="Times New Roman" w:cs="Times New Roman"/>
          <w:sz w:val="28"/>
          <w:szCs w:val="28"/>
          <w:lang w:val="ru-RU"/>
        </w:rPr>
      </w:pPr>
      <w:r w:rsidRPr="00CE6576">
        <w:rPr>
          <w:rFonts w:ascii="Times New Roman" w:hAnsi="Times New Roman" w:cs="Times New Roman"/>
          <w:sz w:val="28"/>
          <w:szCs w:val="28"/>
          <w:lang w:val="ru-RU"/>
        </w:rPr>
        <w:t>2. Приоритеты государственной политики                                                                            в сфере реализации подпрограммы</w:t>
      </w:r>
    </w:p>
    <w:p w:rsidR="00BC2988" w:rsidRPr="00CE6576" w:rsidRDefault="00BC2988" w:rsidP="005B1311">
      <w:pPr>
        <w:widowControl w:val="0"/>
        <w:autoSpaceDE w:val="0"/>
        <w:spacing w:after="0" w:line="240" w:lineRule="auto"/>
        <w:rPr>
          <w:rFonts w:ascii="Times New Roman" w:hAnsi="Times New Roman"/>
          <w:sz w:val="28"/>
          <w:szCs w:val="28"/>
        </w:rPr>
      </w:pPr>
      <w:r w:rsidRPr="00CE6576">
        <w:rPr>
          <w:rFonts w:ascii="Times New Roman" w:hAnsi="Times New Roman"/>
          <w:b/>
          <w:sz w:val="28"/>
          <w:szCs w:val="28"/>
          <w:lang w:eastAsia="en-US"/>
        </w:rPr>
        <w:t xml:space="preserve">        </w:t>
      </w:r>
      <w:r w:rsidRPr="00CE6576">
        <w:rPr>
          <w:rFonts w:ascii="Times New Roman" w:hAnsi="Times New Roman"/>
          <w:sz w:val="28"/>
          <w:szCs w:val="28"/>
        </w:rPr>
        <w:t xml:space="preserve">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w:t>
      </w:r>
      <w:r w:rsidRPr="00CE6576">
        <w:rPr>
          <w:rFonts w:ascii="Times New Roman" w:hAnsi="Times New Roman"/>
          <w:sz w:val="28"/>
          <w:szCs w:val="28"/>
        </w:rPr>
        <w:lastRenderedPageBreak/>
        <w:t xml:space="preserve">безопасность, повысить конкурентоспособность российской экономики и благосостояния граждан.                                        </w:t>
      </w:r>
    </w:p>
    <w:p w:rsidR="00BC2988" w:rsidRPr="00CE6576" w:rsidRDefault="00BC2988" w:rsidP="005B1311">
      <w:pPr>
        <w:widowControl w:val="0"/>
        <w:autoSpaceDE w:val="0"/>
        <w:spacing w:after="0" w:line="240" w:lineRule="auto"/>
        <w:ind w:firstLine="697"/>
        <w:rPr>
          <w:rFonts w:ascii="Times New Roman" w:hAnsi="Times New Roman"/>
          <w:sz w:val="28"/>
          <w:szCs w:val="28"/>
        </w:rPr>
      </w:pPr>
      <w:proofErr w:type="gramStart"/>
      <w:r w:rsidRPr="00CE6576">
        <w:rPr>
          <w:rFonts w:ascii="Times New Roman" w:hAnsi="Times New Roman"/>
          <w:sz w:val="28"/>
          <w:szCs w:val="28"/>
        </w:rPr>
        <w:t>Формирование модели устойчивого и эффективного развития сельского хозяйства, сельских территорий является основной целью государственной аграрной политики, что закреплено в Федеральном законе от 29 декабря  2006 года № 264-ФЗ «О развитии сельского хозяйства», Доктрине продовольственной безопасности Российской Федерации, утвержденной Указом Президента Российской Федерации от 30 января 2010 года № 120, Концепции устойчивого развития сельских территорий Российской Федерации на период до 2020 года, утвержденной</w:t>
      </w:r>
      <w:proofErr w:type="gramEnd"/>
      <w:r w:rsidRPr="00CE6576">
        <w:rPr>
          <w:rFonts w:ascii="Times New Roman" w:hAnsi="Times New Roman"/>
          <w:sz w:val="28"/>
          <w:szCs w:val="28"/>
        </w:rPr>
        <w:t xml:space="preserve"> распоряжением Правительства Российской Федерации от 30 ноября 2010 года № 2136-р.</w:t>
      </w:r>
    </w:p>
    <w:p w:rsidR="00BC2988" w:rsidRPr="00CE6576" w:rsidRDefault="00BC2988" w:rsidP="00D35E5E">
      <w:pPr>
        <w:widowControl w:val="0"/>
        <w:autoSpaceDE w:val="0"/>
        <w:ind w:left="-840"/>
        <w:rPr>
          <w:szCs w:val="28"/>
        </w:rPr>
      </w:pPr>
    </w:p>
    <w:p w:rsidR="00BC2988" w:rsidRPr="00CE6576" w:rsidRDefault="00BC2988" w:rsidP="00D35E5E">
      <w:pPr>
        <w:widowControl w:val="0"/>
        <w:autoSpaceDE w:val="0"/>
        <w:ind w:left="360"/>
        <w:jc w:val="center"/>
        <w:rPr>
          <w:rFonts w:ascii="Times New Roman" w:hAnsi="Times New Roman"/>
          <w:b/>
          <w:sz w:val="28"/>
          <w:szCs w:val="28"/>
        </w:rPr>
      </w:pPr>
      <w:r w:rsidRPr="00CE6576">
        <w:rPr>
          <w:rFonts w:ascii="Times New Roman" w:hAnsi="Times New Roman"/>
          <w:b/>
          <w:sz w:val="28"/>
          <w:szCs w:val="28"/>
        </w:rPr>
        <w:t>3. Цели и задачи подпрограммы</w:t>
      </w:r>
    </w:p>
    <w:p w:rsidR="00BC2988" w:rsidRPr="00CE6576" w:rsidRDefault="00BC2988" w:rsidP="005B1311">
      <w:pPr>
        <w:pStyle w:val="aff4"/>
        <w:ind w:firstLine="0"/>
        <w:rPr>
          <w:lang w:val="ru-RU"/>
        </w:rPr>
      </w:pPr>
      <w:r w:rsidRPr="00CE6576">
        <w:rPr>
          <w:lang w:val="ru-RU"/>
        </w:rPr>
        <w:t xml:space="preserve">     Подпрограмма разработана для достижения следующей основной цели:        </w:t>
      </w:r>
    </w:p>
    <w:p w:rsidR="00BC2988" w:rsidRPr="00CE6576" w:rsidRDefault="00BC2988" w:rsidP="005B1311">
      <w:pPr>
        <w:pStyle w:val="aff4"/>
        <w:ind w:firstLine="0"/>
        <w:rPr>
          <w:lang w:val="ru-RU"/>
        </w:rPr>
      </w:pPr>
      <w:r w:rsidRPr="00CE6576">
        <w:rPr>
          <w:lang w:val="ru-RU"/>
        </w:rPr>
        <w:t xml:space="preserve"> создание комфортных условий жизнедеятельности в сельской местности; </w:t>
      </w:r>
    </w:p>
    <w:p w:rsidR="00BC2988" w:rsidRPr="00CE6576" w:rsidRDefault="00BC2988" w:rsidP="005B1311">
      <w:pPr>
        <w:pStyle w:val="aff4"/>
        <w:ind w:firstLine="0"/>
        <w:rPr>
          <w:lang w:val="ru-RU"/>
        </w:rPr>
      </w:pPr>
      <w:r w:rsidRPr="00CE6576">
        <w:rPr>
          <w:lang w:val="ru-RU"/>
        </w:rPr>
        <w:t xml:space="preserve"> Для достижения поставленной цели необходимо решение </w:t>
      </w:r>
      <w:proofErr w:type="gramStart"/>
      <w:r w:rsidRPr="00CE6576">
        <w:rPr>
          <w:lang w:val="ru-RU"/>
        </w:rPr>
        <w:t>следующих</w:t>
      </w:r>
      <w:proofErr w:type="gramEnd"/>
    </w:p>
    <w:p w:rsidR="00BC2988" w:rsidRPr="00CE6576" w:rsidRDefault="00BC2988" w:rsidP="005B1311">
      <w:pPr>
        <w:pStyle w:val="aff4"/>
        <w:ind w:firstLine="0"/>
        <w:rPr>
          <w:lang w:val="ru-RU"/>
        </w:rPr>
      </w:pPr>
      <w:r w:rsidRPr="00CE6576">
        <w:rPr>
          <w:lang w:val="ru-RU"/>
        </w:rPr>
        <w:t xml:space="preserve"> основных задач:</w:t>
      </w:r>
    </w:p>
    <w:p w:rsidR="00BC2988" w:rsidRPr="00CE6576" w:rsidRDefault="00BC2988" w:rsidP="005B1311">
      <w:pPr>
        <w:pStyle w:val="a3"/>
        <w:jc w:val="both"/>
        <w:rPr>
          <w:rFonts w:ascii="Times New Roman" w:hAnsi="Times New Roman"/>
          <w:sz w:val="28"/>
          <w:szCs w:val="28"/>
        </w:rPr>
      </w:pPr>
      <w:r w:rsidRPr="00CE6576">
        <w:rPr>
          <w:rFonts w:ascii="Times New Roman" w:hAnsi="Times New Roman"/>
          <w:sz w:val="28"/>
          <w:szCs w:val="28"/>
        </w:rPr>
        <w:t>«повышение уровня социально-инженерного обустройства села;</w:t>
      </w:r>
    </w:p>
    <w:p w:rsidR="00BC2988" w:rsidRPr="00CE6576" w:rsidRDefault="00BC2988" w:rsidP="005B1311">
      <w:pPr>
        <w:pStyle w:val="a3"/>
        <w:jc w:val="both"/>
        <w:rPr>
          <w:rFonts w:ascii="Times New Roman" w:hAnsi="Times New Roman"/>
          <w:sz w:val="28"/>
          <w:szCs w:val="28"/>
        </w:rPr>
      </w:pPr>
      <w:r w:rsidRPr="00CE6576">
        <w:rPr>
          <w:rFonts w:ascii="Times New Roman" w:hAnsi="Times New Roman"/>
          <w:sz w:val="28"/>
          <w:szCs w:val="28"/>
        </w:rPr>
        <w:t xml:space="preserve">«удовлетворение в потребности сельского населения питьевой водой» </w:t>
      </w:r>
    </w:p>
    <w:p w:rsidR="00BC2988" w:rsidRPr="00CE6576" w:rsidRDefault="00BC2988" w:rsidP="005B1311">
      <w:pPr>
        <w:pStyle w:val="aff4"/>
        <w:ind w:left="709" w:hanging="709"/>
        <w:rPr>
          <w:lang w:val="ru-RU"/>
        </w:rPr>
      </w:pPr>
      <w:r w:rsidRPr="00CE6576">
        <w:rPr>
          <w:lang w:val="ru-RU"/>
        </w:rPr>
        <w:t xml:space="preserve">Основные пути решения поставленных задач: </w:t>
      </w:r>
    </w:p>
    <w:p w:rsidR="00BC2988" w:rsidRPr="00CE6576" w:rsidRDefault="00BC2988" w:rsidP="005B1311">
      <w:pPr>
        <w:pStyle w:val="aff4"/>
        <w:ind w:left="709" w:hanging="709"/>
        <w:rPr>
          <w:lang w:val="ru-RU"/>
        </w:rPr>
      </w:pPr>
      <w:r w:rsidRPr="00CE6576">
        <w:rPr>
          <w:lang w:val="ru-RU"/>
        </w:rPr>
        <w:t xml:space="preserve">- приоритетная государственная поддержка развития социальной сферы </w:t>
      </w:r>
    </w:p>
    <w:p w:rsidR="00BC2988" w:rsidRPr="00CE6576" w:rsidRDefault="00BC2988" w:rsidP="005B1311">
      <w:pPr>
        <w:pStyle w:val="aff4"/>
        <w:ind w:left="709" w:hanging="709"/>
        <w:rPr>
          <w:lang w:val="ru-RU"/>
        </w:rPr>
      </w:pPr>
      <w:r w:rsidRPr="00CE6576">
        <w:rPr>
          <w:lang w:val="ru-RU"/>
        </w:rPr>
        <w:t xml:space="preserve">и инженерного обустройства сельских муниципальных образований </w:t>
      </w:r>
      <w:proofErr w:type="gramStart"/>
      <w:r w:rsidRPr="00CE6576">
        <w:rPr>
          <w:lang w:val="ru-RU"/>
        </w:rPr>
        <w:t>на</w:t>
      </w:r>
      <w:proofErr w:type="gramEnd"/>
    </w:p>
    <w:p w:rsidR="00BC2988" w:rsidRPr="00CE6576" w:rsidRDefault="00BC2988" w:rsidP="005B1311">
      <w:pPr>
        <w:pStyle w:val="aff4"/>
        <w:ind w:left="709" w:hanging="709"/>
        <w:rPr>
          <w:lang w:val="ru-RU"/>
        </w:rPr>
      </w:pPr>
      <w:r w:rsidRPr="00CE6576">
        <w:rPr>
          <w:lang w:val="ru-RU"/>
        </w:rPr>
        <w:t xml:space="preserve">областном и </w:t>
      </w:r>
      <w:proofErr w:type="gramStart"/>
      <w:r w:rsidRPr="00CE6576">
        <w:rPr>
          <w:lang w:val="ru-RU"/>
        </w:rPr>
        <w:t>местном</w:t>
      </w:r>
      <w:proofErr w:type="gramEnd"/>
      <w:r w:rsidRPr="00CE6576">
        <w:rPr>
          <w:lang w:val="ru-RU"/>
        </w:rPr>
        <w:t xml:space="preserve"> уровнях;</w:t>
      </w:r>
    </w:p>
    <w:p w:rsidR="00BC2988" w:rsidRPr="00CE6576" w:rsidRDefault="00BC2988" w:rsidP="005B1311">
      <w:pPr>
        <w:pStyle w:val="aff4"/>
        <w:ind w:left="709" w:hanging="709"/>
        <w:rPr>
          <w:lang w:val="ru-RU"/>
        </w:rPr>
      </w:pPr>
      <w:r w:rsidRPr="00CE6576">
        <w:rPr>
          <w:lang w:val="ru-RU"/>
        </w:rPr>
        <w:t xml:space="preserve">- повышение сохранности имеющегося потенциала социальной и </w:t>
      </w:r>
    </w:p>
    <w:p w:rsidR="00BC2988" w:rsidRPr="00CE6576" w:rsidRDefault="00BC2988" w:rsidP="005B1311">
      <w:pPr>
        <w:pStyle w:val="aff4"/>
        <w:ind w:firstLine="0"/>
        <w:rPr>
          <w:lang w:val="ru-RU"/>
        </w:rPr>
      </w:pPr>
      <w:r w:rsidRPr="00CE6576">
        <w:rPr>
          <w:lang w:val="ru-RU"/>
        </w:rPr>
        <w:t xml:space="preserve">инженерной инфраструктуры на основе разработки и реализации </w:t>
      </w:r>
    </w:p>
    <w:p w:rsidR="00BC2988" w:rsidRPr="00CE6576" w:rsidRDefault="00BC2988" w:rsidP="005B1311">
      <w:pPr>
        <w:pStyle w:val="aff4"/>
        <w:ind w:left="709" w:hanging="709"/>
        <w:rPr>
          <w:lang w:val="ru-RU"/>
        </w:rPr>
      </w:pPr>
      <w:r w:rsidRPr="00CE6576">
        <w:rPr>
          <w:lang w:val="ru-RU"/>
        </w:rPr>
        <w:t xml:space="preserve">эффективных механизмов, обеспечивающих содержание и </w:t>
      </w:r>
    </w:p>
    <w:p w:rsidR="00BC2988" w:rsidRPr="00CE6576" w:rsidRDefault="00BC2988" w:rsidP="005B1311">
      <w:pPr>
        <w:pStyle w:val="aff4"/>
        <w:ind w:firstLine="0"/>
        <w:rPr>
          <w:lang w:val="ru-RU"/>
        </w:rPr>
      </w:pPr>
      <w:r w:rsidRPr="00CE6576">
        <w:rPr>
          <w:lang w:val="ru-RU"/>
        </w:rPr>
        <w:t xml:space="preserve">эксплуатацию объектов социальной и инженерной инфраструктуры </w:t>
      </w:r>
    </w:p>
    <w:p w:rsidR="00BC2988" w:rsidRPr="00CE6576" w:rsidRDefault="00BC2988" w:rsidP="005B1311">
      <w:pPr>
        <w:pStyle w:val="aff4"/>
        <w:ind w:firstLine="0"/>
        <w:rPr>
          <w:lang w:val="ru-RU"/>
        </w:rPr>
      </w:pPr>
      <w:r w:rsidRPr="00CE6576">
        <w:rPr>
          <w:lang w:val="ru-RU"/>
        </w:rPr>
        <w:t>села на уровне нормативных требований.</w:t>
      </w:r>
    </w:p>
    <w:p w:rsidR="00BC2988" w:rsidRPr="00CE6576" w:rsidRDefault="00BC2988" w:rsidP="001C78E3">
      <w:pPr>
        <w:widowControl w:val="0"/>
        <w:autoSpaceDE w:val="0"/>
        <w:ind w:firstLine="840"/>
        <w:jc w:val="center"/>
        <w:rPr>
          <w:rFonts w:ascii="Times New Roman" w:hAnsi="Times New Roman"/>
          <w:b/>
          <w:sz w:val="28"/>
          <w:szCs w:val="28"/>
        </w:rPr>
      </w:pPr>
      <w:r w:rsidRPr="00CE6576">
        <w:rPr>
          <w:rFonts w:ascii="Times New Roman" w:hAnsi="Times New Roman"/>
          <w:b/>
          <w:sz w:val="28"/>
          <w:szCs w:val="28"/>
        </w:rPr>
        <w:t>4. Сроки и этапы реализации подпрограммы</w:t>
      </w:r>
    </w:p>
    <w:p w:rsidR="00BC2988" w:rsidRPr="00CE6576" w:rsidRDefault="00BC2988" w:rsidP="001C78E3">
      <w:pPr>
        <w:pStyle w:val="aff4"/>
        <w:rPr>
          <w:lang w:val="ru-RU"/>
        </w:rPr>
      </w:pPr>
      <w:r w:rsidRPr="00CE6576">
        <w:rPr>
          <w:lang w:val="ru-RU"/>
        </w:rPr>
        <w:t xml:space="preserve">Сроки реализации подпрограммы – 2016–2020 годы;                                        </w:t>
      </w:r>
    </w:p>
    <w:p w:rsidR="00BC2988" w:rsidRPr="00CE6576" w:rsidRDefault="00BC2988" w:rsidP="001C78E3">
      <w:pPr>
        <w:pStyle w:val="aff4"/>
        <w:rPr>
          <w:lang w:val="ru-RU"/>
        </w:rPr>
      </w:pPr>
      <w:r w:rsidRPr="00CE6576">
        <w:t>I</w:t>
      </w:r>
      <w:r w:rsidRPr="00CE6576">
        <w:rPr>
          <w:lang w:val="ru-RU"/>
        </w:rPr>
        <w:t xml:space="preserve"> этап – 2016–2017 годы;                       </w:t>
      </w:r>
    </w:p>
    <w:p w:rsidR="00BC2988" w:rsidRPr="00CE6576" w:rsidRDefault="00BC2988" w:rsidP="005B1311">
      <w:pPr>
        <w:pStyle w:val="aff4"/>
        <w:rPr>
          <w:lang w:val="ru-RU"/>
        </w:rPr>
      </w:pPr>
      <w:proofErr w:type="gramStart"/>
      <w:r w:rsidRPr="00CE6576">
        <w:t>II</w:t>
      </w:r>
      <w:r w:rsidRPr="00CE6576">
        <w:rPr>
          <w:lang w:val="ru-RU"/>
        </w:rPr>
        <w:t xml:space="preserve"> этап – 2018–2020 годы.</w:t>
      </w:r>
      <w:proofErr w:type="gramEnd"/>
    </w:p>
    <w:p w:rsidR="0003679D" w:rsidRPr="00CE6576" w:rsidRDefault="0003679D" w:rsidP="005B1311">
      <w:pPr>
        <w:pStyle w:val="aff4"/>
        <w:rPr>
          <w:lang w:val="ru-RU"/>
        </w:rPr>
      </w:pPr>
    </w:p>
    <w:p w:rsidR="00BC2988" w:rsidRPr="00CE6576" w:rsidRDefault="00BC2988" w:rsidP="0003679D">
      <w:pPr>
        <w:pStyle w:val="a3"/>
        <w:jc w:val="center"/>
        <w:rPr>
          <w:rFonts w:ascii="Times New Roman" w:hAnsi="Times New Roman"/>
          <w:b/>
          <w:sz w:val="28"/>
          <w:szCs w:val="28"/>
        </w:rPr>
      </w:pPr>
      <w:r w:rsidRPr="00CE6576">
        <w:rPr>
          <w:rFonts w:ascii="Times New Roman" w:hAnsi="Times New Roman"/>
          <w:b/>
          <w:sz w:val="28"/>
          <w:szCs w:val="28"/>
        </w:rPr>
        <w:t>5. Характеристика основных мероприятий</w:t>
      </w:r>
    </w:p>
    <w:p w:rsidR="00BC2988" w:rsidRPr="00CE6576" w:rsidRDefault="00BC2988" w:rsidP="0003679D">
      <w:pPr>
        <w:pStyle w:val="a3"/>
        <w:jc w:val="center"/>
        <w:rPr>
          <w:rFonts w:ascii="Times New Roman" w:hAnsi="Times New Roman"/>
          <w:b/>
          <w:sz w:val="28"/>
          <w:szCs w:val="28"/>
        </w:rPr>
      </w:pPr>
      <w:r w:rsidRPr="00CE6576">
        <w:rPr>
          <w:rFonts w:ascii="Times New Roman" w:hAnsi="Times New Roman"/>
          <w:b/>
          <w:sz w:val="28"/>
          <w:szCs w:val="28"/>
        </w:rPr>
        <w:t>Основное мероприятие 1 «Развитие газификации в сельской местности»</w:t>
      </w:r>
    </w:p>
    <w:p w:rsidR="00BC2988" w:rsidRPr="00CE6576" w:rsidRDefault="00BC2988" w:rsidP="0003679D">
      <w:pPr>
        <w:pStyle w:val="a3"/>
        <w:jc w:val="center"/>
        <w:rPr>
          <w:rFonts w:ascii="Times New Roman" w:hAnsi="Times New Roman"/>
          <w:b/>
          <w:sz w:val="28"/>
          <w:szCs w:val="28"/>
        </w:rPr>
      </w:pPr>
    </w:p>
    <w:p w:rsidR="00BC2988" w:rsidRPr="00CE6576" w:rsidRDefault="00BC2988" w:rsidP="0003679D">
      <w:pPr>
        <w:pStyle w:val="a3"/>
        <w:rPr>
          <w:rFonts w:ascii="Times New Roman" w:hAnsi="Times New Roman"/>
          <w:sz w:val="28"/>
          <w:szCs w:val="28"/>
        </w:rPr>
      </w:pPr>
      <w:r w:rsidRPr="00CE6576">
        <w:rPr>
          <w:rFonts w:ascii="Times New Roman" w:hAnsi="Times New Roman"/>
          <w:sz w:val="28"/>
          <w:szCs w:val="28"/>
        </w:rPr>
        <w:t>Основными целями подпрограммы в области развития газификации являются повышение уровня снабжения природным газом сельского населения и создание комфортных условий труда и быта.</w:t>
      </w:r>
    </w:p>
    <w:p w:rsidR="00BC2988" w:rsidRPr="00CE6576" w:rsidRDefault="00BC2988" w:rsidP="0003679D">
      <w:pPr>
        <w:pStyle w:val="a3"/>
        <w:rPr>
          <w:rFonts w:ascii="Times New Roman" w:hAnsi="Times New Roman"/>
          <w:sz w:val="28"/>
          <w:szCs w:val="28"/>
        </w:rPr>
      </w:pPr>
      <w:r w:rsidRPr="00CE6576">
        <w:rPr>
          <w:rFonts w:ascii="Times New Roman" w:hAnsi="Times New Roman"/>
          <w:sz w:val="28"/>
          <w:szCs w:val="28"/>
        </w:rPr>
        <w:t>Подпрограмма предусматривает следующие мероприятия в области газификации:</w:t>
      </w:r>
    </w:p>
    <w:p w:rsidR="00BC2988" w:rsidRPr="00CE6576" w:rsidRDefault="00BC2988" w:rsidP="0003679D">
      <w:pPr>
        <w:pStyle w:val="a3"/>
        <w:rPr>
          <w:rFonts w:ascii="Times New Roman" w:hAnsi="Times New Roman"/>
          <w:sz w:val="28"/>
          <w:szCs w:val="28"/>
        </w:rPr>
      </w:pPr>
      <w:r w:rsidRPr="00CE6576">
        <w:rPr>
          <w:rFonts w:ascii="Times New Roman" w:hAnsi="Times New Roman"/>
          <w:sz w:val="28"/>
          <w:szCs w:val="28"/>
        </w:rPr>
        <w:lastRenderedPageBreak/>
        <w:t>разработка проектной документации на строительство сетей газоснабжения сельских населённых пунктов района</w:t>
      </w:r>
    </w:p>
    <w:p w:rsidR="00BC2988" w:rsidRPr="00CE6576" w:rsidRDefault="00BC2988" w:rsidP="0003679D">
      <w:pPr>
        <w:pStyle w:val="a3"/>
        <w:rPr>
          <w:rFonts w:ascii="Times New Roman" w:hAnsi="Times New Roman"/>
          <w:sz w:val="28"/>
          <w:szCs w:val="28"/>
        </w:rPr>
      </w:pPr>
      <w:r w:rsidRPr="00CE6576">
        <w:rPr>
          <w:rFonts w:ascii="Times New Roman" w:hAnsi="Times New Roman"/>
          <w:sz w:val="28"/>
          <w:szCs w:val="28"/>
        </w:rPr>
        <w:t>осуществление строительства и реконструкции распределительных газовых сетей в сельских муниципальных образованиях;</w:t>
      </w:r>
    </w:p>
    <w:p w:rsidR="00BC2988" w:rsidRPr="00CE6576" w:rsidRDefault="00BC2988" w:rsidP="0003679D">
      <w:pPr>
        <w:pStyle w:val="a3"/>
        <w:rPr>
          <w:rFonts w:ascii="Times New Roman" w:hAnsi="Times New Roman"/>
          <w:sz w:val="28"/>
          <w:szCs w:val="28"/>
        </w:rPr>
      </w:pPr>
      <w:r w:rsidRPr="00CE6576">
        <w:rPr>
          <w:rFonts w:ascii="Times New Roman" w:hAnsi="Times New Roman"/>
          <w:sz w:val="28"/>
          <w:szCs w:val="28"/>
        </w:rPr>
        <w:t>повышение уровня газификации жилого фонда;</w:t>
      </w:r>
    </w:p>
    <w:p w:rsidR="00BC2988" w:rsidRPr="00CE6576" w:rsidRDefault="00BC2988" w:rsidP="0003679D">
      <w:pPr>
        <w:pStyle w:val="a3"/>
        <w:rPr>
          <w:rFonts w:ascii="Times New Roman" w:hAnsi="Times New Roman"/>
          <w:sz w:val="28"/>
          <w:szCs w:val="28"/>
        </w:rPr>
      </w:pPr>
      <w:r w:rsidRPr="00CE6576">
        <w:rPr>
          <w:rFonts w:ascii="Times New Roman" w:hAnsi="Times New Roman"/>
          <w:sz w:val="28"/>
          <w:szCs w:val="28"/>
        </w:rPr>
        <w:t>внедрение экономичных энергосберегающих технологий строительства и эксплуатации газовых сетей, высокоэффективного и экологически безопасного оборудования для использования газового топлива;</w:t>
      </w:r>
    </w:p>
    <w:p w:rsidR="00BC2988" w:rsidRPr="00CE6576" w:rsidRDefault="00BC2988" w:rsidP="0003679D">
      <w:pPr>
        <w:pStyle w:val="a3"/>
        <w:rPr>
          <w:rFonts w:ascii="Times New Roman" w:hAnsi="Times New Roman"/>
          <w:sz w:val="28"/>
          <w:szCs w:val="28"/>
        </w:rPr>
      </w:pPr>
      <w:r w:rsidRPr="00CE6576">
        <w:rPr>
          <w:rFonts w:ascii="Times New Roman" w:hAnsi="Times New Roman"/>
          <w:sz w:val="28"/>
          <w:szCs w:val="28"/>
        </w:rPr>
        <w:t>повышение эффективности использования природного газа.</w:t>
      </w:r>
    </w:p>
    <w:p w:rsidR="00BC2988" w:rsidRPr="00CE6576" w:rsidRDefault="00BC2988" w:rsidP="0003679D">
      <w:pPr>
        <w:pStyle w:val="a3"/>
        <w:rPr>
          <w:rFonts w:ascii="Times New Roman" w:hAnsi="Times New Roman"/>
          <w:sz w:val="28"/>
          <w:szCs w:val="28"/>
        </w:rPr>
      </w:pPr>
      <w:r w:rsidRPr="00CE6576">
        <w:rPr>
          <w:rFonts w:ascii="Times New Roman" w:hAnsi="Times New Roman"/>
          <w:sz w:val="28"/>
          <w:szCs w:val="28"/>
        </w:rPr>
        <w:t xml:space="preserve">Предусматривается </w:t>
      </w:r>
      <w:proofErr w:type="spellStart"/>
      <w:r w:rsidRPr="00CE6576">
        <w:rPr>
          <w:rFonts w:ascii="Times New Roman" w:hAnsi="Times New Roman"/>
          <w:sz w:val="28"/>
          <w:szCs w:val="28"/>
        </w:rPr>
        <w:t>софинансирование</w:t>
      </w:r>
      <w:proofErr w:type="spellEnd"/>
      <w:r w:rsidRPr="00CE6576">
        <w:rPr>
          <w:rFonts w:ascii="Times New Roman" w:hAnsi="Times New Roman"/>
          <w:sz w:val="28"/>
          <w:szCs w:val="28"/>
        </w:rPr>
        <w:t xml:space="preserve"> расходов муниципальных образований по строительству объектов газоснабжения муниципальной собственности на условиях, установленных подпрограммой.</w:t>
      </w:r>
    </w:p>
    <w:p w:rsidR="0003679D" w:rsidRPr="00CE6576" w:rsidRDefault="0003679D" w:rsidP="005B1311">
      <w:pPr>
        <w:pStyle w:val="aff4"/>
        <w:rPr>
          <w:lang w:val="ru-RU"/>
        </w:rPr>
      </w:pPr>
    </w:p>
    <w:p w:rsidR="00BC2988" w:rsidRPr="00CE6576" w:rsidRDefault="00BC2988" w:rsidP="009C17AC">
      <w:pPr>
        <w:pStyle w:val="a3"/>
        <w:jc w:val="center"/>
        <w:rPr>
          <w:rFonts w:ascii="Times New Roman" w:hAnsi="Times New Roman"/>
          <w:b/>
          <w:sz w:val="28"/>
          <w:szCs w:val="28"/>
        </w:rPr>
      </w:pPr>
      <w:r w:rsidRPr="00CE6576">
        <w:rPr>
          <w:rFonts w:ascii="Times New Roman" w:hAnsi="Times New Roman"/>
          <w:b/>
          <w:sz w:val="28"/>
          <w:szCs w:val="28"/>
        </w:rPr>
        <w:t>Основное мероприятие 2 «Развитие водоснабжения</w:t>
      </w:r>
    </w:p>
    <w:p w:rsidR="009C17AC" w:rsidRPr="00CE6576" w:rsidRDefault="00BC2988" w:rsidP="009C17AC">
      <w:pPr>
        <w:pStyle w:val="a3"/>
        <w:jc w:val="center"/>
        <w:rPr>
          <w:rFonts w:ascii="Times New Roman" w:hAnsi="Times New Roman"/>
          <w:b/>
          <w:sz w:val="28"/>
          <w:szCs w:val="28"/>
        </w:rPr>
      </w:pPr>
      <w:r w:rsidRPr="00CE6576">
        <w:rPr>
          <w:rFonts w:ascii="Times New Roman" w:hAnsi="Times New Roman"/>
          <w:b/>
          <w:sz w:val="28"/>
          <w:szCs w:val="28"/>
        </w:rPr>
        <w:t>в сельской местности»</w:t>
      </w:r>
    </w:p>
    <w:p w:rsidR="00BC2988" w:rsidRPr="00CE6576" w:rsidRDefault="009C17AC" w:rsidP="009C17AC">
      <w:pPr>
        <w:pStyle w:val="a3"/>
        <w:rPr>
          <w:rFonts w:ascii="Times New Roman" w:hAnsi="Times New Roman"/>
          <w:sz w:val="28"/>
          <w:szCs w:val="28"/>
        </w:rPr>
      </w:pPr>
      <w:r w:rsidRPr="00CE6576">
        <w:rPr>
          <w:rFonts w:ascii="Times New Roman" w:hAnsi="Times New Roman"/>
          <w:sz w:val="28"/>
          <w:szCs w:val="28"/>
        </w:rPr>
        <w:t xml:space="preserve">      </w:t>
      </w:r>
      <w:r w:rsidR="00BC2988" w:rsidRPr="00CE6576">
        <w:rPr>
          <w:rFonts w:ascii="Times New Roman" w:hAnsi="Times New Roman"/>
          <w:sz w:val="28"/>
          <w:szCs w:val="28"/>
        </w:rPr>
        <w:t xml:space="preserve">Главными целями подпрограммы в области развития водоснабжения являются обеспечение сельского населения питьевой водой в достаточном количестве, улучшение на этой основе состояния здоровья населения и оздоровление социально-экологической обстановки, а также рациональное использование природных водных источников, на которых базируется питьевое водоснабжение. </w:t>
      </w:r>
    </w:p>
    <w:p w:rsidR="00BC2988" w:rsidRPr="00CE6576" w:rsidRDefault="00BC2988" w:rsidP="00043ED5">
      <w:pPr>
        <w:pStyle w:val="aff4"/>
        <w:rPr>
          <w:lang w:val="ru-RU"/>
        </w:rPr>
      </w:pPr>
      <w:r w:rsidRPr="00CE6576">
        <w:rPr>
          <w:lang w:val="ru-RU"/>
        </w:rPr>
        <w:t xml:space="preserve">Предусматривается </w:t>
      </w:r>
      <w:proofErr w:type="spellStart"/>
      <w:r w:rsidRPr="00CE6576">
        <w:rPr>
          <w:lang w:val="ru-RU"/>
        </w:rPr>
        <w:t>софинансирование</w:t>
      </w:r>
      <w:proofErr w:type="spellEnd"/>
      <w:r w:rsidRPr="00CE6576">
        <w:rPr>
          <w:lang w:val="ru-RU"/>
        </w:rPr>
        <w:t xml:space="preserve"> расходов муниципальных образований по строительству объектов водоснабжения муниципальной собственности на условиях, установленных подпрограммой.</w:t>
      </w:r>
    </w:p>
    <w:p w:rsidR="00BC2988" w:rsidRPr="00CE6576" w:rsidRDefault="0003679D" w:rsidP="00043ED5">
      <w:pPr>
        <w:pStyle w:val="aff4"/>
        <w:ind w:left="709" w:hanging="709"/>
        <w:jc w:val="center"/>
        <w:rPr>
          <w:b/>
          <w:lang w:val="ru-RU"/>
        </w:rPr>
      </w:pPr>
      <w:r w:rsidRPr="00CE6576">
        <w:rPr>
          <w:b/>
          <w:lang w:val="ru-RU"/>
        </w:rPr>
        <w:t>6</w:t>
      </w:r>
      <w:r w:rsidR="00BC2988" w:rsidRPr="00CE6576">
        <w:rPr>
          <w:b/>
          <w:lang w:val="ru-RU"/>
        </w:rPr>
        <w:t>. «Информация о ресурсном обеспечении подпрограммы»</w:t>
      </w:r>
    </w:p>
    <w:p w:rsidR="009C17AC" w:rsidRPr="00CE6576" w:rsidRDefault="009C17AC" w:rsidP="009C17AC">
      <w:pPr>
        <w:pStyle w:val="a3"/>
        <w:rPr>
          <w:rFonts w:ascii="Times New Roman" w:hAnsi="Times New Roman"/>
          <w:sz w:val="28"/>
          <w:szCs w:val="28"/>
          <w:lang w:eastAsia="en-US"/>
        </w:rPr>
      </w:pPr>
      <w:r w:rsidRPr="00CE6576">
        <w:rPr>
          <w:rFonts w:ascii="Times New Roman" w:hAnsi="Times New Roman"/>
          <w:sz w:val="28"/>
          <w:szCs w:val="28"/>
          <w:lang w:eastAsia="en-US"/>
        </w:rPr>
        <w:t>Общий объём финансирования  составит – 210000 тыс. руб., в том числе по годам:</w:t>
      </w:r>
    </w:p>
    <w:p w:rsidR="009C17AC" w:rsidRPr="00CE6576" w:rsidRDefault="009C17AC" w:rsidP="009C17AC">
      <w:pPr>
        <w:pStyle w:val="ConsPlusNormal"/>
        <w:ind w:firstLine="0"/>
        <w:rPr>
          <w:rFonts w:ascii="Times New Roman" w:hAnsi="Times New Roman"/>
          <w:sz w:val="28"/>
          <w:szCs w:val="28"/>
          <w:lang w:val="ru-RU"/>
        </w:rPr>
      </w:pPr>
      <w:r w:rsidRPr="00CE6576">
        <w:rPr>
          <w:rFonts w:ascii="Times New Roman" w:hAnsi="Times New Roman"/>
          <w:sz w:val="28"/>
          <w:szCs w:val="28"/>
          <w:lang w:val="ru-RU"/>
        </w:rPr>
        <w:t>2016 год – 500,0 тыс. руб.</w:t>
      </w:r>
    </w:p>
    <w:p w:rsidR="009C17AC" w:rsidRPr="00CE6576" w:rsidRDefault="009C17AC" w:rsidP="009C17AC">
      <w:pPr>
        <w:pStyle w:val="ConsPlusNormal"/>
        <w:ind w:firstLine="0"/>
        <w:rPr>
          <w:rFonts w:ascii="Times New Roman" w:hAnsi="Times New Roman"/>
          <w:sz w:val="28"/>
          <w:szCs w:val="28"/>
          <w:lang w:val="ru-RU"/>
        </w:rPr>
      </w:pPr>
      <w:r w:rsidRPr="00CE6576">
        <w:rPr>
          <w:rFonts w:ascii="Times New Roman" w:hAnsi="Times New Roman"/>
          <w:sz w:val="28"/>
          <w:szCs w:val="28"/>
          <w:lang w:val="ru-RU"/>
        </w:rPr>
        <w:t>2017 год – 51637,5 тыс. руб.</w:t>
      </w:r>
    </w:p>
    <w:p w:rsidR="009C17AC" w:rsidRPr="00CE6576" w:rsidRDefault="009C17AC" w:rsidP="009C17AC">
      <w:pPr>
        <w:pStyle w:val="ConsPlusNormal"/>
        <w:ind w:firstLine="0"/>
        <w:rPr>
          <w:rFonts w:ascii="Times New Roman" w:hAnsi="Times New Roman"/>
          <w:sz w:val="28"/>
          <w:szCs w:val="28"/>
          <w:lang w:val="ru-RU"/>
        </w:rPr>
      </w:pPr>
      <w:r w:rsidRPr="00CE6576">
        <w:rPr>
          <w:rFonts w:ascii="Times New Roman" w:hAnsi="Times New Roman"/>
          <w:sz w:val="28"/>
          <w:szCs w:val="28"/>
          <w:lang w:val="ru-RU"/>
        </w:rPr>
        <w:t>2018 год – 51637,5 тыс. руб.</w:t>
      </w:r>
    </w:p>
    <w:p w:rsidR="009C17AC" w:rsidRPr="00CE6576" w:rsidRDefault="009C17AC" w:rsidP="009C17AC">
      <w:pPr>
        <w:pStyle w:val="ConsPlusNormal"/>
        <w:ind w:firstLine="0"/>
        <w:rPr>
          <w:rFonts w:ascii="Times New Roman" w:hAnsi="Times New Roman"/>
          <w:sz w:val="28"/>
          <w:szCs w:val="28"/>
          <w:lang w:val="ru-RU"/>
        </w:rPr>
      </w:pPr>
      <w:r w:rsidRPr="00CE6576">
        <w:rPr>
          <w:rFonts w:ascii="Times New Roman" w:hAnsi="Times New Roman"/>
          <w:sz w:val="28"/>
          <w:szCs w:val="28"/>
          <w:lang w:val="ru-RU"/>
        </w:rPr>
        <w:t>2019 год – 51637,5 тыс. руб.</w:t>
      </w:r>
    </w:p>
    <w:p w:rsidR="009C17AC" w:rsidRPr="00CE6576" w:rsidRDefault="009C17AC" w:rsidP="009C17AC">
      <w:pPr>
        <w:pStyle w:val="ConsPlusNormal"/>
        <w:ind w:firstLine="0"/>
        <w:rPr>
          <w:rFonts w:ascii="Times New Roman" w:hAnsi="Times New Roman"/>
          <w:sz w:val="28"/>
          <w:szCs w:val="28"/>
          <w:lang w:val="ru-RU"/>
        </w:rPr>
      </w:pPr>
      <w:r w:rsidRPr="00CE6576">
        <w:rPr>
          <w:rFonts w:ascii="Times New Roman" w:hAnsi="Times New Roman"/>
          <w:sz w:val="28"/>
          <w:szCs w:val="28"/>
          <w:lang w:val="ru-RU"/>
        </w:rPr>
        <w:t>2020 год -  54587,5 тыс. руб.</w:t>
      </w:r>
    </w:p>
    <w:p w:rsidR="009C17AC" w:rsidRPr="00CE6576" w:rsidRDefault="009C17AC" w:rsidP="009C17AC">
      <w:pPr>
        <w:pStyle w:val="a3"/>
        <w:rPr>
          <w:rFonts w:ascii="Times New Roman" w:hAnsi="Times New Roman"/>
          <w:sz w:val="28"/>
          <w:szCs w:val="28"/>
          <w:lang w:eastAsia="en-US"/>
        </w:rPr>
      </w:pPr>
      <w:r w:rsidRPr="00CE6576">
        <w:rPr>
          <w:rFonts w:ascii="Times New Roman" w:hAnsi="Times New Roman"/>
          <w:sz w:val="28"/>
          <w:szCs w:val="28"/>
          <w:lang w:eastAsia="en-US"/>
        </w:rPr>
        <w:t xml:space="preserve">финансирования за счет средств, источником финансового обеспечения которых является федеральный бюджет  - 41600,0 тыс. руб. в том числе по годам:  </w:t>
      </w:r>
    </w:p>
    <w:tbl>
      <w:tblPr>
        <w:tblW w:w="6128" w:type="dxa"/>
        <w:tblLayout w:type="fixed"/>
        <w:tblLook w:val="00A0"/>
      </w:tblPr>
      <w:tblGrid>
        <w:gridCol w:w="2068"/>
        <w:gridCol w:w="420"/>
        <w:gridCol w:w="1820"/>
        <w:gridCol w:w="1820"/>
      </w:tblGrid>
      <w:tr w:rsidR="009C17AC" w:rsidRPr="00CE6576" w:rsidTr="009C17AC">
        <w:trPr>
          <w:trHeight w:val="300"/>
        </w:trPr>
        <w:tc>
          <w:tcPr>
            <w:tcW w:w="2068" w:type="dxa"/>
            <w:tcBorders>
              <w:top w:val="nil"/>
              <w:left w:val="nil"/>
              <w:bottom w:val="nil"/>
              <w:right w:val="nil"/>
            </w:tcBorders>
            <w:noWrap/>
            <w:vAlign w:val="bottom"/>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2016 год</w:t>
            </w:r>
          </w:p>
        </w:tc>
        <w:tc>
          <w:tcPr>
            <w:tcW w:w="420" w:type="dxa"/>
            <w:tcBorders>
              <w:top w:val="nil"/>
              <w:left w:val="nil"/>
              <w:bottom w:val="nil"/>
              <w:right w:val="nil"/>
            </w:tcBorders>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0</w:t>
            </w:r>
          </w:p>
        </w:tc>
        <w:tc>
          <w:tcPr>
            <w:tcW w:w="1820" w:type="dxa"/>
            <w:tcBorders>
              <w:top w:val="nil"/>
              <w:left w:val="nil"/>
              <w:bottom w:val="nil"/>
              <w:right w:val="nil"/>
            </w:tcBorders>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тыс. рублей;</w:t>
            </w:r>
          </w:p>
        </w:tc>
      </w:tr>
      <w:tr w:rsidR="009C17AC" w:rsidRPr="00CE6576" w:rsidTr="009C17AC">
        <w:trPr>
          <w:trHeight w:val="300"/>
        </w:trPr>
        <w:tc>
          <w:tcPr>
            <w:tcW w:w="2068" w:type="dxa"/>
            <w:tcBorders>
              <w:top w:val="nil"/>
              <w:left w:val="nil"/>
              <w:bottom w:val="nil"/>
              <w:right w:val="nil"/>
            </w:tcBorders>
            <w:noWrap/>
            <w:vAlign w:val="bottom"/>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2017 год</w:t>
            </w:r>
          </w:p>
        </w:tc>
        <w:tc>
          <w:tcPr>
            <w:tcW w:w="420" w:type="dxa"/>
            <w:tcBorders>
              <w:top w:val="nil"/>
              <w:left w:val="nil"/>
              <w:bottom w:val="nil"/>
              <w:right w:val="nil"/>
            </w:tcBorders>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9737,5</w:t>
            </w:r>
          </w:p>
        </w:tc>
        <w:tc>
          <w:tcPr>
            <w:tcW w:w="1820" w:type="dxa"/>
            <w:tcBorders>
              <w:top w:val="nil"/>
              <w:left w:val="nil"/>
              <w:bottom w:val="nil"/>
              <w:right w:val="nil"/>
            </w:tcBorders>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тыс. рублей;</w:t>
            </w:r>
          </w:p>
        </w:tc>
      </w:tr>
      <w:tr w:rsidR="009C17AC" w:rsidRPr="00CE6576" w:rsidTr="009C17AC">
        <w:trPr>
          <w:trHeight w:val="300"/>
        </w:trPr>
        <w:tc>
          <w:tcPr>
            <w:tcW w:w="2068" w:type="dxa"/>
            <w:tcBorders>
              <w:top w:val="nil"/>
              <w:left w:val="nil"/>
              <w:bottom w:val="nil"/>
              <w:right w:val="nil"/>
            </w:tcBorders>
            <w:noWrap/>
            <w:vAlign w:val="bottom"/>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2018 год</w:t>
            </w:r>
          </w:p>
        </w:tc>
        <w:tc>
          <w:tcPr>
            <w:tcW w:w="420" w:type="dxa"/>
            <w:tcBorders>
              <w:top w:val="nil"/>
              <w:left w:val="nil"/>
              <w:bottom w:val="nil"/>
              <w:right w:val="nil"/>
            </w:tcBorders>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9737,5</w:t>
            </w:r>
          </w:p>
        </w:tc>
        <w:tc>
          <w:tcPr>
            <w:tcW w:w="1820" w:type="dxa"/>
            <w:tcBorders>
              <w:top w:val="nil"/>
              <w:left w:val="nil"/>
              <w:bottom w:val="nil"/>
              <w:right w:val="nil"/>
            </w:tcBorders>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тыс. рублей;</w:t>
            </w:r>
          </w:p>
        </w:tc>
      </w:tr>
      <w:tr w:rsidR="009C17AC" w:rsidRPr="00CE6576" w:rsidTr="009C17AC">
        <w:trPr>
          <w:trHeight w:val="300"/>
        </w:trPr>
        <w:tc>
          <w:tcPr>
            <w:tcW w:w="2068" w:type="dxa"/>
            <w:tcBorders>
              <w:top w:val="nil"/>
              <w:left w:val="nil"/>
              <w:bottom w:val="nil"/>
              <w:right w:val="nil"/>
            </w:tcBorders>
            <w:noWrap/>
            <w:vAlign w:val="bottom"/>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2019 год</w:t>
            </w:r>
          </w:p>
        </w:tc>
        <w:tc>
          <w:tcPr>
            <w:tcW w:w="420" w:type="dxa"/>
            <w:tcBorders>
              <w:top w:val="nil"/>
              <w:left w:val="nil"/>
              <w:bottom w:val="nil"/>
              <w:right w:val="nil"/>
            </w:tcBorders>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9737,5</w:t>
            </w:r>
          </w:p>
        </w:tc>
        <w:tc>
          <w:tcPr>
            <w:tcW w:w="1820" w:type="dxa"/>
            <w:tcBorders>
              <w:top w:val="nil"/>
              <w:left w:val="nil"/>
              <w:bottom w:val="nil"/>
              <w:right w:val="nil"/>
            </w:tcBorders>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тыс. рублей;</w:t>
            </w:r>
          </w:p>
        </w:tc>
      </w:tr>
      <w:tr w:rsidR="009C17AC" w:rsidRPr="00CE6576" w:rsidTr="009C17AC">
        <w:trPr>
          <w:trHeight w:val="300"/>
        </w:trPr>
        <w:tc>
          <w:tcPr>
            <w:tcW w:w="2068" w:type="dxa"/>
            <w:tcBorders>
              <w:top w:val="nil"/>
              <w:left w:val="nil"/>
              <w:bottom w:val="nil"/>
              <w:right w:val="nil"/>
            </w:tcBorders>
            <w:noWrap/>
            <w:vAlign w:val="bottom"/>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2020 год</w:t>
            </w:r>
          </w:p>
        </w:tc>
        <w:tc>
          <w:tcPr>
            <w:tcW w:w="420" w:type="dxa"/>
            <w:tcBorders>
              <w:top w:val="nil"/>
              <w:left w:val="nil"/>
              <w:bottom w:val="nil"/>
              <w:right w:val="nil"/>
            </w:tcBorders>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12387,5</w:t>
            </w:r>
          </w:p>
        </w:tc>
        <w:tc>
          <w:tcPr>
            <w:tcW w:w="1820" w:type="dxa"/>
            <w:tcBorders>
              <w:top w:val="nil"/>
              <w:left w:val="nil"/>
              <w:bottom w:val="nil"/>
              <w:right w:val="nil"/>
            </w:tcBorders>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тыс. рублей.</w:t>
            </w:r>
          </w:p>
        </w:tc>
      </w:tr>
    </w:tbl>
    <w:p w:rsidR="009C17AC" w:rsidRPr="00CE6576" w:rsidRDefault="009C17AC" w:rsidP="009C17AC">
      <w:pPr>
        <w:pStyle w:val="a3"/>
        <w:rPr>
          <w:rFonts w:ascii="Times New Roman" w:hAnsi="Times New Roman"/>
          <w:sz w:val="28"/>
          <w:szCs w:val="28"/>
          <w:lang w:eastAsia="en-US"/>
        </w:rPr>
      </w:pPr>
      <w:r w:rsidRPr="00CE6576">
        <w:rPr>
          <w:rFonts w:ascii="Times New Roman" w:hAnsi="Times New Roman"/>
          <w:sz w:val="28"/>
          <w:szCs w:val="28"/>
          <w:lang w:eastAsia="en-US"/>
        </w:rPr>
        <w:t xml:space="preserve">финансирования за счет средств, источником финансового обеспечения которых является областной бюджет – 153920,0 тыс. руб. в том числе по годам:  </w:t>
      </w:r>
    </w:p>
    <w:tbl>
      <w:tblPr>
        <w:tblW w:w="6128" w:type="dxa"/>
        <w:tblLayout w:type="fixed"/>
        <w:tblLook w:val="00A0"/>
      </w:tblPr>
      <w:tblGrid>
        <w:gridCol w:w="2068"/>
        <w:gridCol w:w="420"/>
        <w:gridCol w:w="1820"/>
        <w:gridCol w:w="1820"/>
      </w:tblGrid>
      <w:tr w:rsidR="009C17AC" w:rsidRPr="00CE6576" w:rsidTr="009C17AC">
        <w:trPr>
          <w:trHeight w:val="300"/>
        </w:trPr>
        <w:tc>
          <w:tcPr>
            <w:tcW w:w="2068" w:type="dxa"/>
            <w:tcBorders>
              <w:top w:val="nil"/>
              <w:left w:val="nil"/>
              <w:bottom w:val="nil"/>
              <w:right w:val="nil"/>
            </w:tcBorders>
            <w:noWrap/>
            <w:vAlign w:val="bottom"/>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lastRenderedPageBreak/>
              <w:t>2016 год</w:t>
            </w:r>
          </w:p>
        </w:tc>
        <w:tc>
          <w:tcPr>
            <w:tcW w:w="420" w:type="dxa"/>
            <w:tcBorders>
              <w:top w:val="nil"/>
              <w:left w:val="nil"/>
              <w:bottom w:val="nil"/>
              <w:right w:val="nil"/>
            </w:tcBorders>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0</w:t>
            </w:r>
          </w:p>
        </w:tc>
        <w:tc>
          <w:tcPr>
            <w:tcW w:w="1820" w:type="dxa"/>
            <w:tcBorders>
              <w:top w:val="nil"/>
              <w:left w:val="nil"/>
              <w:bottom w:val="nil"/>
              <w:right w:val="nil"/>
            </w:tcBorders>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тыс. рублей;</w:t>
            </w:r>
          </w:p>
        </w:tc>
      </w:tr>
      <w:tr w:rsidR="009C17AC" w:rsidRPr="00CE6576" w:rsidTr="009C17AC">
        <w:trPr>
          <w:trHeight w:val="300"/>
        </w:trPr>
        <w:tc>
          <w:tcPr>
            <w:tcW w:w="2068" w:type="dxa"/>
            <w:tcBorders>
              <w:top w:val="nil"/>
              <w:left w:val="nil"/>
              <w:bottom w:val="nil"/>
              <w:right w:val="nil"/>
            </w:tcBorders>
            <w:noWrap/>
            <w:vAlign w:val="bottom"/>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2017 год</w:t>
            </w:r>
          </w:p>
        </w:tc>
        <w:tc>
          <w:tcPr>
            <w:tcW w:w="420" w:type="dxa"/>
            <w:tcBorders>
              <w:top w:val="nil"/>
              <w:left w:val="nil"/>
              <w:bottom w:val="nil"/>
              <w:right w:val="nil"/>
            </w:tcBorders>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vAlign w:val="bottom"/>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38480,0</w:t>
            </w:r>
          </w:p>
        </w:tc>
        <w:tc>
          <w:tcPr>
            <w:tcW w:w="1820" w:type="dxa"/>
            <w:tcBorders>
              <w:top w:val="nil"/>
              <w:left w:val="nil"/>
              <w:bottom w:val="nil"/>
              <w:right w:val="nil"/>
            </w:tcBorders>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тыс. рублей;</w:t>
            </w:r>
          </w:p>
        </w:tc>
      </w:tr>
      <w:tr w:rsidR="009C17AC" w:rsidRPr="00CE6576" w:rsidTr="009C17AC">
        <w:trPr>
          <w:trHeight w:val="300"/>
        </w:trPr>
        <w:tc>
          <w:tcPr>
            <w:tcW w:w="2068" w:type="dxa"/>
            <w:tcBorders>
              <w:top w:val="nil"/>
              <w:left w:val="nil"/>
              <w:bottom w:val="nil"/>
              <w:right w:val="nil"/>
            </w:tcBorders>
            <w:noWrap/>
            <w:vAlign w:val="bottom"/>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2018 год</w:t>
            </w:r>
          </w:p>
        </w:tc>
        <w:tc>
          <w:tcPr>
            <w:tcW w:w="420" w:type="dxa"/>
            <w:tcBorders>
              <w:top w:val="nil"/>
              <w:left w:val="nil"/>
              <w:bottom w:val="nil"/>
              <w:right w:val="nil"/>
            </w:tcBorders>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tcPr>
          <w:p w:rsidR="009C17AC" w:rsidRPr="00CE6576" w:rsidRDefault="009C17AC" w:rsidP="009C17AC">
            <w:pPr>
              <w:spacing w:after="0" w:line="240" w:lineRule="auto"/>
            </w:pPr>
            <w:r w:rsidRPr="00CE6576">
              <w:rPr>
                <w:rFonts w:ascii="Times New Roman" w:hAnsi="Times New Roman"/>
                <w:sz w:val="28"/>
                <w:szCs w:val="28"/>
              </w:rPr>
              <w:t>38480,0</w:t>
            </w:r>
          </w:p>
        </w:tc>
        <w:tc>
          <w:tcPr>
            <w:tcW w:w="1820" w:type="dxa"/>
            <w:tcBorders>
              <w:top w:val="nil"/>
              <w:left w:val="nil"/>
              <w:bottom w:val="nil"/>
              <w:right w:val="nil"/>
            </w:tcBorders>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тыс. рублей;</w:t>
            </w:r>
          </w:p>
        </w:tc>
      </w:tr>
      <w:tr w:rsidR="009C17AC" w:rsidRPr="00CE6576" w:rsidTr="009C17AC">
        <w:trPr>
          <w:trHeight w:val="300"/>
        </w:trPr>
        <w:tc>
          <w:tcPr>
            <w:tcW w:w="2068" w:type="dxa"/>
            <w:tcBorders>
              <w:top w:val="nil"/>
              <w:left w:val="nil"/>
              <w:bottom w:val="nil"/>
              <w:right w:val="nil"/>
            </w:tcBorders>
            <w:noWrap/>
            <w:vAlign w:val="bottom"/>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2019 год</w:t>
            </w:r>
          </w:p>
        </w:tc>
        <w:tc>
          <w:tcPr>
            <w:tcW w:w="420" w:type="dxa"/>
            <w:tcBorders>
              <w:top w:val="nil"/>
              <w:left w:val="nil"/>
              <w:bottom w:val="nil"/>
              <w:right w:val="nil"/>
            </w:tcBorders>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tcPr>
          <w:p w:rsidR="009C17AC" w:rsidRPr="00CE6576" w:rsidRDefault="009C17AC" w:rsidP="009C17AC">
            <w:pPr>
              <w:spacing w:after="0" w:line="240" w:lineRule="auto"/>
            </w:pPr>
            <w:r w:rsidRPr="00CE6576">
              <w:rPr>
                <w:rFonts w:ascii="Times New Roman" w:hAnsi="Times New Roman"/>
                <w:sz w:val="28"/>
                <w:szCs w:val="28"/>
              </w:rPr>
              <w:t>38480,0</w:t>
            </w:r>
          </w:p>
        </w:tc>
        <w:tc>
          <w:tcPr>
            <w:tcW w:w="1820" w:type="dxa"/>
            <w:tcBorders>
              <w:top w:val="nil"/>
              <w:left w:val="nil"/>
              <w:bottom w:val="nil"/>
              <w:right w:val="nil"/>
            </w:tcBorders>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тыс. рублей;</w:t>
            </w:r>
          </w:p>
        </w:tc>
      </w:tr>
      <w:tr w:rsidR="009C17AC" w:rsidRPr="00CE6576" w:rsidTr="009C17AC">
        <w:trPr>
          <w:trHeight w:val="300"/>
        </w:trPr>
        <w:tc>
          <w:tcPr>
            <w:tcW w:w="2068" w:type="dxa"/>
            <w:tcBorders>
              <w:top w:val="nil"/>
              <w:left w:val="nil"/>
              <w:bottom w:val="nil"/>
              <w:right w:val="nil"/>
            </w:tcBorders>
            <w:noWrap/>
            <w:vAlign w:val="bottom"/>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2020 год</w:t>
            </w:r>
          </w:p>
        </w:tc>
        <w:tc>
          <w:tcPr>
            <w:tcW w:w="420" w:type="dxa"/>
            <w:tcBorders>
              <w:top w:val="nil"/>
              <w:left w:val="nil"/>
              <w:bottom w:val="nil"/>
              <w:right w:val="nil"/>
            </w:tcBorders>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w:t>
            </w:r>
          </w:p>
        </w:tc>
        <w:tc>
          <w:tcPr>
            <w:tcW w:w="1820" w:type="dxa"/>
            <w:tcBorders>
              <w:top w:val="nil"/>
              <w:left w:val="nil"/>
              <w:bottom w:val="nil"/>
              <w:right w:val="nil"/>
            </w:tcBorders>
            <w:noWrap/>
          </w:tcPr>
          <w:p w:rsidR="009C17AC" w:rsidRPr="00CE6576" w:rsidRDefault="009C17AC" w:rsidP="009C17AC">
            <w:pPr>
              <w:spacing w:after="0" w:line="240" w:lineRule="auto"/>
            </w:pPr>
            <w:r w:rsidRPr="00CE6576">
              <w:rPr>
                <w:rFonts w:ascii="Times New Roman" w:hAnsi="Times New Roman"/>
                <w:sz w:val="28"/>
                <w:szCs w:val="28"/>
              </w:rPr>
              <w:t>38480,0</w:t>
            </w:r>
          </w:p>
        </w:tc>
        <w:tc>
          <w:tcPr>
            <w:tcW w:w="1820" w:type="dxa"/>
            <w:tcBorders>
              <w:top w:val="nil"/>
              <w:left w:val="nil"/>
              <w:bottom w:val="nil"/>
              <w:right w:val="nil"/>
            </w:tcBorders>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тыс. рублей.</w:t>
            </w:r>
          </w:p>
        </w:tc>
      </w:tr>
    </w:tbl>
    <w:p w:rsidR="009C17AC" w:rsidRPr="00CE6576" w:rsidRDefault="009C17AC" w:rsidP="009C17AC">
      <w:pPr>
        <w:pStyle w:val="a3"/>
        <w:rPr>
          <w:rFonts w:ascii="Times New Roman" w:hAnsi="Times New Roman"/>
          <w:sz w:val="28"/>
          <w:szCs w:val="28"/>
          <w:lang w:eastAsia="en-US"/>
        </w:rPr>
      </w:pPr>
      <w:r w:rsidRPr="00CE6576">
        <w:rPr>
          <w:rFonts w:ascii="Times New Roman" w:hAnsi="Times New Roman"/>
          <w:sz w:val="28"/>
          <w:szCs w:val="28"/>
          <w:lang w:eastAsia="en-US"/>
        </w:rPr>
        <w:t xml:space="preserve">Объем финансирования мероприятий Программы за счет средств бюджета </w:t>
      </w:r>
      <w:proofErr w:type="spellStart"/>
      <w:r w:rsidRPr="00CE6576">
        <w:rPr>
          <w:rFonts w:ascii="Times New Roman" w:hAnsi="Times New Roman"/>
          <w:sz w:val="28"/>
          <w:szCs w:val="28"/>
          <w:lang w:eastAsia="en-US"/>
        </w:rPr>
        <w:t>Соль-Илецкого</w:t>
      </w:r>
      <w:proofErr w:type="spellEnd"/>
      <w:r w:rsidRPr="00CE6576">
        <w:rPr>
          <w:rFonts w:ascii="Times New Roman" w:hAnsi="Times New Roman"/>
          <w:sz w:val="28"/>
          <w:szCs w:val="28"/>
          <w:lang w:eastAsia="en-US"/>
        </w:rPr>
        <w:t xml:space="preserve"> городского округа составит 14480,0 тыс. рублей, в том числе по годам:</w:t>
      </w:r>
    </w:p>
    <w:tbl>
      <w:tblPr>
        <w:tblW w:w="4800" w:type="dxa"/>
        <w:tblLayout w:type="fixed"/>
        <w:tblLook w:val="00A0"/>
      </w:tblPr>
      <w:tblGrid>
        <w:gridCol w:w="1427"/>
        <w:gridCol w:w="271"/>
        <w:gridCol w:w="408"/>
        <w:gridCol w:w="1131"/>
        <w:gridCol w:w="1563"/>
      </w:tblGrid>
      <w:tr w:rsidR="009C17AC" w:rsidRPr="00CE6576" w:rsidTr="009C17AC">
        <w:trPr>
          <w:trHeight w:val="292"/>
        </w:trPr>
        <w:tc>
          <w:tcPr>
            <w:tcW w:w="1698" w:type="dxa"/>
            <w:gridSpan w:val="2"/>
            <w:noWrap/>
            <w:vAlign w:val="bottom"/>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2016 год</w:t>
            </w:r>
          </w:p>
        </w:tc>
        <w:tc>
          <w:tcPr>
            <w:tcW w:w="408" w:type="dxa"/>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w:t>
            </w:r>
          </w:p>
        </w:tc>
        <w:tc>
          <w:tcPr>
            <w:tcW w:w="1131" w:type="dxa"/>
            <w:noWrap/>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500,0</w:t>
            </w:r>
          </w:p>
        </w:tc>
        <w:tc>
          <w:tcPr>
            <w:tcW w:w="1563" w:type="dxa"/>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тыс. руб.;</w:t>
            </w:r>
          </w:p>
        </w:tc>
      </w:tr>
      <w:tr w:rsidR="009C17AC" w:rsidRPr="00CE6576" w:rsidTr="009C17AC">
        <w:trPr>
          <w:trHeight w:val="292"/>
        </w:trPr>
        <w:tc>
          <w:tcPr>
            <w:tcW w:w="1698" w:type="dxa"/>
            <w:gridSpan w:val="2"/>
            <w:noWrap/>
            <w:vAlign w:val="bottom"/>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2017 год</w:t>
            </w:r>
          </w:p>
        </w:tc>
        <w:tc>
          <w:tcPr>
            <w:tcW w:w="408" w:type="dxa"/>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w:t>
            </w:r>
          </w:p>
        </w:tc>
        <w:tc>
          <w:tcPr>
            <w:tcW w:w="1131" w:type="dxa"/>
            <w:noWrap/>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3420,0</w:t>
            </w:r>
          </w:p>
        </w:tc>
        <w:tc>
          <w:tcPr>
            <w:tcW w:w="1563" w:type="dxa"/>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тыс. руб.;</w:t>
            </w:r>
          </w:p>
        </w:tc>
      </w:tr>
      <w:tr w:rsidR="009C17AC" w:rsidRPr="00CE6576" w:rsidTr="009C17AC">
        <w:trPr>
          <w:trHeight w:val="292"/>
        </w:trPr>
        <w:tc>
          <w:tcPr>
            <w:tcW w:w="1698" w:type="dxa"/>
            <w:gridSpan w:val="2"/>
            <w:noWrap/>
            <w:vAlign w:val="bottom"/>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2018 год</w:t>
            </w:r>
          </w:p>
        </w:tc>
        <w:tc>
          <w:tcPr>
            <w:tcW w:w="408" w:type="dxa"/>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w:t>
            </w:r>
          </w:p>
        </w:tc>
        <w:tc>
          <w:tcPr>
            <w:tcW w:w="1131" w:type="dxa"/>
            <w:noWrap/>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3420,0</w:t>
            </w:r>
          </w:p>
        </w:tc>
        <w:tc>
          <w:tcPr>
            <w:tcW w:w="1563" w:type="dxa"/>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тыс. руб.;</w:t>
            </w:r>
          </w:p>
        </w:tc>
      </w:tr>
      <w:tr w:rsidR="009C17AC" w:rsidRPr="00CE6576" w:rsidTr="009C17AC">
        <w:trPr>
          <w:trHeight w:val="292"/>
        </w:trPr>
        <w:tc>
          <w:tcPr>
            <w:tcW w:w="1698" w:type="dxa"/>
            <w:gridSpan w:val="2"/>
            <w:noWrap/>
            <w:vAlign w:val="bottom"/>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2019 год</w:t>
            </w:r>
          </w:p>
        </w:tc>
        <w:tc>
          <w:tcPr>
            <w:tcW w:w="408" w:type="dxa"/>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w:t>
            </w:r>
          </w:p>
        </w:tc>
        <w:tc>
          <w:tcPr>
            <w:tcW w:w="1131" w:type="dxa"/>
            <w:noWrap/>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3420,0</w:t>
            </w:r>
          </w:p>
        </w:tc>
        <w:tc>
          <w:tcPr>
            <w:tcW w:w="1563" w:type="dxa"/>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тыс. руб.;</w:t>
            </w:r>
          </w:p>
        </w:tc>
      </w:tr>
      <w:tr w:rsidR="009C17AC" w:rsidRPr="00CE6576" w:rsidTr="009C17AC">
        <w:trPr>
          <w:trHeight w:val="315"/>
        </w:trPr>
        <w:tc>
          <w:tcPr>
            <w:tcW w:w="1427" w:type="dxa"/>
            <w:noWrap/>
            <w:vAlign w:val="bottom"/>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2020 год</w:t>
            </w:r>
          </w:p>
        </w:tc>
        <w:tc>
          <w:tcPr>
            <w:tcW w:w="271" w:type="dxa"/>
            <w:vAlign w:val="bottom"/>
          </w:tcPr>
          <w:p w:rsidR="009C17AC" w:rsidRPr="00CE6576" w:rsidRDefault="009C17AC" w:rsidP="009C17AC">
            <w:pPr>
              <w:pStyle w:val="a3"/>
              <w:rPr>
                <w:rFonts w:ascii="Times New Roman" w:hAnsi="Times New Roman"/>
                <w:sz w:val="28"/>
                <w:szCs w:val="28"/>
              </w:rPr>
            </w:pPr>
          </w:p>
        </w:tc>
        <w:tc>
          <w:tcPr>
            <w:tcW w:w="408" w:type="dxa"/>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w:t>
            </w:r>
          </w:p>
        </w:tc>
        <w:tc>
          <w:tcPr>
            <w:tcW w:w="1131" w:type="dxa"/>
            <w:noWrap/>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3720,0</w:t>
            </w:r>
          </w:p>
        </w:tc>
        <w:tc>
          <w:tcPr>
            <w:tcW w:w="1563" w:type="dxa"/>
          </w:tcPr>
          <w:p w:rsidR="009C17AC" w:rsidRPr="00CE6576" w:rsidRDefault="009C17AC" w:rsidP="009C17AC">
            <w:pPr>
              <w:pStyle w:val="a3"/>
              <w:rPr>
                <w:rFonts w:ascii="Times New Roman" w:hAnsi="Times New Roman"/>
                <w:sz w:val="28"/>
                <w:szCs w:val="28"/>
              </w:rPr>
            </w:pPr>
            <w:r w:rsidRPr="00CE6576">
              <w:rPr>
                <w:rFonts w:ascii="Times New Roman" w:hAnsi="Times New Roman"/>
                <w:sz w:val="28"/>
                <w:szCs w:val="28"/>
              </w:rPr>
              <w:t>тыс. руб.</w:t>
            </w:r>
          </w:p>
        </w:tc>
      </w:tr>
    </w:tbl>
    <w:p w:rsidR="00BC2988" w:rsidRPr="00CE6576" w:rsidRDefault="00BC2988" w:rsidP="00043ED5">
      <w:pPr>
        <w:pStyle w:val="a3"/>
        <w:jc w:val="both"/>
        <w:rPr>
          <w:rFonts w:ascii="Times New Roman" w:hAnsi="Times New Roman"/>
          <w:sz w:val="28"/>
          <w:szCs w:val="28"/>
        </w:rPr>
      </w:pPr>
      <w:r w:rsidRPr="00CE6576">
        <w:rPr>
          <w:rFonts w:ascii="Times New Roman" w:hAnsi="Times New Roman"/>
          <w:sz w:val="28"/>
          <w:szCs w:val="28"/>
        </w:rPr>
        <w:t>Ежегодно финансирование будет уточняться и корректироваться.</w:t>
      </w:r>
    </w:p>
    <w:p w:rsidR="009C17AC" w:rsidRPr="00CE6576" w:rsidRDefault="009C17AC" w:rsidP="00043ED5">
      <w:pPr>
        <w:pStyle w:val="a3"/>
        <w:jc w:val="both"/>
        <w:rPr>
          <w:rFonts w:ascii="Times New Roman" w:hAnsi="Times New Roman"/>
          <w:sz w:val="28"/>
          <w:szCs w:val="28"/>
        </w:rPr>
      </w:pPr>
    </w:p>
    <w:p w:rsidR="00BC2988" w:rsidRPr="00CE6576" w:rsidRDefault="00BC2988" w:rsidP="00043ED5">
      <w:pPr>
        <w:pStyle w:val="a3"/>
        <w:jc w:val="center"/>
        <w:rPr>
          <w:rFonts w:ascii="Times New Roman" w:hAnsi="Times New Roman"/>
          <w:b/>
          <w:sz w:val="28"/>
          <w:szCs w:val="28"/>
        </w:rPr>
      </w:pPr>
      <w:r w:rsidRPr="00CE6576">
        <w:rPr>
          <w:rFonts w:ascii="Times New Roman" w:hAnsi="Times New Roman"/>
          <w:b/>
          <w:sz w:val="28"/>
          <w:szCs w:val="28"/>
        </w:rPr>
        <w:t>8. «Информация о значимости подпрограммы»</w:t>
      </w:r>
    </w:p>
    <w:p w:rsidR="00BC2988" w:rsidRPr="00CE6576" w:rsidRDefault="00BC2988" w:rsidP="00043ED5">
      <w:pPr>
        <w:pStyle w:val="ConsPlusNormal"/>
        <w:ind w:firstLine="0"/>
        <w:jc w:val="both"/>
        <w:rPr>
          <w:rFonts w:ascii="Times New Roman" w:hAnsi="Times New Roman" w:cs="Times New Roman"/>
          <w:sz w:val="28"/>
          <w:szCs w:val="28"/>
          <w:lang w:val="ru-RU"/>
        </w:rPr>
      </w:pPr>
      <w:r w:rsidRPr="00CE6576">
        <w:rPr>
          <w:rFonts w:ascii="Times New Roman" w:hAnsi="Times New Roman" w:cs="Times New Roman"/>
          <w:sz w:val="28"/>
          <w:szCs w:val="28"/>
          <w:lang w:val="ru-RU"/>
        </w:rPr>
        <w:t xml:space="preserve">В результате реализации подпрограммы возрастёт </w:t>
      </w:r>
    </w:p>
    <w:p w:rsidR="00BC2988" w:rsidRPr="00CE6576" w:rsidRDefault="00BC2988" w:rsidP="00043ED5">
      <w:pPr>
        <w:pStyle w:val="ConsPlusNormal"/>
        <w:ind w:firstLine="0"/>
        <w:jc w:val="both"/>
        <w:rPr>
          <w:rFonts w:ascii="Times New Roman" w:hAnsi="Times New Roman" w:cs="Times New Roman"/>
          <w:sz w:val="28"/>
          <w:szCs w:val="28"/>
          <w:lang w:val="ru-RU"/>
        </w:rPr>
      </w:pPr>
      <w:r w:rsidRPr="00CE6576">
        <w:rPr>
          <w:rFonts w:ascii="Times New Roman" w:hAnsi="Times New Roman" w:cs="Times New Roman"/>
          <w:sz w:val="28"/>
          <w:szCs w:val="28"/>
          <w:lang w:val="ru-RU"/>
        </w:rPr>
        <w:t xml:space="preserve">- уровень газификации природным газом, </w:t>
      </w:r>
    </w:p>
    <w:p w:rsidR="00BC2988" w:rsidRPr="00CE6576" w:rsidRDefault="00BC2988" w:rsidP="00043ED5">
      <w:pPr>
        <w:pStyle w:val="ConsPlusNormal"/>
        <w:ind w:firstLine="0"/>
        <w:jc w:val="both"/>
        <w:rPr>
          <w:rFonts w:ascii="Times New Roman" w:hAnsi="Times New Roman" w:cs="Times New Roman"/>
          <w:sz w:val="28"/>
          <w:szCs w:val="28"/>
          <w:lang w:val="ru-RU"/>
        </w:rPr>
      </w:pPr>
      <w:r w:rsidRPr="00CE6576">
        <w:rPr>
          <w:rFonts w:ascii="Times New Roman" w:hAnsi="Times New Roman" w:cs="Times New Roman"/>
          <w:sz w:val="28"/>
          <w:szCs w:val="28"/>
          <w:lang w:val="ru-RU"/>
        </w:rPr>
        <w:t>- обеспеченность сельского населения водой.</w:t>
      </w:r>
    </w:p>
    <w:p w:rsidR="00BC2988" w:rsidRPr="00CE6576" w:rsidRDefault="00BC2988" w:rsidP="009C17AC">
      <w:pPr>
        <w:rPr>
          <w:rFonts w:ascii="Times New Roman" w:hAnsi="Times New Roman"/>
          <w:bCs/>
          <w:sz w:val="28"/>
          <w:szCs w:val="28"/>
        </w:rPr>
      </w:pPr>
      <w:r w:rsidRPr="00CE6576">
        <w:rPr>
          <w:rFonts w:ascii="Times New Roman" w:hAnsi="Times New Roman"/>
          <w:bCs/>
          <w:sz w:val="28"/>
          <w:szCs w:val="28"/>
        </w:rPr>
        <w:t>Коэффициент значимости подпрограммы для достижения цели подпрограммы признается равным 0,17.</w:t>
      </w:r>
    </w:p>
    <w:p w:rsidR="009C17AC" w:rsidRPr="00CE6576" w:rsidRDefault="009C17AC" w:rsidP="009C17AC">
      <w:pPr>
        <w:rPr>
          <w:rFonts w:ascii="Times New Roman" w:hAnsi="Times New Roman"/>
          <w:bCs/>
          <w:sz w:val="28"/>
          <w:szCs w:val="28"/>
        </w:rPr>
      </w:pPr>
    </w:p>
    <w:p w:rsidR="00BC2988" w:rsidRPr="00CE6576" w:rsidRDefault="00BC2988" w:rsidP="00D35E5E">
      <w:pPr>
        <w:pStyle w:val="ConsPlusNormal"/>
        <w:jc w:val="center"/>
        <w:rPr>
          <w:rFonts w:ascii="Times New Roman" w:hAnsi="Times New Roman" w:cs="Times New Roman"/>
          <w:sz w:val="28"/>
          <w:szCs w:val="28"/>
          <w:lang w:val="ru-RU"/>
        </w:rPr>
      </w:pPr>
      <w:r w:rsidRPr="00CE6576">
        <w:rPr>
          <w:rFonts w:ascii="Times New Roman" w:hAnsi="Times New Roman" w:cs="Times New Roman"/>
          <w:sz w:val="28"/>
          <w:szCs w:val="28"/>
          <w:lang w:val="ru-RU"/>
        </w:rPr>
        <w:t>ПАСПОРТ</w:t>
      </w:r>
    </w:p>
    <w:p w:rsidR="00BC2988" w:rsidRPr="00CE6576" w:rsidRDefault="00BC2988" w:rsidP="00C20F12">
      <w:pPr>
        <w:pStyle w:val="ConsPlusNormal"/>
        <w:jc w:val="center"/>
        <w:rPr>
          <w:rFonts w:ascii="Times New Roman" w:hAnsi="Times New Roman" w:cs="Times New Roman"/>
          <w:sz w:val="28"/>
          <w:szCs w:val="28"/>
          <w:lang w:val="ru-RU"/>
        </w:rPr>
      </w:pPr>
      <w:r w:rsidRPr="00CE6576">
        <w:rPr>
          <w:rFonts w:ascii="Times New Roman" w:hAnsi="Times New Roman" w:cs="Times New Roman"/>
          <w:sz w:val="28"/>
          <w:szCs w:val="28"/>
          <w:lang w:val="ru-RU"/>
        </w:rPr>
        <w:t>подпрограммы</w:t>
      </w:r>
    </w:p>
    <w:p w:rsidR="00BC2988" w:rsidRPr="00CE6576" w:rsidRDefault="00BC2988" w:rsidP="00C20F12">
      <w:pPr>
        <w:widowControl w:val="0"/>
        <w:spacing w:after="0" w:line="240" w:lineRule="auto"/>
        <w:jc w:val="center"/>
        <w:rPr>
          <w:rFonts w:ascii="Times New Roman" w:hAnsi="Times New Roman"/>
          <w:b/>
          <w:sz w:val="28"/>
          <w:szCs w:val="28"/>
        </w:rPr>
      </w:pPr>
      <w:r w:rsidRPr="00CE6576">
        <w:rPr>
          <w:rFonts w:ascii="Times New Roman" w:hAnsi="Times New Roman"/>
          <w:b/>
          <w:sz w:val="28"/>
          <w:szCs w:val="28"/>
        </w:rPr>
        <w:t>«Обеспечение реализации Программы</w:t>
      </w:r>
      <w:r w:rsidRPr="00CE6576">
        <w:rPr>
          <w:rFonts w:ascii="Times New Roman" w:hAnsi="Times New Roman"/>
          <w:b/>
          <w:bCs/>
          <w:sz w:val="28"/>
          <w:szCs w:val="28"/>
        </w:rPr>
        <w:t>»</w:t>
      </w:r>
      <w:r w:rsidRPr="00CE6576">
        <w:rPr>
          <w:rFonts w:ascii="Times New Roman" w:hAnsi="Times New Roman"/>
          <w:b/>
          <w:sz w:val="28"/>
          <w:szCs w:val="28"/>
        </w:rPr>
        <w:t xml:space="preserve"> </w:t>
      </w:r>
    </w:p>
    <w:p w:rsidR="00BC2988" w:rsidRPr="00CE6576" w:rsidRDefault="00BC2988" w:rsidP="00C20F12">
      <w:pPr>
        <w:pStyle w:val="ConsPlusNormal"/>
        <w:ind w:firstLine="0"/>
        <w:jc w:val="center"/>
        <w:rPr>
          <w:rFonts w:ascii="Times New Roman" w:hAnsi="Times New Roman" w:cs="Times New Roman"/>
          <w:sz w:val="28"/>
          <w:szCs w:val="28"/>
          <w:lang w:val="ru-RU"/>
        </w:rPr>
      </w:pPr>
      <w:r w:rsidRPr="00CE6576">
        <w:rPr>
          <w:rFonts w:ascii="Times New Roman" w:hAnsi="Times New Roman" w:cs="Times New Roman"/>
          <w:sz w:val="28"/>
          <w:szCs w:val="28"/>
          <w:lang w:val="ru-RU"/>
        </w:rPr>
        <w:t>(наименование подпрограммы)</w:t>
      </w:r>
    </w:p>
    <w:p w:rsidR="00BC2988" w:rsidRPr="00CE6576" w:rsidRDefault="00BC2988" w:rsidP="00C20F12">
      <w:pPr>
        <w:pStyle w:val="ConsPlusNormal"/>
        <w:jc w:val="center"/>
        <w:rPr>
          <w:rFonts w:ascii="Times New Roman" w:hAnsi="Times New Roman" w:cs="Times New Roman"/>
          <w:sz w:val="28"/>
          <w:szCs w:val="28"/>
          <w:lang w:val="ru-RU"/>
        </w:rPr>
      </w:pPr>
      <w:r w:rsidRPr="00CE6576">
        <w:rPr>
          <w:rFonts w:ascii="Times New Roman" w:hAnsi="Times New Roman" w:cs="Times New Roman"/>
          <w:sz w:val="28"/>
          <w:szCs w:val="28"/>
          <w:lang w:val="ru-RU"/>
        </w:rPr>
        <w:t>(далее - Подпрограмма)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00"/>
        <w:gridCol w:w="4870"/>
      </w:tblGrid>
      <w:tr w:rsidR="00BC2988" w:rsidRPr="00CE6576" w:rsidTr="0002053A">
        <w:tc>
          <w:tcPr>
            <w:tcW w:w="4700"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t>Ответственный</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исполнитель</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4870" w:type="dxa"/>
          </w:tcPr>
          <w:p w:rsidR="00BC2988" w:rsidRPr="00CE6576" w:rsidRDefault="00BC2988" w:rsidP="0002053A">
            <w:pPr>
              <w:pStyle w:val="ConsPlusNormal"/>
              <w:ind w:firstLine="0"/>
              <w:rPr>
                <w:rFonts w:ascii="Times New Roman" w:hAnsi="Times New Roman" w:cs="Times New Roman"/>
                <w:sz w:val="28"/>
                <w:szCs w:val="28"/>
                <w:lang w:val="ru-RU"/>
              </w:rPr>
            </w:pPr>
            <w:r w:rsidRPr="00CE6576">
              <w:rPr>
                <w:rFonts w:ascii="Times New Roman" w:hAnsi="Times New Roman" w:cs="Times New Roman"/>
                <w:sz w:val="28"/>
                <w:szCs w:val="28"/>
                <w:lang w:val="ru-RU"/>
              </w:rPr>
              <w:t xml:space="preserve">Администрация </w:t>
            </w:r>
            <w:proofErr w:type="spellStart"/>
            <w:r w:rsidRPr="00CE6576">
              <w:rPr>
                <w:rFonts w:ascii="Times New Roman" w:hAnsi="Times New Roman" w:cs="Times New Roman"/>
                <w:sz w:val="28"/>
                <w:szCs w:val="28"/>
                <w:lang w:val="ru-RU"/>
              </w:rPr>
              <w:t>Соль-Илецкого</w:t>
            </w:r>
            <w:proofErr w:type="spellEnd"/>
            <w:r w:rsidRPr="00CE6576">
              <w:rPr>
                <w:rFonts w:ascii="Times New Roman" w:hAnsi="Times New Roman" w:cs="Times New Roman"/>
                <w:sz w:val="28"/>
                <w:szCs w:val="28"/>
                <w:lang w:val="ru-RU"/>
              </w:rPr>
              <w:t xml:space="preserve"> городского округа</w:t>
            </w:r>
          </w:p>
        </w:tc>
      </w:tr>
      <w:tr w:rsidR="00BC2988" w:rsidRPr="00CE6576" w:rsidTr="0002053A">
        <w:tc>
          <w:tcPr>
            <w:tcW w:w="4700"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t>Участники</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4870" w:type="dxa"/>
          </w:tcPr>
          <w:p w:rsidR="00BC2988" w:rsidRPr="00CE6576" w:rsidRDefault="00BC2988" w:rsidP="0002053A">
            <w:pPr>
              <w:pStyle w:val="ConsPlusNormal"/>
              <w:ind w:firstLine="0"/>
              <w:rPr>
                <w:rFonts w:ascii="Times New Roman" w:hAnsi="Times New Roman" w:cs="Times New Roman"/>
                <w:sz w:val="28"/>
                <w:szCs w:val="28"/>
                <w:lang w:val="ru-RU"/>
              </w:rPr>
            </w:pPr>
            <w:r w:rsidRPr="00CE6576">
              <w:rPr>
                <w:rFonts w:ascii="Times New Roman" w:hAnsi="Times New Roman" w:cs="Times New Roman"/>
                <w:sz w:val="28"/>
                <w:szCs w:val="28"/>
                <w:lang w:val="ru-RU"/>
              </w:rPr>
              <w:t xml:space="preserve">Администрация </w:t>
            </w:r>
            <w:proofErr w:type="spellStart"/>
            <w:r w:rsidRPr="00CE6576">
              <w:rPr>
                <w:rFonts w:ascii="Times New Roman" w:hAnsi="Times New Roman" w:cs="Times New Roman"/>
                <w:sz w:val="28"/>
                <w:szCs w:val="28"/>
                <w:lang w:val="ru-RU"/>
              </w:rPr>
              <w:t>Соль-Илецкого</w:t>
            </w:r>
            <w:proofErr w:type="spellEnd"/>
            <w:r w:rsidRPr="00CE6576">
              <w:rPr>
                <w:rFonts w:ascii="Times New Roman" w:hAnsi="Times New Roman" w:cs="Times New Roman"/>
                <w:sz w:val="28"/>
                <w:szCs w:val="28"/>
                <w:lang w:val="ru-RU"/>
              </w:rPr>
              <w:t xml:space="preserve"> городского округа (управление сельского хозяйства)</w:t>
            </w:r>
          </w:p>
        </w:tc>
      </w:tr>
      <w:tr w:rsidR="00BC2988" w:rsidRPr="00CE6576" w:rsidTr="0002053A">
        <w:tc>
          <w:tcPr>
            <w:tcW w:w="4700"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t>Цель</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4870" w:type="dxa"/>
          </w:tcPr>
          <w:p w:rsidR="00BC2988" w:rsidRPr="00CE6576" w:rsidRDefault="00BC2988" w:rsidP="0002053A">
            <w:pPr>
              <w:widowControl w:val="0"/>
              <w:spacing w:after="0" w:line="240" w:lineRule="auto"/>
              <w:rPr>
                <w:rFonts w:ascii="Times New Roman" w:hAnsi="Times New Roman"/>
                <w:sz w:val="28"/>
                <w:szCs w:val="28"/>
                <w:lang w:eastAsia="en-US"/>
              </w:rPr>
            </w:pPr>
            <w:r w:rsidRPr="00CE6576">
              <w:rPr>
                <w:rFonts w:ascii="Times New Roman" w:hAnsi="Times New Roman"/>
                <w:sz w:val="28"/>
                <w:szCs w:val="28"/>
                <w:lang w:eastAsia="en-US"/>
              </w:rPr>
              <w:t>обеспечение доступности и качества государственных, муниципальных услуг в сфере сельского хозяйства, регулирования рынков сельскохозяйственной продукции, сырья и продовольствия</w:t>
            </w:r>
          </w:p>
        </w:tc>
      </w:tr>
      <w:tr w:rsidR="00BC2988" w:rsidRPr="00CE6576" w:rsidTr="0002053A">
        <w:tc>
          <w:tcPr>
            <w:tcW w:w="4700"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t>Задачи</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4870" w:type="dxa"/>
          </w:tcPr>
          <w:p w:rsidR="00BC2988" w:rsidRPr="00CE6576" w:rsidRDefault="00BC2988" w:rsidP="00043ED5">
            <w:pPr>
              <w:widowControl w:val="0"/>
              <w:spacing w:after="0" w:line="240" w:lineRule="auto"/>
              <w:rPr>
                <w:rFonts w:ascii="Times New Roman" w:hAnsi="Times New Roman"/>
                <w:sz w:val="28"/>
                <w:szCs w:val="28"/>
                <w:lang w:eastAsia="en-US"/>
              </w:rPr>
            </w:pPr>
            <w:r w:rsidRPr="00CE6576">
              <w:rPr>
                <w:rFonts w:ascii="Times New Roman" w:hAnsi="Times New Roman"/>
                <w:sz w:val="28"/>
                <w:szCs w:val="28"/>
                <w:lang w:eastAsia="en-US"/>
              </w:rPr>
              <w:t xml:space="preserve">повышение эффективности развития сельского хозяйства округа и регулирования рынков сельскохозяйственной продукции, </w:t>
            </w:r>
            <w:r w:rsidRPr="00CE6576">
              <w:rPr>
                <w:rFonts w:ascii="Times New Roman" w:hAnsi="Times New Roman"/>
                <w:sz w:val="28"/>
                <w:szCs w:val="28"/>
                <w:lang w:eastAsia="en-US"/>
              </w:rPr>
              <w:lastRenderedPageBreak/>
              <w:t>сырья и продовольствия;</w:t>
            </w:r>
          </w:p>
        </w:tc>
      </w:tr>
      <w:tr w:rsidR="00BC2988" w:rsidRPr="00CE6576" w:rsidTr="0002053A">
        <w:tc>
          <w:tcPr>
            <w:tcW w:w="4700"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lastRenderedPageBreak/>
              <w:t>Показатели</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индикаторы</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4870" w:type="dxa"/>
          </w:tcPr>
          <w:p w:rsidR="00BC2988" w:rsidRPr="00CE6576" w:rsidRDefault="00BC2988" w:rsidP="00043ED5">
            <w:pPr>
              <w:pStyle w:val="ConsPlusCell"/>
              <w:ind w:firstLine="0"/>
              <w:jc w:val="both"/>
              <w:rPr>
                <w:rFonts w:ascii="Times New Roman" w:hAnsi="Times New Roman" w:cs="Times New Roman"/>
                <w:sz w:val="28"/>
                <w:szCs w:val="28"/>
                <w:lang w:val="ru-RU"/>
              </w:rPr>
            </w:pPr>
            <w:r w:rsidRPr="00CE6576">
              <w:rPr>
                <w:rFonts w:ascii="Times New Roman" w:hAnsi="Times New Roman" w:cs="Times New Roman"/>
                <w:sz w:val="28"/>
                <w:szCs w:val="28"/>
                <w:lang w:val="ru-RU"/>
              </w:rPr>
              <w:t>рентабельность сельскохозяйственных организаций (с учетом субсидий);</w:t>
            </w:r>
          </w:p>
        </w:tc>
      </w:tr>
      <w:tr w:rsidR="00BC2988" w:rsidRPr="00CE6576" w:rsidTr="0002053A">
        <w:tc>
          <w:tcPr>
            <w:tcW w:w="4700" w:type="dxa"/>
          </w:tcPr>
          <w:p w:rsidR="00BC2988" w:rsidRPr="00CE6576" w:rsidRDefault="00BC2988" w:rsidP="0002053A">
            <w:pPr>
              <w:pStyle w:val="ConsPlusNormal"/>
              <w:ind w:firstLine="0"/>
              <w:rPr>
                <w:rFonts w:ascii="Times New Roman" w:hAnsi="Times New Roman" w:cs="Times New Roman"/>
                <w:sz w:val="28"/>
                <w:szCs w:val="28"/>
                <w:lang w:val="ru-RU"/>
              </w:rPr>
            </w:pPr>
            <w:r w:rsidRPr="00CE6576">
              <w:rPr>
                <w:rFonts w:ascii="Times New Roman" w:hAnsi="Times New Roman" w:cs="Times New Roman"/>
                <w:sz w:val="28"/>
                <w:szCs w:val="28"/>
                <w:lang w:val="ru-RU"/>
              </w:rPr>
              <w:t>Сроки и этапы реализации Подпрограммы</w:t>
            </w:r>
          </w:p>
        </w:tc>
        <w:tc>
          <w:tcPr>
            <w:tcW w:w="4870" w:type="dxa"/>
          </w:tcPr>
          <w:p w:rsidR="00BC2988" w:rsidRPr="00CE6576" w:rsidRDefault="00BC2988" w:rsidP="0002053A">
            <w:pPr>
              <w:widowControl w:val="0"/>
              <w:spacing w:after="0" w:line="240" w:lineRule="auto"/>
              <w:ind w:firstLine="360"/>
              <w:rPr>
                <w:rFonts w:ascii="Times New Roman" w:hAnsi="Times New Roman"/>
                <w:sz w:val="28"/>
                <w:szCs w:val="28"/>
                <w:lang w:val="en-US" w:eastAsia="en-US"/>
              </w:rPr>
            </w:pPr>
            <w:r w:rsidRPr="00CE6576">
              <w:rPr>
                <w:rFonts w:ascii="Times New Roman" w:hAnsi="Times New Roman"/>
                <w:sz w:val="28"/>
                <w:szCs w:val="28"/>
                <w:lang w:val="en-US" w:eastAsia="en-US"/>
              </w:rPr>
              <w:t>201</w:t>
            </w:r>
            <w:r w:rsidRPr="00CE6576">
              <w:rPr>
                <w:rFonts w:ascii="Times New Roman" w:hAnsi="Times New Roman"/>
                <w:sz w:val="28"/>
                <w:szCs w:val="28"/>
                <w:lang w:eastAsia="en-US"/>
              </w:rPr>
              <w:t>6</w:t>
            </w:r>
            <w:r w:rsidRPr="00CE6576">
              <w:rPr>
                <w:rFonts w:ascii="Times New Roman" w:hAnsi="Times New Roman"/>
                <w:sz w:val="28"/>
                <w:szCs w:val="28"/>
                <w:lang w:val="en-US" w:eastAsia="en-US"/>
              </w:rPr>
              <w:t xml:space="preserve">–2020 </w:t>
            </w:r>
            <w:proofErr w:type="spellStart"/>
            <w:r w:rsidRPr="00CE6576">
              <w:rPr>
                <w:rFonts w:ascii="Times New Roman" w:hAnsi="Times New Roman"/>
                <w:sz w:val="28"/>
                <w:szCs w:val="28"/>
                <w:lang w:val="en-US" w:eastAsia="en-US"/>
              </w:rPr>
              <w:t>годы</w:t>
            </w:r>
            <w:proofErr w:type="spellEnd"/>
          </w:p>
          <w:p w:rsidR="00BC2988" w:rsidRPr="00CE6576" w:rsidRDefault="00BC2988" w:rsidP="0002053A">
            <w:pPr>
              <w:pStyle w:val="ConsPlusNormal"/>
              <w:ind w:firstLine="0"/>
              <w:rPr>
                <w:rFonts w:ascii="Times New Roman" w:hAnsi="Times New Roman" w:cs="Times New Roman"/>
                <w:sz w:val="28"/>
                <w:szCs w:val="28"/>
                <w:lang w:val="ru-RU"/>
              </w:rPr>
            </w:pPr>
          </w:p>
        </w:tc>
      </w:tr>
      <w:tr w:rsidR="00BC2988" w:rsidRPr="00CE6576" w:rsidTr="0002053A">
        <w:tc>
          <w:tcPr>
            <w:tcW w:w="4700"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t>Объемы</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бюджетных</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ассигнований</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4870" w:type="dxa"/>
          </w:tcPr>
          <w:p w:rsidR="00BC2988" w:rsidRPr="00CE6576" w:rsidRDefault="00BC2988" w:rsidP="00043ED5">
            <w:pPr>
              <w:pStyle w:val="a3"/>
              <w:rPr>
                <w:rFonts w:ascii="Times New Roman" w:hAnsi="Times New Roman"/>
                <w:sz w:val="28"/>
                <w:szCs w:val="28"/>
                <w:lang w:eastAsia="en-US"/>
              </w:rPr>
            </w:pPr>
            <w:r w:rsidRPr="00CE6576">
              <w:rPr>
                <w:rFonts w:ascii="Times New Roman" w:hAnsi="Times New Roman"/>
                <w:sz w:val="28"/>
                <w:szCs w:val="28"/>
                <w:lang w:eastAsia="en-US"/>
              </w:rPr>
              <w:t>субвенция из областного бюджета</w:t>
            </w:r>
            <w:r w:rsidRPr="00CE6576">
              <w:rPr>
                <w:sz w:val="28"/>
                <w:szCs w:val="28"/>
                <w:lang w:eastAsia="en-US"/>
              </w:rPr>
              <w:t xml:space="preserve"> </w:t>
            </w:r>
            <w:r w:rsidRPr="00CE6576">
              <w:rPr>
                <w:rFonts w:ascii="Times New Roman" w:hAnsi="Times New Roman"/>
                <w:sz w:val="28"/>
                <w:szCs w:val="28"/>
                <w:lang w:eastAsia="en-US"/>
              </w:rPr>
              <w:t xml:space="preserve">на выполнение отдельных государственных полномочий в сфере регулирования и поддержки сельскохозяйственного производства составит 27438,5 тыс. руб.: </w:t>
            </w:r>
          </w:p>
          <w:p w:rsidR="00BC2988" w:rsidRPr="00CE6576" w:rsidRDefault="00BC2988" w:rsidP="0002053A">
            <w:pPr>
              <w:pStyle w:val="a3"/>
              <w:ind w:firstLine="360"/>
              <w:rPr>
                <w:rFonts w:ascii="Times New Roman" w:hAnsi="Times New Roman"/>
                <w:sz w:val="28"/>
                <w:szCs w:val="28"/>
                <w:lang w:eastAsia="en-US"/>
              </w:rPr>
            </w:pPr>
            <w:r w:rsidRPr="00CE6576">
              <w:rPr>
                <w:rFonts w:ascii="Times New Roman" w:hAnsi="Times New Roman"/>
                <w:sz w:val="28"/>
                <w:szCs w:val="28"/>
                <w:lang w:eastAsia="en-US"/>
              </w:rPr>
              <w:t>2016 год – 5487,7 тыс. руб.</w:t>
            </w:r>
          </w:p>
          <w:p w:rsidR="00BC2988" w:rsidRPr="00CE6576" w:rsidRDefault="00BC2988" w:rsidP="0002053A">
            <w:pPr>
              <w:pStyle w:val="a3"/>
              <w:ind w:firstLine="360"/>
              <w:rPr>
                <w:rFonts w:ascii="Times New Roman" w:hAnsi="Times New Roman"/>
                <w:sz w:val="28"/>
                <w:szCs w:val="28"/>
                <w:lang w:eastAsia="en-US"/>
              </w:rPr>
            </w:pPr>
            <w:r w:rsidRPr="00CE6576">
              <w:rPr>
                <w:rFonts w:ascii="Times New Roman" w:hAnsi="Times New Roman"/>
                <w:sz w:val="28"/>
                <w:szCs w:val="28"/>
                <w:lang w:eastAsia="en-US"/>
              </w:rPr>
              <w:t>2017 год – 5487,7 тыс. руб.</w:t>
            </w:r>
          </w:p>
          <w:p w:rsidR="00BC2988" w:rsidRPr="00CE6576" w:rsidRDefault="00BC2988" w:rsidP="0002053A">
            <w:pPr>
              <w:pStyle w:val="a3"/>
              <w:ind w:firstLine="360"/>
              <w:rPr>
                <w:rFonts w:ascii="Times New Roman" w:hAnsi="Times New Roman"/>
                <w:sz w:val="28"/>
                <w:szCs w:val="28"/>
                <w:lang w:eastAsia="en-US"/>
              </w:rPr>
            </w:pPr>
            <w:r w:rsidRPr="00CE6576">
              <w:rPr>
                <w:rFonts w:ascii="Times New Roman" w:hAnsi="Times New Roman"/>
                <w:sz w:val="28"/>
                <w:szCs w:val="28"/>
                <w:lang w:eastAsia="en-US"/>
              </w:rPr>
              <w:t>2018 год – 5487,7 тыс. руб.</w:t>
            </w:r>
          </w:p>
          <w:p w:rsidR="00BC2988" w:rsidRPr="00CE6576" w:rsidRDefault="00BC2988" w:rsidP="0002053A">
            <w:pPr>
              <w:pStyle w:val="a3"/>
              <w:ind w:firstLine="360"/>
              <w:rPr>
                <w:rFonts w:ascii="Times New Roman" w:hAnsi="Times New Roman"/>
                <w:sz w:val="28"/>
                <w:szCs w:val="28"/>
                <w:lang w:eastAsia="en-US"/>
              </w:rPr>
            </w:pPr>
            <w:r w:rsidRPr="00CE6576">
              <w:rPr>
                <w:rFonts w:ascii="Times New Roman" w:hAnsi="Times New Roman"/>
                <w:sz w:val="28"/>
                <w:szCs w:val="28"/>
                <w:lang w:eastAsia="en-US"/>
              </w:rPr>
              <w:t>2019 год – 5487,7 тыс. руб.</w:t>
            </w:r>
          </w:p>
          <w:p w:rsidR="00BC2988" w:rsidRPr="00CE6576" w:rsidRDefault="00BC2988" w:rsidP="0002053A">
            <w:pPr>
              <w:pStyle w:val="a3"/>
              <w:ind w:firstLine="360"/>
              <w:rPr>
                <w:rFonts w:ascii="Times New Roman" w:hAnsi="Times New Roman"/>
                <w:sz w:val="28"/>
                <w:szCs w:val="28"/>
                <w:lang w:eastAsia="en-US"/>
              </w:rPr>
            </w:pPr>
            <w:r w:rsidRPr="00CE6576">
              <w:rPr>
                <w:rFonts w:ascii="Times New Roman" w:hAnsi="Times New Roman"/>
                <w:sz w:val="28"/>
                <w:szCs w:val="28"/>
                <w:lang w:eastAsia="en-US"/>
              </w:rPr>
              <w:t>2020 год – 5487,7 тыс. руб.</w:t>
            </w:r>
          </w:p>
          <w:p w:rsidR="00BC2988" w:rsidRPr="00CE6576" w:rsidRDefault="00BC2988" w:rsidP="0002053A">
            <w:pPr>
              <w:pStyle w:val="a3"/>
              <w:ind w:firstLine="360"/>
              <w:rPr>
                <w:rFonts w:ascii="Times New Roman" w:hAnsi="Times New Roman"/>
                <w:sz w:val="28"/>
                <w:szCs w:val="28"/>
                <w:lang w:eastAsia="en-US"/>
              </w:rPr>
            </w:pPr>
          </w:p>
        </w:tc>
      </w:tr>
      <w:tr w:rsidR="00BC2988" w:rsidRPr="00CE6576" w:rsidTr="0002053A">
        <w:tc>
          <w:tcPr>
            <w:tcW w:w="4700" w:type="dxa"/>
          </w:tcPr>
          <w:p w:rsidR="00BC2988" w:rsidRPr="00CE6576" w:rsidRDefault="00BC2988" w:rsidP="0002053A">
            <w:pPr>
              <w:pStyle w:val="ConsPlusNormal"/>
              <w:ind w:firstLine="0"/>
              <w:rPr>
                <w:rFonts w:ascii="Times New Roman" w:hAnsi="Times New Roman" w:cs="Times New Roman"/>
                <w:sz w:val="28"/>
                <w:szCs w:val="28"/>
                <w:lang w:val="ru-RU"/>
              </w:rPr>
            </w:pPr>
            <w:proofErr w:type="spellStart"/>
            <w:r w:rsidRPr="00CE6576">
              <w:rPr>
                <w:rFonts w:ascii="Times New Roman" w:hAnsi="Times New Roman" w:cs="Times New Roman"/>
                <w:sz w:val="28"/>
                <w:szCs w:val="28"/>
              </w:rPr>
              <w:t>Ожидаемые</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результаты</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реализации</w:t>
            </w:r>
            <w:proofErr w:type="spellEnd"/>
            <w:r w:rsidRPr="00CE6576">
              <w:rPr>
                <w:rFonts w:ascii="Times New Roman" w:hAnsi="Times New Roman" w:cs="Times New Roman"/>
                <w:sz w:val="28"/>
                <w:szCs w:val="28"/>
              </w:rPr>
              <w:t xml:space="preserve"> </w:t>
            </w:r>
            <w:proofErr w:type="spellStart"/>
            <w:r w:rsidRPr="00CE6576">
              <w:rPr>
                <w:rFonts w:ascii="Times New Roman" w:hAnsi="Times New Roman" w:cs="Times New Roman"/>
                <w:sz w:val="28"/>
                <w:szCs w:val="28"/>
              </w:rPr>
              <w:t>Подпрограммы</w:t>
            </w:r>
            <w:proofErr w:type="spellEnd"/>
          </w:p>
        </w:tc>
        <w:tc>
          <w:tcPr>
            <w:tcW w:w="4870" w:type="dxa"/>
          </w:tcPr>
          <w:p w:rsidR="00BC2988" w:rsidRPr="00CE6576" w:rsidRDefault="00BC2988" w:rsidP="0002053A">
            <w:pPr>
              <w:widowControl w:val="0"/>
              <w:spacing w:after="0" w:line="240" w:lineRule="auto"/>
              <w:rPr>
                <w:rFonts w:ascii="Times New Roman" w:hAnsi="Times New Roman"/>
                <w:sz w:val="28"/>
                <w:szCs w:val="28"/>
                <w:lang w:eastAsia="en-US"/>
              </w:rPr>
            </w:pPr>
            <w:r w:rsidRPr="00CE6576">
              <w:rPr>
                <w:rFonts w:ascii="Times New Roman" w:hAnsi="Times New Roman"/>
                <w:sz w:val="28"/>
                <w:szCs w:val="28"/>
                <w:lang w:eastAsia="en-US"/>
              </w:rPr>
              <w:t xml:space="preserve">обеспечение выполнения целей, задач и показателей Программы в целом, в разрезе подпрограмм и основных мероприятий; </w:t>
            </w:r>
          </w:p>
          <w:p w:rsidR="00BC2988" w:rsidRPr="00CE6576" w:rsidRDefault="00BC2988" w:rsidP="0002053A">
            <w:pPr>
              <w:widowControl w:val="0"/>
              <w:spacing w:after="0" w:line="240" w:lineRule="auto"/>
              <w:ind w:firstLine="360"/>
              <w:rPr>
                <w:rFonts w:ascii="Times New Roman" w:hAnsi="Times New Roman"/>
                <w:sz w:val="28"/>
                <w:szCs w:val="28"/>
                <w:lang w:eastAsia="en-US"/>
              </w:rPr>
            </w:pPr>
            <w:r w:rsidRPr="00CE6576">
              <w:rPr>
                <w:rFonts w:ascii="Times New Roman" w:hAnsi="Times New Roman"/>
                <w:sz w:val="28"/>
                <w:szCs w:val="28"/>
                <w:lang w:eastAsia="en-US"/>
              </w:rPr>
              <w:t xml:space="preserve">создание более благоприятной инвестиционной среды в сельском хозяйстве, что позволит расширить производство продукции на основе инновационных технологий; </w:t>
            </w:r>
          </w:p>
          <w:p w:rsidR="00BC2988" w:rsidRPr="00CE6576" w:rsidRDefault="00BC2988" w:rsidP="0002053A">
            <w:pPr>
              <w:widowControl w:val="0"/>
              <w:spacing w:after="0" w:line="240" w:lineRule="auto"/>
              <w:ind w:firstLine="360"/>
              <w:rPr>
                <w:rFonts w:ascii="Times New Roman" w:hAnsi="Times New Roman"/>
                <w:sz w:val="28"/>
                <w:szCs w:val="28"/>
                <w:lang w:eastAsia="en-US"/>
              </w:rPr>
            </w:pPr>
            <w:r w:rsidRPr="00CE6576">
              <w:rPr>
                <w:rFonts w:ascii="Times New Roman" w:hAnsi="Times New Roman"/>
                <w:sz w:val="28"/>
                <w:szCs w:val="28"/>
                <w:lang w:eastAsia="en-US"/>
              </w:rPr>
              <w:t>повышение финансовой устойчивости сельскохозяйственных товаропроизводителей в условиях изменения конъюнктуры внутреннего и внешнего агропродовольственных рынков;</w:t>
            </w:r>
          </w:p>
          <w:p w:rsidR="00BC2988" w:rsidRPr="00CE6576" w:rsidRDefault="00BC2988" w:rsidP="0002053A">
            <w:pPr>
              <w:pStyle w:val="ConsPlusCell"/>
              <w:ind w:firstLine="0"/>
              <w:rPr>
                <w:rFonts w:ascii="Times New Roman" w:hAnsi="Times New Roman" w:cs="Times New Roman"/>
                <w:sz w:val="28"/>
                <w:szCs w:val="28"/>
                <w:lang w:val="ru-RU"/>
              </w:rPr>
            </w:pPr>
            <w:r w:rsidRPr="00CE6576">
              <w:rPr>
                <w:rFonts w:ascii="Times New Roman" w:hAnsi="Times New Roman" w:cs="Times New Roman"/>
                <w:sz w:val="28"/>
                <w:szCs w:val="28"/>
                <w:lang w:val="ru-RU"/>
              </w:rPr>
              <w:t>обеспечение более качественного и оперативного управления процессами, реализующими условия для равного доступа  к информации о состоянии АПК, для формирования необходимого уровня продовольственной безопасности</w:t>
            </w:r>
          </w:p>
        </w:tc>
      </w:tr>
    </w:tbl>
    <w:p w:rsidR="00BC2988" w:rsidRPr="00CE6576" w:rsidRDefault="00BC2988" w:rsidP="00D35E5E">
      <w:pPr>
        <w:rPr>
          <w:rFonts w:ascii="Times New Roman" w:hAnsi="Times New Roman"/>
          <w:b/>
          <w:sz w:val="28"/>
          <w:szCs w:val="28"/>
        </w:rPr>
      </w:pPr>
    </w:p>
    <w:p w:rsidR="00BC2988" w:rsidRPr="00CE6576" w:rsidRDefault="00BC2988" w:rsidP="00D35E5E">
      <w:pPr>
        <w:widowControl w:val="0"/>
        <w:numPr>
          <w:ilvl w:val="0"/>
          <w:numId w:val="11"/>
        </w:numPr>
        <w:spacing w:after="0" w:line="240" w:lineRule="auto"/>
        <w:jc w:val="center"/>
        <w:rPr>
          <w:rFonts w:ascii="Times New Roman" w:hAnsi="Times New Roman"/>
          <w:b/>
          <w:sz w:val="28"/>
          <w:szCs w:val="28"/>
        </w:rPr>
      </w:pPr>
      <w:r w:rsidRPr="00CE6576">
        <w:rPr>
          <w:rFonts w:ascii="Times New Roman" w:hAnsi="Times New Roman"/>
          <w:b/>
          <w:sz w:val="28"/>
          <w:szCs w:val="28"/>
        </w:rPr>
        <w:t xml:space="preserve">Характеристика сферы реализации подпрограммы, </w:t>
      </w:r>
    </w:p>
    <w:p w:rsidR="00BC2988" w:rsidRPr="00CE6576" w:rsidRDefault="00BC2988" w:rsidP="001C78E3">
      <w:pPr>
        <w:widowControl w:val="0"/>
        <w:ind w:left="360"/>
        <w:jc w:val="center"/>
        <w:rPr>
          <w:rFonts w:ascii="Times New Roman" w:hAnsi="Times New Roman"/>
          <w:b/>
          <w:sz w:val="28"/>
          <w:szCs w:val="28"/>
        </w:rPr>
      </w:pPr>
      <w:r w:rsidRPr="00CE6576">
        <w:rPr>
          <w:rFonts w:ascii="Times New Roman" w:hAnsi="Times New Roman"/>
          <w:b/>
          <w:sz w:val="28"/>
          <w:szCs w:val="28"/>
        </w:rPr>
        <w:t>основные проблемы и прогноз ее развития</w:t>
      </w:r>
    </w:p>
    <w:p w:rsidR="00BC2988" w:rsidRPr="00CE6576" w:rsidRDefault="00BC2988" w:rsidP="001C78E3">
      <w:pPr>
        <w:pStyle w:val="aff4"/>
        <w:rPr>
          <w:lang w:val="ru-RU"/>
        </w:rPr>
      </w:pPr>
      <w:r w:rsidRPr="00CE6576">
        <w:rPr>
          <w:lang w:val="ru-RU"/>
        </w:rPr>
        <w:lastRenderedPageBreak/>
        <w:t xml:space="preserve">Сферой реализации подпрограммы является осуществление государственной поддержки сельскохозяйственных товаропроизводителей, производителей  пищевых продуктов, а также организация производственно-технического, </w:t>
      </w:r>
      <w:proofErr w:type="spellStart"/>
      <w:r w:rsidRPr="00CE6576">
        <w:rPr>
          <w:lang w:val="ru-RU"/>
        </w:rPr>
        <w:t>логистического</w:t>
      </w:r>
      <w:proofErr w:type="spellEnd"/>
      <w:r w:rsidRPr="00CE6576">
        <w:rPr>
          <w:lang w:val="ru-RU"/>
        </w:rPr>
        <w:t xml:space="preserve">, научного, информационного обслуживания АПК. </w:t>
      </w:r>
    </w:p>
    <w:p w:rsidR="00BC2988" w:rsidRPr="00CE6576" w:rsidRDefault="00BC2988" w:rsidP="001C78E3">
      <w:pPr>
        <w:pStyle w:val="aff4"/>
        <w:rPr>
          <w:lang w:val="ru-RU"/>
        </w:rPr>
      </w:pPr>
      <w:r w:rsidRPr="00CE6576">
        <w:rPr>
          <w:lang w:val="ru-RU"/>
        </w:rPr>
        <w:t xml:space="preserve">В настоящее время сохраняется проблема обеспечения выполнения финансирования основных мероприятий подпрограммы, доведения бюджетных средств до непосредственных их получателей, достижения прогнозных показателей, соответствия количества и качества предоставления государственных и муниципальных услуг. </w:t>
      </w:r>
    </w:p>
    <w:p w:rsidR="00BC2988" w:rsidRPr="00CE6576" w:rsidRDefault="00BC2988" w:rsidP="001C78E3">
      <w:pPr>
        <w:pStyle w:val="aff4"/>
        <w:rPr>
          <w:lang w:val="ru-RU"/>
        </w:rPr>
      </w:pPr>
      <w:r w:rsidRPr="00CE6576">
        <w:rPr>
          <w:lang w:val="ru-RU"/>
        </w:rPr>
        <w:t>Все это требует дальнейшего совершенствования организации и управления подпрограммой на всех уровнях ее реализации, создания условий для более эффективного использования организационно-экономических рычагов для повышения финансовой устойчивости сельскохозяйственного производства, в том числе за счет создания автоматизированной системы управления АПК.</w:t>
      </w:r>
    </w:p>
    <w:p w:rsidR="00BC2988" w:rsidRPr="00CE6576" w:rsidRDefault="00BC2988" w:rsidP="001C78E3">
      <w:pPr>
        <w:pStyle w:val="aff4"/>
        <w:rPr>
          <w:lang w:val="ru-RU"/>
        </w:rPr>
      </w:pPr>
      <w:r w:rsidRPr="00CE6576">
        <w:rPr>
          <w:lang w:val="ru-RU"/>
        </w:rPr>
        <w:t>Прогноз реализации подпрограммы предполагает дальнейшее совершенствование взаимоотношений областных и муниципальных  органов управления АПК, ответственных за выполнение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BC2988" w:rsidRPr="00CE6576" w:rsidRDefault="00BC2988" w:rsidP="001C78E3">
      <w:pPr>
        <w:pStyle w:val="aff4"/>
        <w:rPr>
          <w:lang w:val="ru-RU"/>
        </w:rPr>
      </w:pPr>
    </w:p>
    <w:p w:rsidR="00BC2988" w:rsidRPr="00CE6576" w:rsidRDefault="00BC2988" w:rsidP="00D35E5E">
      <w:pPr>
        <w:widowControl w:val="0"/>
        <w:ind w:firstLine="567"/>
        <w:jc w:val="center"/>
        <w:rPr>
          <w:rFonts w:ascii="Times New Roman" w:hAnsi="Times New Roman"/>
          <w:b/>
          <w:sz w:val="28"/>
          <w:szCs w:val="28"/>
        </w:rPr>
      </w:pPr>
      <w:r w:rsidRPr="00CE6576">
        <w:rPr>
          <w:rFonts w:ascii="Times New Roman" w:hAnsi="Times New Roman"/>
          <w:b/>
          <w:sz w:val="28"/>
          <w:szCs w:val="28"/>
        </w:rPr>
        <w:t xml:space="preserve">2. Приоритеты государственной политики в сфере реализации </w:t>
      </w:r>
    </w:p>
    <w:p w:rsidR="00BC2988" w:rsidRPr="00CE6576" w:rsidRDefault="00BC2988" w:rsidP="001F0C80">
      <w:pPr>
        <w:widowControl w:val="0"/>
        <w:ind w:firstLine="567"/>
        <w:jc w:val="center"/>
        <w:rPr>
          <w:rFonts w:ascii="Times New Roman" w:hAnsi="Times New Roman"/>
          <w:b/>
          <w:sz w:val="28"/>
          <w:szCs w:val="28"/>
        </w:rPr>
      </w:pPr>
      <w:r w:rsidRPr="00CE6576">
        <w:rPr>
          <w:rFonts w:ascii="Times New Roman" w:hAnsi="Times New Roman"/>
          <w:b/>
          <w:sz w:val="28"/>
          <w:szCs w:val="28"/>
        </w:rPr>
        <w:t>подпрограммы</w:t>
      </w:r>
    </w:p>
    <w:p w:rsidR="00BC2988" w:rsidRPr="00CE6576" w:rsidRDefault="00BC2988" w:rsidP="001F0C80">
      <w:pPr>
        <w:pStyle w:val="a3"/>
        <w:rPr>
          <w:rFonts w:ascii="Times New Roman" w:hAnsi="Times New Roman"/>
          <w:sz w:val="28"/>
          <w:szCs w:val="28"/>
        </w:rPr>
      </w:pPr>
      <w:r w:rsidRPr="00CE6576">
        <w:rPr>
          <w:rFonts w:ascii="Times New Roman" w:hAnsi="Times New Roman"/>
          <w:sz w:val="28"/>
          <w:szCs w:val="28"/>
        </w:rPr>
        <w:t xml:space="preserve">     В качестве основных приоритетов, стоящих перед АПК в период до 2020 года, при реализации подпрограммы являются:</w:t>
      </w:r>
    </w:p>
    <w:p w:rsidR="00BC2988" w:rsidRPr="00CE6576" w:rsidRDefault="00BC2988" w:rsidP="001F0C80">
      <w:pPr>
        <w:pStyle w:val="a3"/>
        <w:rPr>
          <w:rFonts w:ascii="Times New Roman" w:hAnsi="Times New Roman"/>
          <w:sz w:val="28"/>
          <w:szCs w:val="28"/>
        </w:rPr>
      </w:pPr>
      <w:r w:rsidRPr="00CE6576">
        <w:rPr>
          <w:rFonts w:ascii="Times New Roman" w:hAnsi="Times New Roman"/>
          <w:sz w:val="28"/>
          <w:szCs w:val="28"/>
        </w:rPr>
        <w:t xml:space="preserve">направленность всей системы управления АПК на ускорение его модернизации и инновационного развития, создание условий для повышения финансовой устойчивости сельскохозяйственных товаропроизводителей и социального развития сельских территорий; </w:t>
      </w:r>
    </w:p>
    <w:p w:rsidR="00BC2988" w:rsidRPr="00CE6576" w:rsidRDefault="00BC2988" w:rsidP="001F0C80">
      <w:pPr>
        <w:pStyle w:val="a3"/>
        <w:rPr>
          <w:rFonts w:ascii="Times New Roman" w:hAnsi="Times New Roman"/>
          <w:sz w:val="28"/>
          <w:szCs w:val="28"/>
        </w:rPr>
      </w:pPr>
      <w:r w:rsidRPr="00CE6576">
        <w:rPr>
          <w:rFonts w:ascii="Times New Roman" w:hAnsi="Times New Roman"/>
          <w:sz w:val="28"/>
          <w:szCs w:val="28"/>
        </w:rPr>
        <w:t>повышение роли и финансовых возможностей района в осуществлении мероприятий Программы и наиболее значимых районных программ, нацеленных на развитие сельского хозяйства и рынков сельскохозяйственной продукции и продовольствия на период до 2020 года;</w:t>
      </w:r>
    </w:p>
    <w:p w:rsidR="00BC2988" w:rsidRPr="00CE6576" w:rsidRDefault="00BC2988" w:rsidP="001F0C80">
      <w:pPr>
        <w:pStyle w:val="a3"/>
        <w:rPr>
          <w:rFonts w:ascii="Times New Roman" w:hAnsi="Times New Roman"/>
          <w:sz w:val="28"/>
          <w:szCs w:val="28"/>
        </w:rPr>
      </w:pPr>
      <w:r w:rsidRPr="00CE6576">
        <w:rPr>
          <w:rFonts w:ascii="Times New Roman" w:hAnsi="Times New Roman"/>
          <w:sz w:val="28"/>
          <w:szCs w:val="28"/>
        </w:rPr>
        <w:t xml:space="preserve">привлечение отраслевых союзов, ассоциаций и </w:t>
      </w:r>
      <w:proofErr w:type="spellStart"/>
      <w:r w:rsidRPr="00CE6576">
        <w:rPr>
          <w:rFonts w:ascii="Times New Roman" w:hAnsi="Times New Roman"/>
          <w:sz w:val="28"/>
          <w:szCs w:val="28"/>
        </w:rPr>
        <w:t>саморегулируемых</w:t>
      </w:r>
      <w:proofErr w:type="spellEnd"/>
      <w:r w:rsidRPr="00CE6576">
        <w:rPr>
          <w:rFonts w:ascii="Times New Roman" w:hAnsi="Times New Roman"/>
          <w:sz w:val="28"/>
          <w:szCs w:val="28"/>
        </w:rPr>
        <w:t xml:space="preserve"> организаций на добровольной основе к участию в формировании и реализации государственной аграрной политики;</w:t>
      </w:r>
    </w:p>
    <w:p w:rsidR="00BC2988" w:rsidRPr="00CE6576" w:rsidRDefault="00BC2988" w:rsidP="001F0C80">
      <w:pPr>
        <w:pStyle w:val="a3"/>
        <w:rPr>
          <w:rFonts w:ascii="Times New Roman" w:hAnsi="Times New Roman"/>
          <w:sz w:val="28"/>
          <w:szCs w:val="28"/>
        </w:rPr>
      </w:pPr>
      <w:r w:rsidRPr="00CE6576">
        <w:rPr>
          <w:rFonts w:ascii="Times New Roman" w:hAnsi="Times New Roman"/>
          <w:sz w:val="28"/>
          <w:szCs w:val="28"/>
        </w:rPr>
        <w:t>повышение доступности и качества предоставляемых государственных и муниципальных услуг.</w:t>
      </w:r>
    </w:p>
    <w:p w:rsidR="00BC2988" w:rsidRPr="00CE6576" w:rsidRDefault="00BC2988" w:rsidP="001F0C80">
      <w:pPr>
        <w:widowControl w:val="0"/>
        <w:ind w:firstLine="567"/>
        <w:jc w:val="center"/>
        <w:rPr>
          <w:rFonts w:ascii="Times New Roman" w:hAnsi="Times New Roman"/>
          <w:b/>
          <w:sz w:val="28"/>
          <w:szCs w:val="28"/>
        </w:rPr>
      </w:pPr>
      <w:r w:rsidRPr="00CE6576">
        <w:rPr>
          <w:rFonts w:ascii="Times New Roman" w:hAnsi="Times New Roman"/>
          <w:b/>
          <w:sz w:val="28"/>
          <w:szCs w:val="28"/>
        </w:rPr>
        <w:t>3. Цели, задачи и индикаторы  достижения целей и решения задач, основные ожидаемые конечные результаты подпрограммы</w:t>
      </w:r>
    </w:p>
    <w:p w:rsidR="00BC2988" w:rsidRPr="00CE6576" w:rsidRDefault="00BC2988" w:rsidP="001F0C80">
      <w:pPr>
        <w:widowControl w:val="0"/>
        <w:ind w:firstLine="567"/>
        <w:jc w:val="center"/>
        <w:rPr>
          <w:rFonts w:ascii="Times New Roman" w:hAnsi="Times New Roman"/>
          <w:b/>
          <w:sz w:val="28"/>
          <w:szCs w:val="28"/>
        </w:rPr>
      </w:pPr>
      <w:r w:rsidRPr="00CE6576">
        <w:rPr>
          <w:rFonts w:ascii="Times New Roman" w:hAnsi="Times New Roman"/>
          <w:b/>
          <w:sz w:val="28"/>
          <w:szCs w:val="28"/>
        </w:rPr>
        <w:lastRenderedPageBreak/>
        <w:t>3.1. Цели и задачи реализации подпрограммы</w:t>
      </w:r>
    </w:p>
    <w:p w:rsidR="00BC2988" w:rsidRPr="00CE6576" w:rsidRDefault="00BC2988" w:rsidP="001C78E3">
      <w:pPr>
        <w:pStyle w:val="aff4"/>
        <w:rPr>
          <w:lang w:val="ru-RU"/>
        </w:rPr>
      </w:pPr>
      <w:r w:rsidRPr="00CE6576">
        <w:rPr>
          <w:lang w:val="ru-RU"/>
        </w:rPr>
        <w:t xml:space="preserve">Целью реализации подпрограммы является обеспечение доступности и качества государственных, муниципальных услуг в сфере сельского хозяйства, регулирования рынков сельскохозяйственной продукции, сырья и продовольствия </w:t>
      </w:r>
    </w:p>
    <w:p w:rsidR="00BC2988" w:rsidRPr="00CE6576" w:rsidRDefault="00BC2988" w:rsidP="001C78E3">
      <w:pPr>
        <w:pStyle w:val="aff4"/>
        <w:rPr>
          <w:lang w:val="ru-RU"/>
        </w:rPr>
      </w:pPr>
      <w:r w:rsidRPr="00CE6576">
        <w:rPr>
          <w:lang w:val="ru-RU"/>
        </w:rPr>
        <w:t>Для реализации этой цели предстоит решение следующих задач:</w:t>
      </w:r>
    </w:p>
    <w:p w:rsidR="00BC2988" w:rsidRPr="00CE6576" w:rsidRDefault="00BC2988" w:rsidP="00EF4173">
      <w:pPr>
        <w:widowControl w:val="0"/>
        <w:rPr>
          <w:rFonts w:ascii="Times New Roman" w:hAnsi="Times New Roman"/>
          <w:sz w:val="28"/>
          <w:szCs w:val="28"/>
          <w:lang w:eastAsia="en-US"/>
        </w:rPr>
      </w:pPr>
      <w:r w:rsidRPr="00CE6576">
        <w:rPr>
          <w:rFonts w:ascii="Times New Roman" w:hAnsi="Times New Roman"/>
          <w:sz w:val="28"/>
          <w:szCs w:val="28"/>
          <w:lang w:eastAsia="en-US"/>
        </w:rPr>
        <w:t>повышение эффективности развития сельского хозяйства округа и регулирования рынков сельскохозяйственной продукции, сырья и продовольствия;</w:t>
      </w:r>
    </w:p>
    <w:p w:rsidR="00BC2988" w:rsidRPr="00CE6576" w:rsidRDefault="00BC2988" w:rsidP="00EF4173">
      <w:pPr>
        <w:widowControl w:val="0"/>
        <w:spacing w:after="0" w:line="240" w:lineRule="auto"/>
        <w:rPr>
          <w:rFonts w:ascii="Times New Roman" w:hAnsi="Times New Roman"/>
          <w:b/>
          <w:sz w:val="28"/>
          <w:szCs w:val="28"/>
        </w:rPr>
      </w:pPr>
      <w:r w:rsidRPr="00CE6576">
        <w:rPr>
          <w:rFonts w:ascii="Times New Roman" w:hAnsi="Times New Roman"/>
          <w:b/>
          <w:sz w:val="28"/>
          <w:szCs w:val="28"/>
        </w:rPr>
        <w:t>3.2. Индикаторы достижения целей и решения задач подпрограммы</w:t>
      </w:r>
    </w:p>
    <w:p w:rsidR="00BC2988" w:rsidRPr="00CE6576" w:rsidRDefault="00BC2988" w:rsidP="00EF4173">
      <w:pPr>
        <w:widowControl w:val="0"/>
        <w:spacing w:after="0" w:line="240" w:lineRule="auto"/>
        <w:jc w:val="center"/>
        <w:rPr>
          <w:rFonts w:ascii="Times New Roman" w:hAnsi="Times New Roman"/>
          <w:sz w:val="28"/>
          <w:szCs w:val="28"/>
        </w:rPr>
      </w:pPr>
      <w:r w:rsidRPr="00CE6576">
        <w:rPr>
          <w:rFonts w:ascii="Times New Roman" w:hAnsi="Times New Roman"/>
          <w:sz w:val="28"/>
          <w:szCs w:val="28"/>
        </w:rPr>
        <w:t>- рентабельность сельскохозяйственных организаций (с учетом субсидий);</w:t>
      </w:r>
    </w:p>
    <w:p w:rsidR="00BC2988" w:rsidRPr="00CE6576" w:rsidRDefault="00BC2988" w:rsidP="00D35E5E">
      <w:pPr>
        <w:widowControl w:val="0"/>
        <w:ind w:left="567"/>
        <w:jc w:val="center"/>
        <w:rPr>
          <w:rFonts w:ascii="Times New Roman" w:hAnsi="Times New Roman"/>
          <w:sz w:val="28"/>
          <w:szCs w:val="28"/>
        </w:rPr>
      </w:pPr>
      <w:r w:rsidRPr="00CE6576">
        <w:rPr>
          <w:rFonts w:ascii="Times New Roman" w:hAnsi="Times New Roman"/>
          <w:b/>
          <w:sz w:val="28"/>
          <w:szCs w:val="28"/>
        </w:rPr>
        <w:t>4. Сроки</w:t>
      </w:r>
      <w:r w:rsidRPr="00CE6576">
        <w:rPr>
          <w:rFonts w:ascii="Times New Roman" w:hAnsi="Times New Roman"/>
          <w:sz w:val="28"/>
          <w:szCs w:val="28"/>
        </w:rPr>
        <w:t xml:space="preserve"> </w:t>
      </w:r>
      <w:r w:rsidRPr="00CE6576">
        <w:rPr>
          <w:rFonts w:ascii="Times New Roman" w:hAnsi="Times New Roman"/>
          <w:b/>
          <w:sz w:val="28"/>
          <w:szCs w:val="28"/>
        </w:rPr>
        <w:t>реализации подпрограммы</w:t>
      </w:r>
    </w:p>
    <w:p w:rsidR="00BC2988" w:rsidRPr="00CE6576" w:rsidRDefault="00BC2988" w:rsidP="00862106">
      <w:pPr>
        <w:widowControl w:val="0"/>
        <w:ind w:firstLine="700"/>
        <w:rPr>
          <w:rFonts w:ascii="Times New Roman" w:hAnsi="Times New Roman"/>
          <w:sz w:val="28"/>
          <w:szCs w:val="28"/>
        </w:rPr>
      </w:pPr>
      <w:r w:rsidRPr="00CE6576">
        <w:rPr>
          <w:rFonts w:ascii="Times New Roman" w:hAnsi="Times New Roman"/>
          <w:sz w:val="28"/>
          <w:szCs w:val="28"/>
        </w:rPr>
        <w:t>Сроки реализации Подпрограммы – 2016–2020 годы. Этапы реализации не выделяются.</w:t>
      </w:r>
    </w:p>
    <w:p w:rsidR="00BC2988" w:rsidRPr="00CE6576" w:rsidRDefault="00BC2988" w:rsidP="00862106">
      <w:pPr>
        <w:pStyle w:val="aff4"/>
        <w:jc w:val="center"/>
        <w:rPr>
          <w:b/>
          <w:lang w:val="ru-RU"/>
        </w:rPr>
      </w:pPr>
      <w:r w:rsidRPr="00CE6576">
        <w:rPr>
          <w:b/>
          <w:lang w:val="ru-RU"/>
        </w:rPr>
        <w:t>5. Характеристика основных мероприятий подпрограммы</w:t>
      </w:r>
    </w:p>
    <w:p w:rsidR="00BC2988" w:rsidRPr="00CE6576" w:rsidRDefault="00BC2988" w:rsidP="00862106">
      <w:pPr>
        <w:pStyle w:val="aff4"/>
        <w:jc w:val="center"/>
        <w:rPr>
          <w:b/>
          <w:lang w:val="ru-RU"/>
        </w:rPr>
      </w:pPr>
    </w:p>
    <w:p w:rsidR="00BC2988" w:rsidRPr="00CE6576" w:rsidRDefault="00BC2988" w:rsidP="008B17A4">
      <w:pPr>
        <w:pStyle w:val="aff4"/>
        <w:ind w:firstLine="0"/>
        <w:rPr>
          <w:lang w:val="ru-RU"/>
        </w:rPr>
      </w:pPr>
      <w:r w:rsidRPr="00CE6576">
        <w:rPr>
          <w:lang w:val="ru-RU"/>
        </w:rPr>
        <w:t xml:space="preserve">   Основное мероприятие 1 «Создания условий технологического и экономического развития сельскохозяйственного производства»</w:t>
      </w:r>
    </w:p>
    <w:p w:rsidR="00BC2988" w:rsidRPr="00CE6576" w:rsidRDefault="00BC2988" w:rsidP="008B17A4">
      <w:pPr>
        <w:pStyle w:val="aff4"/>
        <w:ind w:firstLine="0"/>
        <w:rPr>
          <w:lang w:val="ru-RU"/>
        </w:rPr>
      </w:pPr>
      <w:r w:rsidRPr="00CE6576">
        <w:rPr>
          <w:lang w:val="ru-RU"/>
        </w:rPr>
        <w:t>Целью</w:t>
      </w:r>
      <w:r w:rsidRPr="00CE6576">
        <w:rPr>
          <w:b/>
          <w:lang w:val="ru-RU"/>
        </w:rPr>
        <w:t xml:space="preserve"> </w:t>
      </w:r>
      <w:r w:rsidRPr="00CE6576">
        <w:rPr>
          <w:lang w:val="ru-RU"/>
        </w:rPr>
        <w:t>данного мероприятия является обеспечение реализации подпрограммы.</w:t>
      </w:r>
    </w:p>
    <w:p w:rsidR="00BC2988" w:rsidRPr="00CE6576" w:rsidRDefault="00BC2988" w:rsidP="008B17A4">
      <w:pPr>
        <w:pStyle w:val="aff4"/>
        <w:ind w:firstLine="0"/>
        <w:rPr>
          <w:lang w:val="ru-RU"/>
        </w:rPr>
      </w:pPr>
      <w:r w:rsidRPr="00CE6576">
        <w:rPr>
          <w:lang w:val="ru-RU"/>
        </w:rPr>
        <w:t>Для достижения поставленной цели необходимо решение следующих задач:</w:t>
      </w:r>
    </w:p>
    <w:p w:rsidR="00BC2988" w:rsidRPr="00CE6576" w:rsidRDefault="00BC2988" w:rsidP="008B17A4">
      <w:pPr>
        <w:pStyle w:val="aff4"/>
        <w:ind w:firstLine="0"/>
        <w:rPr>
          <w:lang w:val="ru-RU"/>
        </w:rPr>
      </w:pPr>
      <w:r w:rsidRPr="00CE6576">
        <w:rPr>
          <w:lang w:val="ru-RU"/>
        </w:rPr>
        <w:t>организация взаимодействия городского округа с Министерством сельского хозяйства, пищевой и перерабатывающей промышленности Оренбургской области,  с органами исполнительной власти Оренбургской области, а также с сельскохозяйственными товаропроизводителями района всех форм собственности в целях обеспечения реализации мероприятий, предусмотренных Программой, и достижения определенных в ней индикаторов.</w:t>
      </w:r>
    </w:p>
    <w:p w:rsidR="00BC2988" w:rsidRPr="00CE6576" w:rsidRDefault="00BC2988" w:rsidP="00862106">
      <w:pPr>
        <w:pStyle w:val="aff4"/>
        <w:rPr>
          <w:lang w:val="ru-RU"/>
        </w:rPr>
      </w:pPr>
      <w:r w:rsidRPr="00CE6576">
        <w:rPr>
          <w:lang w:val="ru-RU"/>
        </w:rPr>
        <w:t>Основные показатели результативности реализации мероприятия:</w:t>
      </w:r>
    </w:p>
    <w:p w:rsidR="00BC2988" w:rsidRPr="00CE6576" w:rsidRDefault="00BC2988" w:rsidP="00862106">
      <w:pPr>
        <w:pStyle w:val="aff4"/>
        <w:rPr>
          <w:lang w:val="ru-RU"/>
        </w:rPr>
      </w:pPr>
      <w:r w:rsidRPr="00CE6576">
        <w:rPr>
          <w:lang w:val="ru-RU"/>
        </w:rPr>
        <w:t>соответствие установленных и достигнутых целевых индикаторов и показателей Программы;</w:t>
      </w:r>
    </w:p>
    <w:p w:rsidR="00BC2988" w:rsidRPr="00CE6576" w:rsidRDefault="00BC2988" w:rsidP="00862106">
      <w:pPr>
        <w:pStyle w:val="aff4"/>
        <w:rPr>
          <w:lang w:val="ru-RU"/>
        </w:rPr>
      </w:pPr>
      <w:r w:rsidRPr="00CE6576">
        <w:rPr>
          <w:lang w:val="ru-RU"/>
        </w:rPr>
        <w:t>сохранение существующего уровня участия субъектов АПК района в реализации Программы.</w:t>
      </w:r>
    </w:p>
    <w:p w:rsidR="00BC2988" w:rsidRPr="00CE6576" w:rsidRDefault="00BC2988" w:rsidP="008B17A4">
      <w:pPr>
        <w:pStyle w:val="aff4"/>
        <w:ind w:firstLine="0"/>
        <w:rPr>
          <w:lang w:val="ru-RU"/>
        </w:rPr>
      </w:pPr>
    </w:p>
    <w:p w:rsidR="00BC2988" w:rsidRPr="00CE6576" w:rsidRDefault="00BC2988" w:rsidP="006E6D1B">
      <w:pPr>
        <w:jc w:val="center"/>
        <w:rPr>
          <w:rFonts w:ascii="Times New Roman" w:hAnsi="Times New Roman"/>
          <w:sz w:val="28"/>
          <w:szCs w:val="28"/>
        </w:rPr>
      </w:pPr>
      <w:r w:rsidRPr="00CE6576">
        <w:rPr>
          <w:rFonts w:ascii="Times New Roman" w:hAnsi="Times New Roman"/>
          <w:b/>
          <w:sz w:val="28"/>
          <w:szCs w:val="28"/>
        </w:rPr>
        <w:t>6. «Информация о ресурсном  обеспечении    подпрограммы</w:t>
      </w:r>
      <w:bookmarkStart w:id="5" w:name="sub_16601"/>
      <w:r w:rsidRPr="00CE6576">
        <w:rPr>
          <w:rFonts w:ascii="Times New Roman" w:hAnsi="Times New Roman"/>
          <w:b/>
          <w:sz w:val="28"/>
          <w:szCs w:val="28"/>
        </w:rPr>
        <w:t>».</w:t>
      </w:r>
    </w:p>
    <w:p w:rsidR="00BC2988" w:rsidRPr="00CE6576" w:rsidRDefault="00BC2988" w:rsidP="008D0BCB">
      <w:pPr>
        <w:spacing w:after="0" w:line="240" w:lineRule="auto"/>
        <w:jc w:val="both"/>
        <w:rPr>
          <w:rFonts w:ascii="Times New Roman" w:hAnsi="Times New Roman"/>
          <w:sz w:val="28"/>
          <w:szCs w:val="28"/>
        </w:rPr>
      </w:pPr>
      <w:r w:rsidRPr="00CE6576">
        <w:rPr>
          <w:rFonts w:ascii="Times New Roman" w:hAnsi="Times New Roman"/>
          <w:sz w:val="28"/>
          <w:szCs w:val="28"/>
        </w:rPr>
        <w:t xml:space="preserve">Финансирование мероприятий  подпрограммы осуществляется за счет средств областного бюджета. </w:t>
      </w:r>
      <w:r w:rsidRPr="00CE6576">
        <w:rPr>
          <w:rStyle w:val="afff4"/>
          <w:rFonts w:ascii="Times New Roman" w:hAnsi="Times New Roman"/>
          <w:i w:val="0"/>
          <w:color w:val="auto"/>
          <w:sz w:val="28"/>
          <w:szCs w:val="28"/>
        </w:rPr>
        <w:t>Субвенции</w:t>
      </w:r>
      <w:r w:rsidRPr="00CE6576">
        <w:rPr>
          <w:rFonts w:ascii="Times New Roman" w:hAnsi="Times New Roman"/>
          <w:sz w:val="28"/>
          <w:szCs w:val="28"/>
        </w:rPr>
        <w:t xml:space="preserve">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составят</w:t>
      </w:r>
    </w:p>
    <w:p w:rsidR="00BC2988" w:rsidRPr="00CE6576" w:rsidRDefault="00BC2988" w:rsidP="008D0BCB">
      <w:pPr>
        <w:pStyle w:val="ConsPlusNormal"/>
        <w:ind w:firstLine="0"/>
        <w:jc w:val="both"/>
        <w:rPr>
          <w:rFonts w:ascii="Times New Roman" w:hAnsi="Times New Roman" w:cs="Times New Roman"/>
          <w:sz w:val="28"/>
          <w:szCs w:val="28"/>
          <w:lang w:val="ru-RU"/>
        </w:rPr>
      </w:pPr>
      <w:r w:rsidRPr="00CE6576">
        <w:rPr>
          <w:rFonts w:ascii="Times New Roman" w:hAnsi="Times New Roman" w:cs="Times New Roman"/>
          <w:sz w:val="28"/>
          <w:szCs w:val="28"/>
          <w:lang w:val="ru-RU"/>
        </w:rPr>
        <w:lastRenderedPageBreak/>
        <w:t xml:space="preserve"> - 27438,5 тыс. руб., в том числе по годам:  </w:t>
      </w:r>
    </w:p>
    <w:tbl>
      <w:tblPr>
        <w:tblW w:w="6218" w:type="dxa"/>
        <w:tblInd w:w="774" w:type="dxa"/>
        <w:tblLook w:val="00A0"/>
      </w:tblPr>
      <w:tblGrid>
        <w:gridCol w:w="2098"/>
        <w:gridCol w:w="426"/>
        <w:gridCol w:w="1001"/>
        <w:gridCol w:w="2693"/>
      </w:tblGrid>
      <w:tr w:rsidR="00BC2988" w:rsidRPr="00CE6576" w:rsidTr="00E212A9">
        <w:trPr>
          <w:trHeight w:val="283"/>
        </w:trPr>
        <w:tc>
          <w:tcPr>
            <w:tcW w:w="2098" w:type="dxa"/>
            <w:tcBorders>
              <w:top w:val="nil"/>
              <w:left w:val="nil"/>
              <w:bottom w:val="nil"/>
              <w:right w:val="nil"/>
            </w:tcBorders>
            <w:noWrap/>
            <w:vAlign w:val="bottom"/>
          </w:tcPr>
          <w:p w:rsidR="00BC2988" w:rsidRPr="00CE6576" w:rsidRDefault="00BC2988" w:rsidP="006E6D1B">
            <w:pPr>
              <w:pStyle w:val="a3"/>
              <w:ind w:left="709" w:hanging="709"/>
              <w:jc w:val="both"/>
              <w:rPr>
                <w:rFonts w:ascii="Times New Roman" w:hAnsi="Times New Roman"/>
                <w:sz w:val="28"/>
                <w:szCs w:val="28"/>
              </w:rPr>
            </w:pPr>
            <w:r w:rsidRPr="00CE6576">
              <w:rPr>
                <w:rFonts w:ascii="Times New Roman" w:hAnsi="Times New Roman"/>
                <w:sz w:val="28"/>
                <w:szCs w:val="28"/>
              </w:rPr>
              <w:t>2016 год</w:t>
            </w:r>
          </w:p>
        </w:tc>
        <w:tc>
          <w:tcPr>
            <w:tcW w:w="426" w:type="dxa"/>
            <w:tcBorders>
              <w:top w:val="nil"/>
              <w:left w:val="nil"/>
              <w:bottom w:val="nil"/>
              <w:right w:val="nil"/>
            </w:tcBorders>
          </w:tcPr>
          <w:p w:rsidR="00BC2988" w:rsidRPr="00CE6576" w:rsidRDefault="00BC2988" w:rsidP="006E6D1B">
            <w:pPr>
              <w:pStyle w:val="a3"/>
              <w:ind w:left="709" w:hanging="709"/>
              <w:jc w:val="both"/>
              <w:rPr>
                <w:rFonts w:ascii="Times New Roman" w:hAnsi="Times New Roman"/>
                <w:sz w:val="28"/>
                <w:szCs w:val="28"/>
              </w:rPr>
            </w:pPr>
            <w:r w:rsidRPr="00CE6576">
              <w:rPr>
                <w:rFonts w:ascii="Times New Roman" w:hAnsi="Times New Roman"/>
                <w:sz w:val="28"/>
                <w:szCs w:val="28"/>
              </w:rPr>
              <w:t>-</w:t>
            </w:r>
          </w:p>
        </w:tc>
        <w:tc>
          <w:tcPr>
            <w:tcW w:w="1001" w:type="dxa"/>
            <w:tcBorders>
              <w:top w:val="nil"/>
              <w:left w:val="nil"/>
              <w:bottom w:val="nil"/>
              <w:right w:val="nil"/>
            </w:tcBorders>
            <w:noWrap/>
          </w:tcPr>
          <w:p w:rsidR="00BC2988" w:rsidRPr="00CE6576" w:rsidRDefault="00BC2988" w:rsidP="006E6D1B">
            <w:pPr>
              <w:spacing w:after="0" w:line="240" w:lineRule="auto"/>
              <w:ind w:left="709" w:hanging="709"/>
              <w:rPr>
                <w:rFonts w:ascii="Times New Roman" w:hAnsi="Times New Roman"/>
                <w:sz w:val="28"/>
                <w:szCs w:val="28"/>
              </w:rPr>
            </w:pPr>
            <w:r w:rsidRPr="00CE6576">
              <w:rPr>
                <w:rFonts w:ascii="Times New Roman" w:hAnsi="Times New Roman"/>
                <w:sz w:val="28"/>
                <w:szCs w:val="28"/>
              </w:rPr>
              <w:t>5487,7</w:t>
            </w:r>
          </w:p>
        </w:tc>
        <w:tc>
          <w:tcPr>
            <w:tcW w:w="2693" w:type="dxa"/>
            <w:tcBorders>
              <w:top w:val="nil"/>
              <w:left w:val="nil"/>
              <w:bottom w:val="nil"/>
              <w:right w:val="nil"/>
            </w:tcBorders>
          </w:tcPr>
          <w:p w:rsidR="00BC2988" w:rsidRPr="00CE6576" w:rsidRDefault="00BC2988" w:rsidP="006E6D1B">
            <w:pPr>
              <w:pStyle w:val="a3"/>
              <w:ind w:left="709" w:hanging="709"/>
              <w:jc w:val="both"/>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E212A9">
        <w:trPr>
          <w:trHeight w:val="283"/>
        </w:trPr>
        <w:tc>
          <w:tcPr>
            <w:tcW w:w="2098" w:type="dxa"/>
            <w:tcBorders>
              <w:top w:val="nil"/>
              <w:left w:val="nil"/>
              <w:bottom w:val="nil"/>
              <w:right w:val="nil"/>
            </w:tcBorders>
            <w:noWrap/>
            <w:vAlign w:val="bottom"/>
          </w:tcPr>
          <w:p w:rsidR="00BC2988" w:rsidRPr="00CE6576" w:rsidRDefault="00BC2988" w:rsidP="006E6D1B">
            <w:pPr>
              <w:pStyle w:val="a3"/>
              <w:ind w:left="709" w:hanging="709"/>
              <w:jc w:val="both"/>
              <w:rPr>
                <w:rFonts w:ascii="Times New Roman" w:hAnsi="Times New Roman"/>
                <w:sz w:val="28"/>
                <w:szCs w:val="28"/>
              </w:rPr>
            </w:pPr>
            <w:r w:rsidRPr="00CE6576">
              <w:rPr>
                <w:rFonts w:ascii="Times New Roman" w:hAnsi="Times New Roman"/>
                <w:sz w:val="28"/>
                <w:szCs w:val="28"/>
              </w:rPr>
              <w:t>2017 год</w:t>
            </w:r>
          </w:p>
        </w:tc>
        <w:tc>
          <w:tcPr>
            <w:tcW w:w="426" w:type="dxa"/>
            <w:tcBorders>
              <w:top w:val="nil"/>
              <w:left w:val="nil"/>
              <w:bottom w:val="nil"/>
              <w:right w:val="nil"/>
            </w:tcBorders>
          </w:tcPr>
          <w:p w:rsidR="00BC2988" w:rsidRPr="00CE6576" w:rsidRDefault="00BC2988" w:rsidP="006E6D1B">
            <w:pPr>
              <w:pStyle w:val="a3"/>
              <w:ind w:left="709" w:hanging="709"/>
              <w:jc w:val="both"/>
              <w:rPr>
                <w:rFonts w:ascii="Times New Roman" w:hAnsi="Times New Roman"/>
                <w:sz w:val="28"/>
                <w:szCs w:val="28"/>
              </w:rPr>
            </w:pPr>
            <w:r w:rsidRPr="00CE6576">
              <w:rPr>
                <w:rFonts w:ascii="Times New Roman" w:hAnsi="Times New Roman"/>
                <w:sz w:val="28"/>
                <w:szCs w:val="28"/>
              </w:rPr>
              <w:t>-</w:t>
            </w:r>
          </w:p>
        </w:tc>
        <w:tc>
          <w:tcPr>
            <w:tcW w:w="1001" w:type="dxa"/>
            <w:tcBorders>
              <w:top w:val="nil"/>
              <w:left w:val="nil"/>
              <w:bottom w:val="nil"/>
              <w:right w:val="nil"/>
            </w:tcBorders>
            <w:noWrap/>
          </w:tcPr>
          <w:p w:rsidR="00BC2988" w:rsidRPr="00CE6576" w:rsidRDefault="00BC2988" w:rsidP="006E6D1B">
            <w:pPr>
              <w:spacing w:after="0" w:line="240" w:lineRule="auto"/>
              <w:ind w:left="709" w:hanging="709"/>
              <w:rPr>
                <w:rFonts w:ascii="Times New Roman" w:hAnsi="Times New Roman"/>
                <w:sz w:val="28"/>
                <w:szCs w:val="28"/>
              </w:rPr>
            </w:pPr>
            <w:r w:rsidRPr="00CE6576">
              <w:rPr>
                <w:rFonts w:ascii="Times New Roman" w:hAnsi="Times New Roman"/>
                <w:sz w:val="28"/>
                <w:szCs w:val="28"/>
              </w:rPr>
              <w:t>5487,7</w:t>
            </w:r>
          </w:p>
        </w:tc>
        <w:tc>
          <w:tcPr>
            <w:tcW w:w="2693" w:type="dxa"/>
            <w:tcBorders>
              <w:top w:val="nil"/>
              <w:left w:val="nil"/>
              <w:bottom w:val="nil"/>
              <w:right w:val="nil"/>
            </w:tcBorders>
          </w:tcPr>
          <w:p w:rsidR="00BC2988" w:rsidRPr="00CE6576" w:rsidRDefault="00BC2988" w:rsidP="006E6D1B">
            <w:pPr>
              <w:pStyle w:val="a3"/>
              <w:ind w:left="709" w:hanging="709"/>
              <w:jc w:val="both"/>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E212A9">
        <w:trPr>
          <w:trHeight w:val="283"/>
        </w:trPr>
        <w:tc>
          <w:tcPr>
            <w:tcW w:w="2098" w:type="dxa"/>
            <w:tcBorders>
              <w:top w:val="nil"/>
              <w:left w:val="nil"/>
              <w:bottom w:val="nil"/>
              <w:right w:val="nil"/>
            </w:tcBorders>
            <w:noWrap/>
            <w:vAlign w:val="bottom"/>
          </w:tcPr>
          <w:p w:rsidR="00BC2988" w:rsidRPr="00CE6576" w:rsidRDefault="00BC2988" w:rsidP="006E6D1B">
            <w:pPr>
              <w:pStyle w:val="a3"/>
              <w:ind w:left="709" w:hanging="709"/>
              <w:jc w:val="both"/>
              <w:rPr>
                <w:rFonts w:ascii="Times New Roman" w:hAnsi="Times New Roman"/>
                <w:sz w:val="28"/>
                <w:szCs w:val="28"/>
              </w:rPr>
            </w:pPr>
            <w:r w:rsidRPr="00CE6576">
              <w:rPr>
                <w:rFonts w:ascii="Times New Roman" w:hAnsi="Times New Roman"/>
                <w:sz w:val="28"/>
                <w:szCs w:val="28"/>
              </w:rPr>
              <w:t>2018 год</w:t>
            </w:r>
          </w:p>
        </w:tc>
        <w:tc>
          <w:tcPr>
            <w:tcW w:w="426" w:type="dxa"/>
            <w:tcBorders>
              <w:top w:val="nil"/>
              <w:left w:val="nil"/>
              <w:bottom w:val="nil"/>
              <w:right w:val="nil"/>
            </w:tcBorders>
          </w:tcPr>
          <w:p w:rsidR="00BC2988" w:rsidRPr="00CE6576" w:rsidRDefault="00BC2988" w:rsidP="006E6D1B">
            <w:pPr>
              <w:pStyle w:val="a3"/>
              <w:ind w:left="709" w:hanging="709"/>
              <w:jc w:val="both"/>
              <w:rPr>
                <w:rFonts w:ascii="Times New Roman" w:hAnsi="Times New Roman"/>
                <w:sz w:val="28"/>
                <w:szCs w:val="28"/>
              </w:rPr>
            </w:pPr>
            <w:r w:rsidRPr="00CE6576">
              <w:rPr>
                <w:rFonts w:ascii="Times New Roman" w:hAnsi="Times New Roman"/>
                <w:sz w:val="28"/>
                <w:szCs w:val="28"/>
              </w:rPr>
              <w:t>-</w:t>
            </w:r>
          </w:p>
        </w:tc>
        <w:tc>
          <w:tcPr>
            <w:tcW w:w="1001" w:type="dxa"/>
            <w:tcBorders>
              <w:top w:val="nil"/>
              <w:left w:val="nil"/>
              <w:bottom w:val="nil"/>
              <w:right w:val="nil"/>
            </w:tcBorders>
            <w:noWrap/>
          </w:tcPr>
          <w:p w:rsidR="00BC2988" w:rsidRPr="00CE6576" w:rsidRDefault="00BC2988" w:rsidP="006E6D1B">
            <w:pPr>
              <w:spacing w:after="0" w:line="240" w:lineRule="auto"/>
              <w:ind w:left="709" w:hanging="709"/>
              <w:rPr>
                <w:rFonts w:ascii="Times New Roman" w:hAnsi="Times New Roman"/>
                <w:sz w:val="28"/>
                <w:szCs w:val="28"/>
              </w:rPr>
            </w:pPr>
            <w:r w:rsidRPr="00CE6576">
              <w:rPr>
                <w:rFonts w:ascii="Times New Roman" w:hAnsi="Times New Roman"/>
                <w:sz w:val="28"/>
                <w:szCs w:val="28"/>
              </w:rPr>
              <w:t>5487,7</w:t>
            </w:r>
          </w:p>
        </w:tc>
        <w:tc>
          <w:tcPr>
            <w:tcW w:w="2693" w:type="dxa"/>
            <w:tcBorders>
              <w:top w:val="nil"/>
              <w:left w:val="nil"/>
              <w:bottom w:val="nil"/>
              <w:right w:val="nil"/>
            </w:tcBorders>
          </w:tcPr>
          <w:p w:rsidR="00BC2988" w:rsidRPr="00CE6576" w:rsidRDefault="00BC2988" w:rsidP="006E6D1B">
            <w:pPr>
              <w:pStyle w:val="a3"/>
              <w:ind w:left="709" w:hanging="709"/>
              <w:jc w:val="both"/>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E212A9">
        <w:trPr>
          <w:trHeight w:val="283"/>
        </w:trPr>
        <w:tc>
          <w:tcPr>
            <w:tcW w:w="2098" w:type="dxa"/>
            <w:tcBorders>
              <w:top w:val="nil"/>
              <w:left w:val="nil"/>
              <w:bottom w:val="nil"/>
              <w:right w:val="nil"/>
            </w:tcBorders>
            <w:noWrap/>
            <w:vAlign w:val="bottom"/>
          </w:tcPr>
          <w:p w:rsidR="00BC2988" w:rsidRPr="00CE6576" w:rsidRDefault="00BC2988" w:rsidP="006E6D1B">
            <w:pPr>
              <w:pStyle w:val="a3"/>
              <w:ind w:left="709" w:hanging="709"/>
              <w:jc w:val="both"/>
              <w:rPr>
                <w:rFonts w:ascii="Times New Roman" w:hAnsi="Times New Roman"/>
                <w:sz w:val="28"/>
                <w:szCs w:val="28"/>
              </w:rPr>
            </w:pPr>
            <w:r w:rsidRPr="00CE6576">
              <w:rPr>
                <w:rFonts w:ascii="Times New Roman" w:hAnsi="Times New Roman"/>
                <w:sz w:val="28"/>
                <w:szCs w:val="28"/>
              </w:rPr>
              <w:t>2019 год</w:t>
            </w:r>
          </w:p>
        </w:tc>
        <w:tc>
          <w:tcPr>
            <w:tcW w:w="426" w:type="dxa"/>
            <w:tcBorders>
              <w:top w:val="nil"/>
              <w:left w:val="nil"/>
              <w:bottom w:val="nil"/>
              <w:right w:val="nil"/>
            </w:tcBorders>
          </w:tcPr>
          <w:p w:rsidR="00BC2988" w:rsidRPr="00CE6576" w:rsidRDefault="00BC2988" w:rsidP="006E6D1B">
            <w:pPr>
              <w:pStyle w:val="a3"/>
              <w:ind w:left="709" w:hanging="709"/>
              <w:jc w:val="both"/>
              <w:rPr>
                <w:rFonts w:ascii="Times New Roman" w:hAnsi="Times New Roman"/>
                <w:sz w:val="28"/>
                <w:szCs w:val="28"/>
              </w:rPr>
            </w:pPr>
            <w:r w:rsidRPr="00CE6576">
              <w:rPr>
                <w:rFonts w:ascii="Times New Roman" w:hAnsi="Times New Roman"/>
                <w:sz w:val="28"/>
                <w:szCs w:val="28"/>
              </w:rPr>
              <w:t>-</w:t>
            </w:r>
          </w:p>
        </w:tc>
        <w:tc>
          <w:tcPr>
            <w:tcW w:w="1001" w:type="dxa"/>
            <w:tcBorders>
              <w:top w:val="nil"/>
              <w:left w:val="nil"/>
              <w:bottom w:val="nil"/>
              <w:right w:val="nil"/>
            </w:tcBorders>
            <w:noWrap/>
          </w:tcPr>
          <w:p w:rsidR="00BC2988" w:rsidRPr="00CE6576" w:rsidRDefault="00BC2988" w:rsidP="006E6D1B">
            <w:pPr>
              <w:spacing w:after="0" w:line="240" w:lineRule="auto"/>
              <w:ind w:left="709" w:hanging="709"/>
              <w:rPr>
                <w:rFonts w:ascii="Times New Roman" w:hAnsi="Times New Roman"/>
                <w:sz w:val="28"/>
                <w:szCs w:val="28"/>
              </w:rPr>
            </w:pPr>
            <w:r w:rsidRPr="00CE6576">
              <w:rPr>
                <w:rFonts w:ascii="Times New Roman" w:hAnsi="Times New Roman"/>
                <w:sz w:val="28"/>
                <w:szCs w:val="28"/>
              </w:rPr>
              <w:t>5487,7</w:t>
            </w:r>
          </w:p>
        </w:tc>
        <w:tc>
          <w:tcPr>
            <w:tcW w:w="2693" w:type="dxa"/>
            <w:tcBorders>
              <w:top w:val="nil"/>
              <w:left w:val="nil"/>
              <w:bottom w:val="nil"/>
              <w:right w:val="nil"/>
            </w:tcBorders>
          </w:tcPr>
          <w:p w:rsidR="00BC2988" w:rsidRPr="00CE6576" w:rsidRDefault="00BC2988" w:rsidP="006E6D1B">
            <w:pPr>
              <w:pStyle w:val="a3"/>
              <w:ind w:left="709" w:hanging="709"/>
              <w:jc w:val="both"/>
              <w:rPr>
                <w:rFonts w:ascii="Times New Roman" w:hAnsi="Times New Roman"/>
                <w:sz w:val="28"/>
                <w:szCs w:val="28"/>
              </w:rPr>
            </w:pPr>
            <w:r w:rsidRPr="00CE6576">
              <w:rPr>
                <w:rFonts w:ascii="Times New Roman" w:hAnsi="Times New Roman"/>
                <w:sz w:val="28"/>
                <w:szCs w:val="28"/>
              </w:rPr>
              <w:t>тыс. рублей;</w:t>
            </w:r>
          </w:p>
        </w:tc>
      </w:tr>
      <w:tr w:rsidR="00BC2988" w:rsidRPr="00CE6576" w:rsidTr="00E212A9">
        <w:trPr>
          <w:trHeight w:val="283"/>
        </w:trPr>
        <w:tc>
          <w:tcPr>
            <w:tcW w:w="2098" w:type="dxa"/>
            <w:tcBorders>
              <w:top w:val="nil"/>
              <w:left w:val="nil"/>
              <w:bottom w:val="nil"/>
              <w:right w:val="nil"/>
            </w:tcBorders>
            <w:noWrap/>
            <w:vAlign w:val="bottom"/>
          </w:tcPr>
          <w:p w:rsidR="00BC2988" w:rsidRPr="00CE6576" w:rsidRDefault="00BC2988" w:rsidP="006E6D1B">
            <w:pPr>
              <w:pStyle w:val="a3"/>
              <w:ind w:left="709" w:hanging="709"/>
              <w:jc w:val="both"/>
              <w:rPr>
                <w:rFonts w:ascii="Times New Roman" w:hAnsi="Times New Roman"/>
                <w:sz w:val="28"/>
                <w:szCs w:val="28"/>
              </w:rPr>
            </w:pPr>
            <w:r w:rsidRPr="00CE6576">
              <w:rPr>
                <w:rFonts w:ascii="Times New Roman" w:hAnsi="Times New Roman"/>
                <w:sz w:val="28"/>
                <w:szCs w:val="28"/>
              </w:rPr>
              <w:t>2020 год</w:t>
            </w:r>
          </w:p>
        </w:tc>
        <w:tc>
          <w:tcPr>
            <w:tcW w:w="426" w:type="dxa"/>
            <w:tcBorders>
              <w:top w:val="nil"/>
              <w:left w:val="nil"/>
              <w:bottom w:val="nil"/>
              <w:right w:val="nil"/>
            </w:tcBorders>
          </w:tcPr>
          <w:p w:rsidR="00BC2988" w:rsidRPr="00CE6576" w:rsidRDefault="00BC2988" w:rsidP="006E6D1B">
            <w:pPr>
              <w:pStyle w:val="a3"/>
              <w:ind w:left="709" w:hanging="709"/>
              <w:jc w:val="both"/>
              <w:rPr>
                <w:rFonts w:ascii="Times New Roman" w:hAnsi="Times New Roman"/>
                <w:sz w:val="28"/>
                <w:szCs w:val="28"/>
              </w:rPr>
            </w:pPr>
            <w:r w:rsidRPr="00CE6576">
              <w:rPr>
                <w:rFonts w:ascii="Times New Roman" w:hAnsi="Times New Roman"/>
                <w:sz w:val="28"/>
                <w:szCs w:val="28"/>
              </w:rPr>
              <w:t>-</w:t>
            </w:r>
          </w:p>
        </w:tc>
        <w:tc>
          <w:tcPr>
            <w:tcW w:w="1001" w:type="dxa"/>
            <w:tcBorders>
              <w:top w:val="nil"/>
              <w:left w:val="nil"/>
              <w:bottom w:val="nil"/>
              <w:right w:val="nil"/>
            </w:tcBorders>
            <w:noWrap/>
          </w:tcPr>
          <w:p w:rsidR="00BC2988" w:rsidRPr="00CE6576" w:rsidRDefault="00BC2988" w:rsidP="006E6D1B">
            <w:pPr>
              <w:spacing w:after="0" w:line="240" w:lineRule="auto"/>
              <w:ind w:left="709" w:hanging="709"/>
              <w:rPr>
                <w:rFonts w:ascii="Times New Roman" w:hAnsi="Times New Roman"/>
                <w:sz w:val="28"/>
                <w:szCs w:val="28"/>
              </w:rPr>
            </w:pPr>
            <w:r w:rsidRPr="00CE6576">
              <w:rPr>
                <w:rFonts w:ascii="Times New Roman" w:hAnsi="Times New Roman"/>
                <w:sz w:val="28"/>
                <w:szCs w:val="28"/>
              </w:rPr>
              <w:t>5487,7</w:t>
            </w:r>
          </w:p>
        </w:tc>
        <w:tc>
          <w:tcPr>
            <w:tcW w:w="2693" w:type="dxa"/>
            <w:tcBorders>
              <w:top w:val="nil"/>
              <w:left w:val="nil"/>
              <w:bottom w:val="nil"/>
              <w:right w:val="nil"/>
            </w:tcBorders>
          </w:tcPr>
          <w:p w:rsidR="00BC2988" w:rsidRPr="00CE6576" w:rsidRDefault="00BC2988" w:rsidP="006E6D1B">
            <w:pPr>
              <w:pStyle w:val="a3"/>
              <w:ind w:left="709" w:hanging="709"/>
              <w:jc w:val="both"/>
              <w:rPr>
                <w:rFonts w:ascii="Times New Roman" w:hAnsi="Times New Roman"/>
                <w:sz w:val="28"/>
                <w:szCs w:val="28"/>
              </w:rPr>
            </w:pPr>
            <w:r w:rsidRPr="00CE6576">
              <w:rPr>
                <w:rFonts w:ascii="Times New Roman" w:hAnsi="Times New Roman"/>
                <w:sz w:val="28"/>
                <w:szCs w:val="28"/>
              </w:rPr>
              <w:t>тыс. рублей.</w:t>
            </w:r>
          </w:p>
        </w:tc>
      </w:tr>
      <w:bookmarkEnd w:id="5"/>
    </w:tbl>
    <w:p w:rsidR="00BC2988" w:rsidRPr="00CE6576" w:rsidRDefault="00BC2988" w:rsidP="008B17A4">
      <w:pPr>
        <w:pStyle w:val="aff4"/>
        <w:ind w:firstLine="0"/>
        <w:rPr>
          <w:lang w:val="ru-RU"/>
        </w:rPr>
      </w:pPr>
    </w:p>
    <w:p w:rsidR="00BC2988" w:rsidRPr="00CE6576" w:rsidRDefault="00BC2988" w:rsidP="006E6D1B">
      <w:pPr>
        <w:spacing w:after="0" w:line="240" w:lineRule="auto"/>
        <w:ind w:hanging="709"/>
        <w:jc w:val="center"/>
        <w:rPr>
          <w:rFonts w:ascii="Times New Roman" w:hAnsi="Times New Roman"/>
          <w:b/>
          <w:sz w:val="28"/>
          <w:szCs w:val="28"/>
        </w:rPr>
      </w:pPr>
      <w:r w:rsidRPr="00CE6576">
        <w:rPr>
          <w:rFonts w:ascii="Times New Roman" w:hAnsi="Times New Roman"/>
          <w:b/>
          <w:sz w:val="28"/>
          <w:szCs w:val="28"/>
        </w:rPr>
        <w:t>7.</w:t>
      </w:r>
      <w:bookmarkStart w:id="6" w:name="sub_16700"/>
      <w:r w:rsidRPr="00CE6576">
        <w:rPr>
          <w:rFonts w:ascii="Times New Roman" w:hAnsi="Times New Roman"/>
          <w:b/>
          <w:sz w:val="28"/>
          <w:szCs w:val="28"/>
        </w:rPr>
        <w:t xml:space="preserve"> «Информация о значимости</w:t>
      </w:r>
    </w:p>
    <w:p w:rsidR="00BC2988" w:rsidRPr="00CE6576" w:rsidRDefault="00BC2988" w:rsidP="006E6D1B">
      <w:pPr>
        <w:spacing w:after="0" w:line="240" w:lineRule="auto"/>
        <w:jc w:val="center"/>
        <w:rPr>
          <w:rFonts w:ascii="Times New Roman" w:hAnsi="Times New Roman"/>
          <w:b/>
          <w:sz w:val="28"/>
          <w:szCs w:val="28"/>
        </w:rPr>
      </w:pPr>
      <w:r w:rsidRPr="00CE6576">
        <w:rPr>
          <w:rFonts w:ascii="Times New Roman" w:hAnsi="Times New Roman"/>
          <w:b/>
          <w:sz w:val="28"/>
          <w:szCs w:val="28"/>
        </w:rPr>
        <w:t>подпрограммы для достижения цели Программы»</w:t>
      </w:r>
    </w:p>
    <w:p w:rsidR="00BC2988" w:rsidRPr="00CE6576" w:rsidRDefault="00BC2988" w:rsidP="006E6D1B">
      <w:pPr>
        <w:spacing w:after="0" w:line="240" w:lineRule="auto"/>
        <w:jc w:val="center"/>
        <w:rPr>
          <w:rFonts w:ascii="Times New Roman" w:hAnsi="Times New Roman"/>
          <w:b/>
          <w:sz w:val="28"/>
          <w:szCs w:val="28"/>
        </w:rPr>
      </w:pPr>
    </w:p>
    <w:bookmarkEnd w:id="6"/>
    <w:p w:rsidR="00BC2988" w:rsidRPr="00CE6576" w:rsidRDefault="00BC2988" w:rsidP="006E6D1B">
      <w:pPr>
        <w:spacing w:after="0" w:line="240" w:lineRule="auto"/>
        <w:ind w:left="709" w:hanging="709"/>
        <w:rPr>
          <w:rFonts w:ascii="Times New Roman" w:hAnsi="Times New Roman"/>
          <w:sz w:val="28"/>
          <w:szCs w:val="28"/>
        </w:rPr>
      </w:pPr>
      <w:r w:rsidRPr="00CE6576">
        <w:rPr>
          <w:rFonts w:ascii="Times New Roman" w:hAnsi="Times New Roman"/>
          <w:sz w:val="28"/>
          <w:szCs w:val="28"/>
        </w:rPr>
        <w:t xml:space="preserve">Коэффициент значимости подпрограммы для достижения цели Программы </w:t>
      </w:r>
    </w:p>
    <w:p w:rsidR="00BC2988" w:rsidRPr="00CE6576" w:rsidRDefault="00BC2988" w:rsidP="006E6D1B">
      <w:pPr>
        <w:spacing w:after="0" w:line="240" w:lineRule="auto"/>
        <w:ind w:left="709" w:hanging="709"/>
        <w:rPr>
          <w:rFonts w:ascii="Times New Roman" w:hAnsi="Times New Roman"/>
          <w:sz w:val="28"/>
          <w:szCs w:val="28"/>
        </w:rPr>
      </w:pPr>
      <w:r w:rsidRPr="00CE6576">
        <w:rPr>
          <w:rFonts w:ascii="Times New Roman" w:hAnsi="Times New Roman"/>
          <w:sz w:val="28"/>
          <w:szCs w:val="28"/>
        </w:rPr>
        <w:t>признается равным 0,1.</w:t>
      </w:r>
    </w:p>
    <w:p w:rsidR="00BC2988" w:rsidRPr="00CE6576" w:rsidRDefault="00BC2988" w:rsidP="006E6D1B">
      <w:pPr>
        <w:pStyle w:val="aff4"/>
        <w:ind w:firstLine="0"/>
        <w:rPr>
          <w:lang w:val="ru-RU"/>
        </w:rPr>
        <w:sectPr w:rsidR="00BC2988" w:rsidRPr="00CE6576" w:rsidSect="00E35149">
          <w:headerReference w:type="even" r:id="rId7"/>
          <w:headerReference w:type="default" r:id="rId8"/>
          <w:footerReference w:type="even" r:id="rId9"/>
          <w:footerReference w:type="default" r:id="rId10"/>
          <w:pgSz w:w="11906" w:h="16838"/>
          <w:pgMar w:top="1134" w:right="851" w:bottom="1134" w:left="1701" w:header="709" w:footer="709" w:gutter="0"/>
          <w:cols w:space="708"/>
          <w:docGrid w:linePitch="360"/>
        </w:sectPr>
      </w:pPr>
    </w:p>
    <w:p w:rsidR="00BC2988" w:rsidRPr="00CE6576" w:rsidRDefault="00BC2988" w:rsidP="006E6D1B">
      <w:pPr>
        <w:pStyle w:val="a3"/>
        <w:jc w:val="right"/>
        <w:rPr>
          <w:rFonts w:ascii="Times New Roman" w:hAnsi="Times New Roman"/>
          <w:sz w:val="20"/>
          <w:szCs w:val="20"/>
        </w:rPr>
      </w:pPr>
      <w:r w:rsidRPr="00CE6576">
        <w:rPr>
          <w:rFonts w:ascii="Times New Roman" w:hAnsi="Times New Roman"/>
          <w:sz w:val="20"/>
          <w:szCs w:val="20"/>
        </w:rPr>
        <w:lastRenderedPageBreak/>
        <w:t xml:space="preserve">                                                                                                                                                                                Приложение 1</w:t>
      </w:r>
    </w:p>
    <w:p w:rsidR="00BC2988" w:rsidRPr="00CE6576" w:rsidRDefault="00BC2988" w:rsidP="006E6D1B">
      <w:pPr>
        <w:pStyle w:val="a3"/>
        <w:jc w:val="right"/>
        <w:rPr>
          <w:rFonts w:ascii="Times New Roman" w:hAnsi="Times New Roman"/>
          <w:sz w:val="20"/>
          <w:szCs w:val="20"/>
        </w:rPr>
      </w:pPr>
      <w:r w:rsidRPr="00CE6576">
        <w:rPr>
          <w:rFonts w:ascii="Times New Roman" w:hAnsi="Times New Roman"/>
          <w:sz w:val="20"/>
          <w:szCs w:val="20"/>
        </w:rPr>
        <w:t xml:space="preserve">                                                                                                                                        к муниципальной программе</w:t>
      </w:r>
    </w:p>
    <w:p w:rsidR="00BC2988" w:rsidRPr="00CE6576" w:rsidRDefault="00BC2988" w:rsidP="006E6D1B">
      <w:pPr>
        <w:pStyle w:val="a3"/>
        <w:jc w:val="right"/>
        <w:rPr>
          <w:rFonts w:ascii="Times New Roman" w:hAnsi="Times New Roman"/>
          <w:sz w:val="20"/>
          <w:szCs w:val="20"/>
        </w:rPr>
      </w:pPr>
      <w:r w:rsidRPr="00CE6576">
        <w:rPr>
          <w:rFonts w:ascii="Times New Roman" w:hAnsi="Times New Roman"/>
          <w:sz w:val="20"/>
          <w:szCs w:val="20"/>
        </w:rPr>
        <w:t xml:space="preserve">                                                                                                                                             «Развитие сельского хозяйства и</w:t>
      </w:r>
    </w:p>
    <w:p w:rsidR="00BC2988" w:rsidRPr="00CE6576" w:rsidRDefault="00BC2988" w:rsidP="006E6D1B">
      <w:pPr>
        <w:pStyle w:val="a3"/>
        <w:jc w:val="right"/>
        <w:rPr>
          <w:rFonts w:ascii="Times New Roman" w:hAnsi="Times New Roman"/>
          <w:sz w:val="20"/>
          <w:szCs w:val="20"/>
        </w:rPr>
      </w:pPr>
      <w:r w:rsidRPr="00CE6576">
        <w:rPr>
          <w:rFonts w:ascii="Times New Roman" w:hAnsi="Times New Roman"/>
          <w:sz w:val="20"/>
          <w:szCs w:val="20"/>
        </w:rPr>
        <w:t xml:space="preserve">регулирование рынков </w:t>
      </w:r>
      <w:proofErr w:type="gramStart"/>
      <w:r w:rsidRPr="00CE6576">
        <w:rPr>
          <w:rFonts w:ascii="Times New Roman" w:hAnsi="Times New Roman"/>
          <w:sz w:val="20"/>
          <w:szCs w:val="20"/>
        </w:rPr>
        <w:t>сельскохозяйственной</w:t>
      </w:r>
      <w:proofErr w:type="gramEnd"/>
    </w:p>
    <w:p w:rsidR="00BC2988" w:rsidRPr="00CE6576" w:rsidRDefault="00BC2988" w:rsidP="006E6D1B">
      <w:pPr>
        <w:pStyle w:val="a3"/>
        <w:jc w:val="right"/>
        <w:rPr>
          <w:rFonts w:ascii="Times New Roman" w:hAnsi="Times New Roman"/>
          <w:sz w:val="20"/>
          <w:szCs w:val="20"/>
        </w:rPr>
      </w:pPr>
      <w:r w:rsidRPr="00CE6576">
        <w:rPr>
          <w:rFonts w:ascii="Times New Roman" w:hAnsi="Times New Roman"/>
          <w:sz w:val="20"/>
          <w:szCs w:val="20"/>
        </w:rPr>
        <w:t xml:space="preserve">                                                                                                                                                    продукции, сырья и продовольствия </w:t>
      </w:r>
    </w:p>
    <w:p w:rsidR="00BC2988" w:rsidRPr="00CE6576" w:rsidRDefault="00BC2988" w:rsidP="006E6D1B">
      <w:pPr>
        <w:pStyle w:val="a3"/>
        <w:jc w:val="right"/>
        <w:rPr>
          <w:rFonts w:ascii="Times New Roman" w:hAnsi="Times New Roman"/>
          <w:sz w:val="20"/>
          <w:szCs w:val="20"/>
        </w:rPr>
      </w:pPr>
      <w:r w:rsidRPr="00CE6576">
        <w:rPr>
          <w:rFonts w:ascii="Times New Roman" w:hAnsi="Times New Roman"/>
          <w:sz w:val="20"/>
          <w:szCs w:val="20"/>
        </w:rPr>
        <w:t xml:space="preserve">                                                                                                                                                     </w:t>
      </w:r>
      <w:proofErr w:type="spellStart"/>
      <w:r w:rsidRPr="00CE6576">
        <w:rPr>
          <w:rFonts w:ascii="Times New Roman" w:hAnsi="Times New Roman"/>
          <w:sz w:val="20"/>
          <w:szCs w:val="20"/>
        </w:rPr>
        <w:t>Соль-Илецкого</w:t>
      </w:r>
      <w:proofErr w:type="spellEnd"/>
      <w:r w:rsidRPr="00CE6576">
        <w:rPr>
          <w:rFonts w:ascii="Times New Roman" w:hAnsi="Times New Roman"/>
          <w:sz w:val="20"/>
          <w:szCs w:val="20"/>
        </w:rPr>
        <w:t xml:space="preserve"> городского округа»   </w:t>
      </w:r>
    </w:p>
    <w:p w:rsidR="00BC2988" w:rsidRPr="00CE6576" w:rsidRDefault="00BC2988" w:rsidP="006E6D1B">
      <w:pPr>
        <w:pStyle w:val="a3"/>
        <w:jc w:val="right"/>
        <w:rPr>
          <w:rFonts w:ascii="Times New Roman" w:hAnsi="Times New Roman"/>
          <w:sz w:val="20"/>
          <w:szCs w:val="20"/>
        </w:rPr>
      </w:pPr>
      <w:r w:rsidRPr="00CE6576">
        <w:rPr>
          <w:rFonts w:ascii="Times New Roman" w:hAnsi="Times New Roman"/>
          <w:sz w:val="20"/>
          <w:szCs w:val="20"/>
        </w:rPr>
        <w:t xml:space="preserve">                                                                                                                     на 2016-2020 годы</w:t>
      </w:r>
    </w:p>
    <w:p w:rsidR="00BC2988" w:rsidRPr="00CE6576" w:rsidRDefault="00BC2988" w:rsidP="006E6D1B">
      <w:pPr>
        <w:pStyle w:val="a3"/>
        <w:jc w:val="right"/>
        <w:rPr>
          <w:rFonts w:ascii="Times New Roman" w:hAnsi="Times New Roman"/>
          <w:sz w:val="20"/>
          <w:szCs w:val="20"/>
        </w:rPr>
      </w:pPr>
    </w:p>
    <w:p w:rsidR="00BC2988" w:rsidRPr="00CE6576" w:rsidRDefault="00BC2988" w:rsidP="006E6D1B">
      <w:pPr>
        <w:pStyle w:val="ConsPlusNormal"/>
        <w:jc w:val="center"/>
        <w:rPr>
          <w:rFonts w:ascii="Times New Roman" w:hAnsi="Times New Roman" w:cs="Times New Roman"/>
          <w:lang w:val="ru-RU"/>
        </w:rPr>
      </w:pPr>
      <w:r w:rsidRPr="00CE6576">
        <w:rPr>
          <w:rFonts w:ascii="Times New Roman" w:hAnsi="Times New Roman" w:cs="Times New Roman"/>
          <w:lang w:val="ru-RU"/>
        </w:rPr>
        <w:t>Сведения</w:t>
      </w:r>
    </w:p>
    <w:p w:rsidR="00BC2988" w:rsidRPr="00CE6576" w:rsidRDefault="00BC2988" w:rsidP="006E6D1B">
      <w:pPr>
        <w:pStyle w:val="ConsPlusNormal"/>
        <w:jc w:val="center"/>
        <w:rPr>
          <w:rFonts w:ascii="Times New Roman" w:hAnsi="Times New Roman" w:cs="Times New Roman"/>
          <w:lang w:val="ru-RU"/>
        </w:rPr>
      </w:pPr>
      <w:r w:rsidRPr="00CE6576">
        <w:rPr>
          <w:rFonts w:ascii="Times New Roman" w:hAnsi="Times New Roman" w:cs="Times New Roman"/>
          <w:lang w:val="ru-RU"/>
        </w:rPr>
        <w:t>о показателях (индикаторах) муниципальной программы</w:t>
      </w:r>
    </w:p>
    <w:p w:rsidR="00BC2988" w:rsidRPr="00CE6576" w:rsidRDefault="00BC2988" w:rsidP="007F0A87">
      <w:pPr>
        <w:pStyle w:val="ConsPlusNormal"/>
        <w:jc w:val="center"/>
        <w:rPr>
          <w:rFonts w:ascii="Times New Roman" w:hAnsi="Times New Roman" w:cs="Times New Roman"/>
          <w:szCs w:val="22"/>
          <w:lang w:val="ru-RU"/>
        </w:rPr>
      </w:pPr>
      <w:r w:rsidRPr="00CE6576">
        <w:rPr>
          <w:rFonts w:ascii="Times New Roman" w:hAnsi="Times New Roman" w:cs="Times New Roman"/>
          <w:spacing w:val="-1"/>
          <w:szCs w:val="22"/>
          <w:lang w:val="ru-RU"/>
        </w:rPr>
        <w:t xml:space="preserve">«Развитие сельского хозяйства и регулирование рынков </w:t>
      </w:r>
    </w:p>
    <w:p w:rsidR="00BC2988" w:rsidRPr="00CE6576" w:rsidRDefault="00BC2988" w:rsidP="007F0A87">
      <w:pPr>
        <w:pStyle w:val="ConsPlusNormal"/>
        <w:jc w:val="center"/>
        <w:rPr>
          <w:rFonts w:ascii="Times New Roman" w:hAnsi="Times New Roman" w:cs="Times New Roman"/>
          <w:szCs w:val="22"/>
          <w:lang w:val="ru-RU"/>
        </w:rPr>
      </w:pPr>
      <w:r w:rsidRPr="00CE6576">
        <w:rPr>
          <w:rFonts w:ascii="Times New Roman" w:hAnsi="Times New Roman" w:cs="Times New Roman"/>
          <w:szCs w:val="22"/>
          <w:lang w:val="ru-RU"/>
        </w:rPr>
        <w:t xml:space="preserve">сельскохозяйственной  продукции, сырья и продовольствия </w:t>
      </w:r>
      <w:proofErr w:type="spellStart"/>
      <w:r w:rsidRPr="00CE6576">
        <w:rPr>
          <w:rFonts w:ascii="Times New Roman" w:hAnsi="Times New Roman" w:cs="Times New Roman"/>
          <w:szCs w:val="22"/>
          <w:lang w:val="ru-RU"/>
        </w:rPr>
        <w:t>Соль-Илецкого</w:t>
      </w:r>
      <w:proofErr w:type="spellEnd"/>
      <w:r w:rsidRPr="00CE6576">
        <w:rPr>
          <w:rFonts w:ascii="Times New Roman" w:hAnsi="Times New Roman" w:cs="Times New Roman"/>
          <w:szCs w:val="22"/>
          <w:lang w:val="ru-RU"/>
        </w:rPr>
        <w:t xml:space="preserve"> городского округа» </w:t>
      </w:r>
    </w:p>
    <w:p w:rsidR="00BC2988" w:rsidRPr="00CE6576" w:rsidRDefault="00BC2988" w:rsidP="007F0A87">
      <w:pPr>
        <w:pStyle w:val="ConsPlusNormal"/>
        <w:jc w:val="center"/>
        <w:rPr>
          <w:rFonts w:ascii="Times New Roman" w:hAnsi="Times New Roman" w:cs="Times New Roman"/>
          <w:szCs w:val="22"/>
          <w:lang w:val="ru-RU"/>
        </w:rPr>
      </w:pPr>
      <w:r w:rsidRPr="00CE6576">
        <w:rPr>
          <w:rFonts w:ascii="Times New Roman" w:hAnsi="Times New Roman" w:cs="Times New Roman"/>
          <w:lang w:val="ru-RU"/>
        </w:rPr>
        <w:t>на 2016 – 2020 годы и их значениях</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7"/>
        <w:gridCol w:w="48"/>
        <w:gridCol w:w="5197"/>
        <w:gridCol w:w="1843"/>
        <w:gridCol w:w="1417"/>
        <w:gridCol w:w="1418"/>
        <w:gridCol w:w="1417"/>
        <w:gridCol w:w="1276"/>
        <w:gridCol w:w="1363"/>
      </w:tblGrid>
      <w:tr w:rsidR="00BC2988" w:rsidRPr="00CE6576" w:rsidTr="00E212A9">
        <w:trPr>
          <w:cantSplit/>
          <w:trHeight w:val="70"/>
          <w:tblHeader/>
        </w:trPr>
        <w:tc>
          <w:tcPr>
            <w:tcW w:w="615" w:type="dxa"/>
            <w:gridSpan w:val="2"/>
            <w:vMerge w:val="restart"/>
            <w:vAlign w:val="center"/>
          </w:tcPr>
          <w:p w:rsidR="00BC2988" w:rsidRPr="00CE6576" w:rsidRDefault="00BC2988" w:rsidP="00E212A9">
            <w:pPr>
              <w:spacing w:line="240" w:lineRule="atLeast"/>
              <w:jc w:val="center"/>
              <w:rPr>
                <w:rFonts w:ascii="Times New Roman" w:hAnsi="Times New Roman"/>
                <w:sz w:val="20"/>
                <w:szCs w:val="20"/>
              </w:rPr>
            </w:pPr>
          </w:p>
        </w:tc>
        <w:tc>
          <w:tcPr>
            <w:tcW w:w="5197" w:type="dxa"/>
            <w:vMerge w:val="restart"/>
            <w:vAlign w:val="center"/>
          </w:tcPr>
          <w:p w:rsidR="00BC2988" w:rsidRPr="00CE6576" w:rsidRDefault="00BC2988" w:rsidP="00E212A9">
            <w:pPr>
              <w:spacing w:line="240" w:lineRule="atLeast"/>
              <w:jc w:val="center"/>
              <w:rPr>
                <w:rFonts w:ascii="Times New Roman" w:hAnsi="Times New Roman"/>
                <w:sz w:val="20"/>
                <w:szCs w:val="20"/>
              </w:rPr>
            </w:pPr>
          </w:p>
        </w:tc>
        <w:tc>
          <w:tcPr>
            <w:tcW w:w="1843" w:type="dxa"/>
            <w:vMerge w:val="restart"/>
            <w:vAlign w:val="center"/>
          </w:tcPr>
          <w:p w:rsidR="00BC2988" w:rsidRPr="00CE6576" w:rsidRDefault="00BC2988" w:rsidP="00E212A9">
            <w:pPr>
              <w:spacing w:line="240" w:lineRule="atLeast"/>
              <w:jc w:val="center"/>
              <w:rPr>
                <w:rFonts w:ascii="Times New Roman" w:hAnsi="Times New Roman"/>
                <w:sz w:val="20"/>
                <w:szCs w:val="20"/>
              </w:rPr>
            </w:pPr>
            <w:r w:rsidRPr="00CE6576">
              <w:rPr>
                <w:rFonts w:ascii="Times New Roman" w:hAnsi="Times New Roman"/>
                <w:sz w:val="20"/>
                <w:szCs w:val="20"/>
              </w:rPr>
              <w:t>Единицы измерения</w:t>
            </w:r>
          </w:p>
        </w:tc>
        <w:tc>
          <w:tcPr>
            <w:tcW w:w="6891" w:type="dxa"/>
            <w:gridSpan w:val="5"/>
            <w:vAlign w:val="center"/>
          </w:tcPr>
          <w:p w:rsidR="00BC2988" w:rsidRPr="00CE6576" w:rsidRDefault="00BC2988" w:rsidP="00E212A9">
            <w:pPr>
              <w:spacing w:line="240" w:lineRule="atLeast"/>
              <w:jc w:val="center"/>
              <w:rPr>
                <w:rFonts w:ascii="Times New Roman" w:hAnsi="Times New Roman"/>
                <w:sz w:val="20"/>
                <w:szCs w:val="20"/>
              </w:rPr>
            </w:pPr>
            <w:r w:rsidRPr="00CE6576">
              <w:rPr>
                <w:rFonts w:ascii="Times New Roman" w:hAnsi="Times New Roman"/>
                <w:sz w:val="20"/>
                <w:szCs w:val="20"/>
              </w:rPr>
              <w:t>Значения целевых индикаторов</w:t>
            </w:r>
          </w:p>
        </w:tc>
      </w:tr>
      <w:tr w:rsidR="00BC2988" w:rsidRPr="00CE6576" w:rsidTr="00E212A9">
        <w:trPr>
          <w:cantSplit/>
          <w:trHeight w:val="699"/>
          <w:tblHeader/>
        </w:trPr>
        <w:tc>
          <w:tcPr>
            <w:tcW w:w="615" w:type="dxa"/>
            <w:gridSpan w:val="2"/>
            <w:vMerge/>
            <w:vAlign w:val="center"/>
          </w:tcPr>
          <w:p w:rsidR="00BC2988" w:rsidRPr="00CE6576" w:rsidRDefault="00BC2988" w:rsidP="00E212A9">
            <w:pPr>
              <w:spacing w:line="240" w:lineRule="atLeast"/>
              <w:jc w:val="center"/>
              <w:rPr>
                <w:rFonts w:ascii="Times New Roman" w:hAnsi="Times New Roman"/>
                <w:sz w:val="20"/>
                <w:szCs w:val="20"/>
              </w:rPr>
            </w:pPr>
          </w:p>
        </w:tc>
        <w:tc>
          <w:tcPr>
            <w:tcW w:w="5197" w:type="dxa"/>
            <w:vMerge/>
            <w:vAlign w:val="center"/>
          </w:tcPr>
          <w:p w:rsidR="00BC2988" w:rsidRPr="00CE6576" w:rsidRDefault="00BC2988" w:rsidP="00E212A9">
            <w:pPr>
              <w:spacing w:line="240" w:lineRule="atLeast"/>
              <w:jc w:val="center"/>
              <w:rPr>
                <w:rFonts w:ascii="Times New Roman" w:hAnsi="Times New Roman"/>
                <w:sz w:val="20"/>
                <w:szCs w:val="20"/>
              </w:rPr>
            </w:pPr>
          </w:p>
        </w:tc>
        <w:tc>
          <w:tcPr>
            <w:tcW w:w="1843" w:type="dxa"/>
            <w:vMerge/>
            <w:vAlign w:val="center"/>
          </w:tcPr>
          <w:p w:rsidR="00BC2988" w:rsidRPr="00CE6576" w:rsidRDefault="00BC2988" w:rsidP="00E212A9">
            <w:pPr>
              <w:spacing w:line="240" w:lineRule="atLeast"/>
              <w:jc w:val="center"/>
              <w:rPr>
                <w:rFonts w:ascii="Times New Roman" w:hAnsi="Times New Roman"/>
                <w:sz w:val="20"/>
                <w:szCs w:val="20"/>
              </w:rPr>
            </w:pPr>
          </w:p>
        </w:tc>
        <w:tc>
          <w:tcPr>
            <w:tcW w:w="1417" w:type="dxa"/>
            <w:vAlign w:val="center"/>
          </w:tcPr>
          <w:p w:rsidR="00BC2988" w:rsidRPr="00CE6576" w:rsidRDefault="00BC2988" w:rsidP="00E212A9">
            <w:pPr>
              <w:spacing w:line="240" w:lineRule="atLeast"/>
              <w:jc w:val="center"/>
              <w:rPr>
                <w:rFonts w:ascii="Times New Roman" w:hAnsi="Times New Roman"/>
                <w:sz w:val="20"/>
                <w:szCs w:val="20"/>
              </w:rPr>
            </w:pPr>
            <w:r w:rsidRPr="00CE6576">
              <w:rPr>
                <w:rFonts w:ascii="Times New Roman" w:hAnsi="Times New Roman"/>
                <w:sz w:val="20"/>
                <w:szCs w:val="20"/>
              </w:rPr>
              <w:t>2016 год</w:t>
            </w:r>
          </w:p>
        </w:tc>
        <w:tc>
          <w:tcPr>
            <w:tcW w:w="1418" w:type="dxa"/>
            <w:vAlign w:val="center"/>
          </w:tcPr>
          <w:p w:rsidR="00BC2988" w:rsidRPr="00CE6576" w:rsidRDefault="00BC2988" w:rsidP="00E212A9">
            <w:pPr>
              <w:spacing w:line="240" w:lineRule="atLeast"/>
              <w:jc w:val="center"/>
              <w:rPr>
                <w:rFonts w:ascii="Times New Roman" w:hAnsi="Times New Roman"/>
                <w:sz w:val="20"/>
                <w:szCs w:val="20"/>
              </w:rPr>
            </w:pPr>
            <w:r w:rsidRPr="00CE6576">
              <w:rPr>
                <w:rFonts w:ascii="Times New Roman" w:hAnsi="Times New Roman"/>
                <w:sz w:val="20"/>
                <w:szCs w:val="20"/>
              </w:rPr>
              <w:t>2017 год</w:t>
            </w:r>
          </w:p>
        </w:tc>
        <w:tc>
          <w:tcPr>
            <w:tcW w:w="1417" w:type="dxa"/>
            <w:vAlign w:val="center"/>
          </w:tcPr>
          <w:p w:rsidR="00BC2988" w:rsidRPr="00CE6576" w:rsidRDefault="00BC2988" w:rsidP="00E212A9">
            <w:pPr>
              <w:spacing w:line="240" w:lineRule="atLeast"/>
              <w:jc w:val="center"/>
              <w:rPr>
                <w:rFonts w:ascii="Times New Roman" w:hAnsi="Times New Roman"/>
                <w:sz w:val="20"/>
                <w:szCs w:val="20"/>
              </w:rPr>
            </w:pPr>
            <w:r w:rsidRPr="00CE6576">
              <w:rPr>
                <w:rFonts w:ascii="Times New Roman" w:hAnsi="Times New Roman"/>
                <w:sz w:val="20"/>
                <w:szCs w:val="20"/>
              </w:rPr>
              <w:t>2018 год</w:t>
            </w:r>
          </w:p>
        </w:tc>
        <w:tc>
          <w:tcPr>
            <w:tcW w:w="1276" w:type="dxa"/>
            <w:vAlign w:val="center"/>
          </w:tcPr>
          <w:p w:rsidR="00BC2988" w:rsidRPr="00CE6576" w:rsidRDefault="00BC2988" w:rsidP="00E212A9">
            <w:pPr>
              <w:spacing w:line="240" w:lineRule="atLeast"/>
              <w:jc w:val="center"/>
              <w:rPr>
                <w:rFonts w:ascii="Times New Roman" w:hAnsi="Times New Roman"/>
                <w:sz w:val="20"/>
                <w:szCs w:val="20"/>
              </w:rPr>
            </w:pPr>
            <w:r w:rsidRPr="00CE6576">
              <w:rPr>
                <w:rFonts w:ascii="Times New Roman" w:hAnsi="Times New Roman"/>
                <w:sz w:val="20"/>
                <w:szCs w:val="20"/>
              </w:rPr>
              <w:t>2019 год</w:t>
            </w:r>
          </w:p>
        </w:tc>
        <w:tc>
          <w:tcPr>
            <w:tcW w:w="1363" w:type="dxa"/>
            <w:vAlign w:val="center"/>
          </w:tcPr>
          <w:p w:rsidR="00BC2988" w:rsidRPr="00CE6576" w:rsidRDefault="00BC2988" w:rsidP="00E212A9">
            <w:pPr>
              <w:spacing w:line="240" w:lineRule="atLeast"/>
              <w:jc w:val="center"/>
              <w:rPr>
                <w:rFonts w:ascii="Times New Roman" w:hAnsi="Times New Roman"/>
                <w:sz w:val="20"/>
                <w:szCs w:val="20"/>
              </w:rPr>
            </w:pPr>
            <w:r w:rsidRPr="00CE6576">
              <w:rPr>
                <w:rFonts w:ascii="Times New Roman" w:hAnsi="Times New Roman"/>
                <w:sz w:val="20"/>
                <w:szCs w:val="20"/>
              </w:rPr>
              <w:t>2020 год</w:t>
            </w:r>
          </w:p>
        </w:tc>
      </w:tr>
      <w:tr w:rsidR="00BC2988" w:rsidRPr="00CE6576" w:rsidTr="00E212A9">
        <w:trPr>
          <w:cantSplit/>
          <w:trHeight w:val="265"/>
        </w:trPr>
        <w:tc>
          <w:tcPr>
            <w:tcW w:w="14546" w:type="dxa"/>
            <w:gridSpan w:val="9"/>
          </w:tcPr>
          <w:p w:rsidR="00BC2988" w:rsidRPr="00CE6576" w:rsidRDefault="00BC2988" w:rsidP="00E212A9">
            <w:pPr>
              <w:pStyle w:val="a3"/>
              <w:jc w:val="center"/>
              <w:rPr>
                <w:rFonts w:ascii="Times New Roman" w:hAnsi="Times New Roman"/>
                <w:b/>
                <w:spacing w:val="-1"/>
                <w:sz w:val="20"/>
                <w:szCs w:val="20"/>
              </w:rPr>
            </w:pPr>
            <w:r w:rsidRPr="00CE6576">
              <w:rPr>
                <w:rFonts w:ascii="Times New Roman" w:hAnsi="Times New Roman"/>
                <w:b/>
                <w:sz w:val="20"/>
                <w:szCs w:val="20"/>
              </w:rPr>
              <w:t xml:space="preserve">Муниципальная </w:t>
            </w:r>
            <w:r w:rsidRPr="00CE6576">
              <w:rPr>
                <w:rFonts w:ascii="Times New Roman" w:hAnsi="Times New Roman"/>
                <w:b/>
                <w:spacing w:val="-1"/>
                <w:sz w:val="20"/>
                <w:szCs w:val="20"/>
              </w:rPr>
              <w:t xml:space="preserve"> программа «Развитие сельского хозяйства и регулирование рынков </w:t>
            </w:r>
            <w:r w:rsidRPr="00CE6576">
              <w:rPr>
                <w:rFonts w:ascii="Times New Roman" w:hAnsi="Times New Roman"/>
                <w:b/>
                <w:sz w:val="20"/>
                <w:szCs w:val="20"/>
              </w:rPr>
              <w:t>сельскохозяйственной  продукции, сырья и продовольствия</w:t>
            </w:r>
            <w:r w:rsidRPr="00CE6576">
              <w:rPr>
                <w:rFonts w:ascii="Times New Roman" w:hAnsi="Times New Roman"/>
                <w:b/>
                <w:spacing w:val="-1"/>
                <w:sz w:val="20"/>
                <w:szCs w:val="20"/>
              </w:rPr>
              <w:t xml:space="preserve"> </w:t>
            </w:r>
            <w:r w:rsidRPr="00CE6576">
              <w:rPr>
                <w:rFonts w:ascii="Times New Roman" w:hAnsi="Times New Roman"/>
                <w:b/>
                <w:sz w:val="20"/>
                <w:szCs w:val="20"/>
              </w:rPr>
              <w:t xml:space="preserve">по муниципальному образованию </w:t>
            </w:r>
            <w:proofErr w:type="spellStart"/>
            <w:r w:rsidRPr="00CE6576">
              <w:rPr>
                <w:rFonts w:ascii="Times New Roman" w:hAnsi="Times New Roman"/>
                <w:b/>
                <w:sz w:val="20"/>
                <w:szCs w:val="20"/>
              </w:rPr>
              <w:t>Соль-Илецкий</w:t>
            </w:r>
            <w:proofErr w:type="spellEnd"/>
            <w:r w:rsidRPr="00CE6576">
              <w:rPr>
                <w:rFonts w:ascii="Times New Roman" w:hAnsi="Times New Roman"/>
                <w:b/>
                <w:sz w:val="20"/>
                <w:szCs w:val="20"/>
              </w:rPr>
              <w:t xml:space="preserve">  городской округ»</w:t>
            </w:r>
            <w:r w:rsidRPr="00CE6576">
              <w:rPr>
                <w:rFonts w:ascii="Times New Roman" w:hAnsi="Times New Roman"/>
                <w:b/>
                <w:spacing w:val="-1"/>
                <w:sz w:val="20"/>
                <w:szCs w:val="20"/>
              </w:rPr>
              <w:t xml:space="preserve"> </w:t>
            </w:r>
            <w:r w:rsidRPr="00CE6576">
              <w:rPr>
                <w:rFonts w:ascii="Times New Roman" w:hAnsi="Times New Roman"/>
                <w:b/>
                <w:sz w:val="20"/>
                <w:szCs w:val="20"/>
              </w:rPr>
              <w:t xml:space="preserve"> на 2016 – 2020 годы</w:t>
            </w:r>
          </w:p>
        </w:tc>
      </w:tr>
      <w:tr w:rsidR="00BC2988" w:rsidRPr="00CE6576" w:rsidTr="00E212A9">
        <w:trPr>
          <w:cantSplit/>
          <w:trHeight w:val="681"/>
        </w:trPr>
        <w:tc>
          <w:tcPr>
            <w:tcW w:w="567" w:type="dxa"/>
            <w:vAlign w:val="center"/>
          </w:tcPr>
          <w:p w:rsidR="00BC2988" w:rsidRPr="00CE6576" w:rsidRDefault="00BC2988" w:rsidP="0003679D">
            <w:pPr>
              <w:spacing w:after="0" w:line="240" w:lineRule="auto"/>
              <w:jc w:val="center"/>
              <w:rPr>
                <w:rFonts w:ascii="Times New Roman" w:hAnsi="Times New Roman"/>
                <w:sz w:val="20"/>
                <w:szCs w:val="20"/>
              </w:rPr>
            </w:pPr>
            <w:r w:rsidRPr="00CE6576">
              <w:rPr>
                <w:rFonts w:ascii="Times New Roman" w:hAnsi="Times New Roman"/>
                <w:sz w:val="20"/>
                <w:szCs w:val="20"/>
              </w:rPr>
              <w:t>1</w:t>
            </w:r>
          </w:p>
        </w:tc>
        <w:tc>
          <w:tcPr>
            <w:tcW w:w="5245" w:type="dxa"/>
            <w:gridSpan w:val="2"/>
          </w:tcPr>
          <w:p w:rsidR="00BC2988" w:rsidRPr="00CE6576" w:rsidRDefault="00BC2988" w:rsidP="007F0A87">
            <w:pPr>
              <w:spacing w:after="0" w:line="240" w:lineRule="auto"/>
              <w:rPr>
                <w:rFonts w:ascii="Times New Roman" w:hAnsi="Times New Roman"/>
                <w:sz w:val="20"/>
                <w:szCs w:val="20"/>
              </w:rPr>
            </w:pPr>
            <w:r w:rsidRPr="00CE6576">
              <w:rPr>
                <w:rFonts w:ascii="Times New Roman" w:hAnsi="Times New Roman"/>
                <w:sz w:val="20"/>
                <w:szCs w:val="20"/>
              </w:rPr>
              <w:t>Индекс производства продукции сельского хозяйства в хозяйствах всех категорий (в сопоставимых ценах)</w:t>
            </w:r>
          </w:p>
        </w:tc>
        <w:tc>
          <w:tcPr>
            <w:tcW w:w="1843" w:type="dxa"/>
            <w:vAlign w:val="center"/>
          </w:tcPr>
          <w:p w:rsidR="00BC2988" w:rsidRPr="00CE6576" w:rsidRDefault="00BC2988" w:rsidP="007F0A87">
            <w:pPr>
              <w:spacing w:after="0" w:line="240" w:lineRule="auto"/>
              <w:rPr>
                <w:rFonts w:ascii="Times New Roman" w:hAnsi="Times New Roman"/>
                <w:sz w:val="20"/>
                <w:szCs w:val="20"/>
              </w:rPr>
            </w:pPr>
            <w:r w:rsidRPr="00CE6576">
              <w:rPr>
                <w:rFonts w:ascii="Times New Roman" w:hAnsi="Times New Roman"/>
                <w:sz w:val="20"/>
                <w:szCs w:val="20"/>
              </w:rPr>
              <w:t>процентов к предыдущему году</w:t>
            </w:r>
          </w:p>
        </w:tc>
        <w:tc>
          <w:tcPr>
            <w:tcW w:w="1417" w:type="dxa"/>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102,4</w:t>
            </w:r>
          </w:p>
        </w:tc>
        <w:tc>
          <w:tcPr>
            <w:tcW w:w="1418" w:type="dxa"/>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102,4</w:t>
            </w:r>
          </w:p>
        </w:tc>
        <w:tc>
          <w:tcPr>
            <w:tcW w:w="1417" w:type="dxa"/>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102,4</w:t>
            </w:r>
          </w:p>
        </w:tc>
        <w:tc>
          <w:tcPr>
            <w:tcW w:w="1276" w:type="dxa"/>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101,9</w:t>
            </w:r>
          </w:p>
        </w:tc>
        <w:tc>
          <w:tcPr>
            <w:tcW w:w="1363" w:type="dxa"/>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101,9</w:t>
            </w:r>
          </w:p>
        </w:tc>
      </w:tr>
      <w:tr w:rsidR="00BC2988" w:rsidRPr="00CE6576" w:rsidTr="00E212A9">
        <w:trPr>
          <w:cantSplit/>
          <w:trHeight w:val="264"/>
        </w:trPr>
        <w:tc>
          <w:tcPr>
            <w:tcW w:w="567" w:type="dxa"/>
            <w:vAlign w:val="center"/>
          </w:tcPr>
          <w:p w:rsidR="00BC2988" w:rsidRPr="00CE6576" w:rsidRDefault="00BC2988" w:rsidP="0003679D">
            <w:pPr>
              <w:spacing w:after="0" w:line="240" w:lineRule="auto"/>
              <w:jc w:val="center"/>
              <w:rPr>
                <w:rFonts w:ascii="Times New Roman" w:hAnsi="Times New Roman"/>
                <w:sz w:val="20"/>
                <w:szCs w:val="20"/>
              </w:rPr>
            </w:pPr>
            <w:r w:rsidRPr="00CE6576">
              <w:rPr>
                <w:rFonts w:ascii="Times New Roman" w:hAnsi="Times New Roman"/>
                <w:sz w:val="20"/>
                <w:szCs w:val="20"/>
              </w:rPr>
              <w:t>2</w:t>
            </w:r>
          </w:p>
        </w:tc>
        <w:tc>
          <w:tcPr>
            <w:tcW w:w="5245" w:type="dxa"/>
            <w:gridSpan w:val="2"/>
          </w:tcPr>
          <w:p w:rsidR="00BC2988" w:rsidRPr="00CE6576" w:rsidRDefault="00BC2988" w:rsidP="007F0A87">
            <w:pPr>
              <w:spacing w:after="0" w:line="240" w:lineRule="auto"/>
              <w:rPr>
                <w:rFonts w:ascii="Times New Roman" w:hAnsi="Times New Roman"/>
                <w:sz w:val="20"/>
                <w:szCs w:val="20"/>
              </w:rPr>
            </w:pPr>
            <w:r w:rsidRPr="00CE6576">
              <w:rPr>
                <w:rFonts w:ascii="Times New Roman" w:hAnsi="Times New Roman"/>
                <w:sz w:val="20"/>
                <w:szCs w:val="20"/>
              </w:rPr>
              <w:t>Индекс производства продукции животноводства в хозяйствах всех категорий (в сопоставимых ценах)</w:t>
            </w:r>
          </w:p>
        </w:tc>
        <w:tc>
          <w:tcPr>
            <w:tcW w:w="1843" w:type="dxa"/>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процентов к предыдущему году</w:t>
            </w:r>
          </w:p>
        </w:tc>
        <w:tc>
          <w:tcPr>
            <w:tcW w:w="1417" w:type="dxa"/>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102,0</w:t>
            </w:r>
          </w:p>
        </w:tc>
        <w:tc>
          <w:tcPr>
            <w:tcW w:w="1418" w:type="dxa"/>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102,0</w:t>
            </w:r>
          </w:p>
        </w:tc>
        <w:tc>
          <w:tcPr>
            <w:tcW w:w="1417" w:type="dxa"/>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102,0</w:t>
            </w:r>
          </w:p>
        </w:tc>
        <w:tc>
          <w:tcPr>
            <w:tcW w:w="1276" w:type="dxa"/>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101,9</w:t>
            </w:r>
          </w:p>
        </w:tc>
        <w:tc>
          <w:tcPr>
            <w:tcW w:w="1363" w:type="dxa"/>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101,9</w:t>
            </w:r>
          </w:p>
        </w:tc>
      </w:tr>
      <w:tr w:rsidR="00BC2988" w:rsidRPr="00CE6576" w:rsidTr="00E212A9">
        <w:trPr>
          <w:cantSplit/>
          <w:trHeight w:val="264"/>
        </w:trPr>
        <w:tc>
          <w:tcPr>
            <w:tcW w:w="567" w:type="dxa"/>
            <w:vAlign w:val="center"/>
          </w:tcPr>
          <w:p w:rsidR="00BC2988" w:rsidRPr="00CE6576" w:rsidRDefault="00BC2988" w:rsidP="0003679D">
            <w:pPr>
              <w:spacing w:after="0" w:line="240" w:lineRule="auto"/>
              <w:jc w:val="center"/>
              <w:rPr>
                <w:rFonts w:ascii="Times New Roman" w:hAnsi="Times New Roman"/>
                <w:sz w:val="20"/>
                <w:szCs w:val="20"/>
              </w:rPr>
            </w:pPr>
            <w:r w:rsidRPr="00CE6576">
              <w:rPr>
                <w:rFonts w:ascii="Times New Roman" w:hAnsi="Times New Roman"/>
                <w:sz w:val="20"/>
                <w:szCs w:val="20"/>
              </w:rPr>
              <w:t>3</w:t>
            </w:r>
          </w:p>
        </w:tc>
        <w:tc>
          <w:tcPr>
            <w:tcW w:w="5245" w:type="dxa"/>
            <w:gridSpan w:val="2"/>
          </w:tcPr>
          <w:p w:rsidR="00BC2988" w:rsidRPr="00CE6576" w:rsidRDefault="00BC2988" w:rsidP="007F0A87">
            <w:pPr>
              <w:spacing w:after="0" w:line="240" w:lineRule="auto"/>
              <w:rPr>
                <w:rFonts w:ascii="Times New Roman" w:hAnsi="Times New Roman"/>
                <w:sz w:val="20"/>
                <w:szCs w:val="20"/>
              </w:rPr>
            </w:pPr>
            <w:r w:rsidRPr="00CE6576">
              <w:rPr>
                <w:rFonts w:ascii="Times New Roman" w:hAnsi="Times New Roman"/>
                <w:sz w:val="20"/>
                <w:szCs w:val="20"/>
              </w:rPr>
              <w:t>Индекс производства пищевых продуктов, включая напитки (в сопоставимых ценах)</w:t>
            </w:r>
          </w:p>
        </w:tc>
        <w:tc>
          <w:tcPr>
            <w:tcW w:w="1843" w:type="dxa"/>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процентов к предыдущему году</w:t>
            </w:r>
          </w:p>
        </w:tc>
        <w:tc>
          <w:tcPr>
            <w:tcW w:w="1417" w:type="dxa"/>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104,0</w:t>
            </w:r>
          </w:p>
        </w:tc>
        <w:tc>
          <w:tcPr>
            <w:tcW w:w="1418" w:type="dxa"/>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104,0</w:t>
            </w:r>
          </w:p>
        </w:tc>
        <w:tc>
          <w:tcPr>
            <w:tcW w:w="1417" w:type="dxa"/>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104,0</w:t>
            </w:r>
          </w:p>
        </w:tc>
        <w:tc>
          <w:tcPr>
            <w:tcW w:w="1276" w:type="dxa"/>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104,0</w:t>
            </w:r>
          </w:p>
        </w:tc>
        <w:tc>
          <w:tcPr>
            <w:tcW w:w="1363" w:type="dxa"/>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104,0</w:t>
            </w:r>
          </w:p>
        </w:tc>
      </w:tr>
      <w:tr w:rsidR="00BC2988" w:rsidRPr="00CE6576" w:rsidTr="00E212A9">
        <w:trPr>
          <w:cantSplit/>
          <w:trHeight w:val="264"/>
        </w:trPr>
        <w:tc>
          <w:tcPr>
            <w:tcW w:w="567" w:type="dxa"/>
            <w:vAlign w:val="center"/>
          </w:tcPr>
          <w:p w:rsidR="00BC2988" w:rsidRPr="00CE6576" w:rsidRDefault="00BC2988" w:rsidP="0003679D">
            <w:pPr>
              <w:spacing w:after="0" w:line="240" w:lineRule="auto"/>
              <w:jc w:val="center"/>
              <w:rPr>
                <w:rFonts w:ascii="Times New Roman" w:hAnsi="Times New Roman"/>
                <w:sz w:val="20"/>
                <w:szCs w:val="20"/>
              </w:rPr>
            </w:pPr>
            <w:r w:rsidRPr="00CE6576">
              <w:rPr>
                <w:rFonts w:ascii="Times New Roman" w:hAnsi="Times New Roman"/>
                <w:sz w:val="20"/>
                <w:szCs w:val="20"/>
              </w:rPr>
              <w:t>4</w:t>
            </w:r>
          </w:p>
        </w:tc>
        <w:tc>
          <w:tcPr>
            <w:tcW w:w="5245" w:type="dxa"/>
            <w:gridSpan w:val="2"/>
          </w:tcPr>
          <w:p w:rsidR="00BC2988" w:rsidRPr="00CE6576" w:rsidRDefault="00BC2988" w:rsidP="007F0A87">
            <w:pPr>
              <w:pStyle w:val="a3"/>
              <w:rPr>
                <w:rFonts w:ascii="Times New Roman" w:hAnsi="Times New Roman"/>
                <w:sz w:val="20"/>
                <w:szCs w:val="20"/>
              </w:rPr>
            </w:pPr>
            <w:r w:rsidRPr="00CE6576">
              <w:rPr>
                <w:rFonts w:ascii="Times New Roman" w:hAnsi="Times New Roman"/>
                <w:sz w:val="20"/>
                <w:szCs w:val="20"/>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1843" w:type="dxa"/>
            <w:vAlign w:val="center"/>
          </w:tcPr>
          <w:p w:rsidR="00BC2988" w:rsidRPr="00CE6576" w:rsidRDefault="00BC2988" w:rsidP="007F0A87">
            <w:pPr>
              <w:spacing w:after="0" w:line="240" w:lineRule="auto"/>
              <w:rPr>
                <w:rFonts w:ascii="Times New Roman" w:hAnsi="Times New Roman"/>
                <w:sz w:val="20"/>
                <w:szCs w:val="20"/>
              </w:rPr>
            </w:pPr>
            <w:r w:rsidRPr="00CE6576">
              <w:rPr>
                <w:rFonts w:ascii="Times New Roman" w:hAnsi="Times New Roman"/>
                <w:sz w:val="20"/>
                <w:szCs w:val="20"/>
              </w:rPr>
              <w:t>рублей</w:t>
            </w:r>
          </w:p>
        </w:tc>
        <w:tc>
          <w:tcPr>
            <w:tcW w:w="1417" w:type="dxa"/>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12580</w:t>
            </w:r>
          </w:p>
        </w:tc>
        <w:tc>
          <w:tcPr>
            <w:tcW w:w="1418" w:type="dxa"/>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13209</w:t>
            </w:r>
          </w:p>
        </w:tc>
        <w:tc>
          <w:tcPr>
            <w:tcW w:w="1417" w:type="dxa"/>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13605</w:t>
            </w:r>
          </w:p>
        </w:tc>
        <w:tc>
          <w:tcPr>
            <w:tcW w:w="1276" w:type="dxa"/>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15102</w:t>
            </w:r>
          </w:p>
        </w:tc>
        <w:tc>
          <w:tcPr>
            <w:tcW w:w="1363" w:type="dxa"/>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17216</w:t>
            </w:r>
          </w:p>
        </w:tc>
      </w:tr>
    </w:tbl>
    <w:p w:rsidR="00BC2988" w:rsidRPr="00CE6576" w:rsidRDefault="00BC2988" w:rsidP="006E6D1B">
      <w:pPr>
        <w:spacing w:line="240" w:lineRule="atLeast"/>
        <w:rPr>
          <w:rFonts w:ascii="Times New Roman" w:hAnsi="Times New Roman"/>
          <w:sz w:val="20"/>
          <w:szCs w:val="20"/>
        </w:rPr>
        <w:sectPr w:rsidR="00BC2988" w:rsidRPr="00CE6576" w:rsidSect="009B6A2D">
          <w:pgSz w:w="16838" w:h="11906" w:orient="landscape"/>
          <w:pgMar w:top="1701" w:right="1134" w:bottom="851" w:left="1134" w:header="709" w:footer="709" w:gutter="0"/>
          <w:cols w:space="708"/>
          <w:docGrid w:linePitch="360"/>
        </w:sectPr>
      </w:pPr>
    </w:p>
    <w:tbl>
      <w:tblPr>
        <w:tblpPr w:leftFromText="180" w:rightFromText="180" w:vertAnchor="page" w:horzAnchor="margin" w:tblpX="341" w:tblpY="541"/>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48"/>
        <w:gridCol w:w="56"/>
        <w:gridCol w:w="4984"/>
        <w:gridCol w:w="56"/>
        <w:gridCol w:w="1718"/>
        <w:gridCol w:w="57"/>
        <w:gridCol w:w="1310"/>
        <w:gridCol w:w="56"/>
        <w:gridCol w:w="1310"/>
        <w:gridCol w:w="57"/>
        <w:gridCol w:w="1310"/>
        <w:gridCol w:w="56"/>
        <w:gridCol w:w="1174"/>
        <w:gridCol w:w="56"/>
        <w:gridCol w:w="1469"/>
      </w:tblGrid>
      <w:tr w:rsidR="00BC2988" w:rsidRPr="00CE6576" w:rsidTr="00E212A9">
        <w:trPr>
          <w:cantSplit/>
          <w:trHeight w:val="137"/>
        </w:trPr>
        <w:tc>
          <w:tcPr>
            <w:tcW w:w="14765" w:type="dxa"/>
            <w:gridSpan w:val="15"/>
          </w:tcPr>
          <w:p w:rsidR="00BC2988" w:rsidRPr="00CE6576" w:rsidRDefault="00BC2988" w:rsidP="00E212A9">
            <w:pPr>
              <w:spacing w:after="160" w:line="240" w:lineRule="atLeast"/>
              <w:jc w:val="center"/>
              <w:rPr>
                <w:rFonts w:ascii="Times New Roman" w:hAnsi="Times New Roman"/>
                <w:b/>
                <w:sz w:val="20"/>
                <w:szCs w:val="20"/>
              </w:rPr>
            </w:pPr>
            <w:r w:rsidRPr="00CE6576">
              <w:rPr>
                <w:rFonts w:ascii="Times New Roman" w:hAnsi="Times New Roman"/>
                <w:b/>
                <w:sz w:val="20"/>
                <w:szCs w:val="20"/>
              </w:rPr>
              <w:lastRenderedPageBreak/>
              <w:t xml:space="preserve">Подпрограмма 1"Развитие </w:t>
            </w:r>
            <w:proofErr w:type="spellStart"/>
            <w:r w:rsidRPr="00CE6576">
              <w:rPr>
                <w:rFonts w:ascii="Times New Roman" w:hAnsi="Times New Roman"/>
                <w:b/>
                <w:sz w:val="20"/>
                <w:szCs w:val="20"/>
              </w:rPr>
              <w:t>подотрасли</w:t>
            </w:r>
            <w:proofErr w:type="spellEnd"/>
            <w:r w:rsidRPr="00CE6576">
              <w:rPr>
                <w:rFonts w:ascii="Times New Roman" w:hAnsi="Times New Roman"/>
                <w:b/>
                <w:sz w:val="20"/>
                <w:szCs w:val="20"/>
              </w:rPr>
              <w:t xml:space="preserve"> животноводства, переработки и реализации продукции животноводства"</w:t>
            </w:r>
          </w:p>
        </w:tc>
      </w:tr>
      <w:tr w:rsidR="00BC2988" w:rsidRPr="00CE6576" w:rsidTr="00E212A9">
        <w:trPr>
          <w:cantSplit/>
          <w:trHeight w:val="137"/>
        </w:trPr>
        <w:tc>
          <w:tcPr>
            <w:tcW w:w="566" w:type="dxa"/>
          </w:tcPr>
          <w:p w:rsidR="00BC2988" w:rsidRPr="00CE6576" w:rsidRDefault="00BC2988" w:rsidP="0003679D">
            <w:pPr>
              <w:spacing w:after="0" w:line="240" w:lineRule="auto"/>
              <w:jc w:val="center"/>
              <w:rPr>
                <w:rFonts w:ascii="Times New Roman" w:hAnsi="Times New Roman"/>
                <w:sz w:val="20"/>
                <w:szCs w:val="20"/>
              </w:rPr>
            </w:pPr>
            <w:r w:rsidRPr="00CE6576">
              <w:rPr>
                <w:rFonts w:ascii="Times New Roman" w:hAnsi="Times New Roman"/>
                <w:sz w:val="20"/>
                <w:szCs w:val="20"/>
              </w:rPr>
              <w:t>5.</w:t>
            </w:r>
          </w:p>
        </w:tc>
        <w:tc>
          <w:tcPr>
            <w:tcW w:w="5245" w:type="dxa"/>
            <w:gridSpan w:val="2"/>
          </w:tcPr>
          <w:p w:rsidR="00BC2988" w:rsidRPr="00CE6576" w:rsidRDefault="00BC2988" w:rsidP="007F0A87">
            <w:pPr>
              <w:spacing w:after="0" w:line="240" w:lineRule="auto"/>
              <w:rPr>
                <w:rFonts w:ascii="Times New Roman" w:hAnsi="Times New Roman"/>
                <w:sz w:val="20"/>
                <w:szCs w:val="20"/>
              </w:rPr>
            </w:pPr>
            <w:r w:rsidRPr="00CE6576">
              <w:rPr>
                <w:rFonts w:ascii="Times New Roman" w:hAnsi="Times New Roman"/>
                <w:sz w:val="20"/>
                <w:szCs w:val="20"/>
              </w:rPr>
              <w:t>Производство скота и птицы на убой в хозяйствах всех категорий (в живом весе)</w:t>
            </w:r>
          </w:p>
        </w:tc>
        <w:tc>
          <w:tcPr>
            <w:tcW w:w="1842"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тонн</w:t>
            </w:r>
          </w:p>
        </w:tc>
        <w:tc>
          <w:tcPr>
            <w:tcW w:w="1418"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7245</w:t>
            </w:r>
          </w:p>
        </w:tc>
        <w:tc>
          <w:tcPr>
            <w:tcW w:w="1417"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7332</w:t>
            </w:r>
          </w:p>
        </w:tc>
        <w:tc>
          <w:tcPr>
            <w:tcW w:w="1418"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7434</w:t>
            </w:r>
          </w:p>
        </w:tc>
        <w:tc>
          <w:tcPr>
            <w:tcW w:w="1276"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7539</w:t>
            </w:r>
          </w:p>
        </w:tc>
        <w:tc>
          <w:tcPr>
            <w:tcW w:w="1583"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7659</w:t>
            </w:r>
          </w:p>
        </w:tc>
      </w:tr>
      <w:tr w:rsidR="00BC2988" w:rsidRPr="00CE6576" w:rsidTr="00E212A9">
        <w:trPr>
          <w:cantSplit/>
          <w:trHeight w:val="137"/>
        </w:trPr>
        <w:tc>
          <w:tcPr>
            <w:tcW w:w="566" w:type="dxa"/>
            <w:vAlign w:val="center"/>
          </w:tcPr>
          <w:p w:rsidR="00BC2988" w:rsidRPr="00CE6576" w:rsidRDefault="00BC2988" w:rsidP="0003679D">
            <w:pPr>
              <w:spacing w:after="0" w:line="240" w:lineRule="auto"/>
              <w:jc w:val="center"/>
              <w:rPr>
                <w:rFonts w:ascii="Times New Roman" w:hAnsi="Times New Roman"/>
                <w:sz w:val="20"/>
                <w:szCs w:val="20"/>
              </w:rPr>
            </w:pPr>
            <w:r w:rsidRPr="00CE6576">
              <w:rPr>
                <w:rFonts w:ascii="Times New Roman" w:hAnsi="Times New Roman"/>
                <w:sz w:val="20"/>
                <w:szCs w:val="20"/>
              </w:rPr>
              <w:t>6.</w:t>
            </w:r>
          </w:p>
        </w:tc>
        <w:tc>
          <w:tcPr>
            <w:tcW w:w="5245" w:type="dxa"/>
            <w:gridSpan w:val="2"/>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Производство молока в хозяйствах всех категорий</w:t>
            </w:r>
          </w:p>
        </w:tc>
        <w:tc>
          <w:tcPr>
            <w:tcW w:w="1842"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тонн</w:t>
            </w:r>
          </w:p>
        </w:tc>
        <w:tc>
          <w:tcPr>
            <w:tcW w:w="1418"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35489</w:t>
            </w:r>
          </w:p>
        </w:tc>
        <w:tc>
          <w:tcPr>
            <w:tcW w:w="1417"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36305</w:t>
            </w:r>
          </w:p>
        </w:tc>
        <w:tc>
          <w:tcPr>
            <w:tcW w:w="1418"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37176</w:t>
            </w:r>
          </w:p>
        </w:tc>
        <w:tc>
          <w:tcPr>
            <w:tcW w:w="1276"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38217</w:t>
            </w:r>
          </w:p>
        </w:tc>
        <w:tc>
          <w:tcPr>
            <w:tcW w:w="1583"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39135</w:t>
            </w:r>
          </w:p>
        </w:tc>
      </w:tr>
      <w:tr w:rsidR="00BC2988" w:rsidRPr="00CE6576" w:rsidTr="00E212A9">
        <w:trPr>
          <w:cantSplit/>
          <w:trHeight w:val="137"/>
        </w:trPr>
        <w:tc>
          <w:tcPr>
            <w:tcW w:w="566" w:type="dxa"/>
          </w:tcPr>
          <w:p w:rsidR="00BC2988" w:rsidRPr="00CE6576" w:rsidRDefault="00BC2988" w:rsidP="0003679D">
            <w:pPr>
              <w:spacing w:after="0" w:line="240" w:lineRule="auto"/>
              <w:jc w:val="center"/>
              <w:rPr>
                <w:rFonts w:ascii="Times New Roman" w:hAnsi="Times New Roman"/>
                <w:sz w:val="20"/>
                <w:szCs w:val="20"/>
              </w:rPr>
            </w:pPr>
            <w:r w:rsidRPr="00CE6576">
              <w:rPr>
                <w:rFonts w:ascii="Times New Roman" w:hAnsi="Times New Roman"/>
                <w:sz w:val="20"/>
                <w:szCs w:val="20"/>
              </w:rPr>
              <w:t>7.</w:t>
            </w:r>
          </w:p>
        </w:tc>
        <w:tc>
          <w:tcPr>
            <w:tcW w:w="5245" w:type="dxa"/>
            <w:gridSpan w:val="2"/>
          </w:tcPr>
          <w:p w:rsidR="00BC2988" w:rsidRPr="00CE6576" w:rsidRDefault="00BC2988" w:rsidP="007F0A87">
            <w:pPr>
              <w:spacing w:after="0" w:line="240" w:lineRule="auto"/>
              <w:rPr>
                <w:rFonts w:ascii="Times New Roman" w:hAnsi="Times New Roman"/>
                <w:sz w:val="20"/>
                <w:szCs w:val="20"/>
              </w:rPr>
            </w:pPr>
            <w:r w:rsidRPr="00CE6576">
              <w:rPr>
                <w:rFonts w:ascii="Times New Roman" w:hAnsi="Times New Roman"/>
                <w:sz w:val="20"/>
                <w:szCs w:val="20"/>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842"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голов</w:t>
            </w:r>
          </w:p>
        </w:tc>
        <w:tc>
          <w:tcPr>
            <w:tcW w:w="1418"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5327</w:t>
            </w:r>
          </w:p>
        </w:tc>
        <w:tc>
          <w:tcPr>
            <w:tcW w:w="1417"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5401</w:t>
            </w:r>
          </w:p>
        </w:tc>
        <w:tc>
          <w:tcPr>
            <w:tcW w:w="1418"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5477</w:t>
            </w:r>
          </w:p>
        </w:tc>
        <w:tc>
          <w:tcPr>
            <w:tcW w:w="1276"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5548</w:t>
            </w:r>
          </w:p>
        </w:tc>
        <w:tc>
          <w:tcPr>
            <w:tcW w:w="1583"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5692</w:t>
            </w:r>
          </w:p>
        </w:tc>
      </w:tr>
      <w:tr w:rsidR="00BC2988" w:rsidRPr="00CE6576" w:rsidTr="00E212A9">
        <w:trPr>
          <w:cantSplit/>
          <w:trHeight w:val="248"/>
        </w:trPr>
        <w:tc>
          <w:tcPr>
            <w:tcW w:w="14765" w:type="dxa"/>
            <w:gridSpan w:val="15"/>
          </w:tcPr>
          <w:p w:rsidR="00BC2988" w:rsidRPr="00CE6576" w:rsidRDefault="00BC2988" w:rsidP="007F0A87">
            <w:pPr>
              <w:keepNext/>
              <w:spacing w:after="0" w:line="240" w:lineRule="auto"/>
              <w:jc w:val="center"/>
              <w:rPr>
                <w:rFonts w:ascii="Times New Roman" w:hAnsi="Times New Roman"/>
                <w:b/>
                <w:sz w:val="20"/>
                <w:szCs w:val="20"/>
              </w:rPr>
            </w:pPr>
            <w:r w:rsidRPr="00CE6576">
              <w:rPr>
                <w:rFonts w:ascii="Times New Roman" w:hAnsi="Times New Roman"/>
                <w:b/>
                <w:sz w:val="20"/>
                <w:szCs w:val="20"/>
              </w:rPr>
              <w:t>Подпрограмма 2 "Развитие мясного скотоводства"</w:t>
            </w:r>
          </w:p>
        </w:tc>
      </w:tr>
      <w:tr w:rsidR="00BC2988" w:rsidRPr="00CE6576" w:rsidTr="00E212A9">
        <w:trPr>
          <w:cantSplit/>
          <w:trHeight w:val="137"/>
        </w:trPr>
        <w:tc>
          <w:tcPr>
            <w:tcW w:w="624" w:type="dxa"/>
            <w:gridSpan w:val="2"/>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8.</w:t>
            </w:r>
          </w:p>
        </w:tc>
        <w:tc>
          <w:tcPr>
            <w:tcW w:w="5245" w:type="dxa"/>
            <w:gridSpan w:val="2"/>
          </w:tcPr>
          <w:p w:rsidR="00BC2988" w:rsidRPr="00CE6576" w:rsidRDefault="00BC2988" w:rsidP="007F0A87">
            <w:pPr>
              <w:spacing w:after="0" w:line="240" w:lineRule="auto"/>
              <w:rPr>
                <w:rFonts w:ascii="Times New Roman" w:hAnsi="Times New Roman"/>
                <w:sz w:val="20"/>
                <w:szCs w:val="20"/>
              </w:rPr>
            </w:pPr>
            <w:r w:rsidRPr="00CE6576">
              <w:rPr>
                <w:rFonts w:ascii="Times New Roman" w:hAnsi="Times New Roman"/>
                <w:sz w:val="20"/>
                <w:szCs w:val="20"/>
              </w:rPr>
              <w:t xml:space="preserve">Поголовье  крупного рогатого скота специализированных мясных пород и помесного скота, полученного от скрещивания со </w:t>
            </w:r>
            <w:proofErr w:type="spellStart"/>
            <w:proofErr w:type="gramStart"/>
            <w:r w:rsidRPr="00CE6576">
              <w:rPr>
                <w:rFonts w:ascii="Times New Roman" w:hAnsi="Times New Roman"/>
                <w:sz w:val="20"/>
                <w:szCs w:val="20"/>
              </w:rPr>
              <w:t>специализиро-ванными</w:t>
            </w:r>
            <w:proofErr w:type="spellEnd"/>
            <w:proofErr w:type="gramEnd"/>
            <w:r w:rsidRPr="00CE6576">
              <w:rPr>
                <w:rFonts w:ascii="Times New Roman" w:hAnsi="Times New Roman"/>
                <w:sz w:val="20"/>
                <w:szCs w:val="20"/>
              </w:rPr>
              <w:t xml:space="preserve"> мясными породами, в сельскохозяйственных организациях, крестьянских (фермерских) хозяйствах, включая индивидуальных предпринимателей</w:t>
            </w:r>
          </w:p>
        </w:tc>
        <w:tc>
          <w:tcPr>
            <w:tcW w:w="1843"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 xml:space="preserve"> голов</w:t>
            </w:r>
          </w:p>
        </w:tc>
        <w:tc>
          <w:tcPr>
            <w:tcW w:w="1417"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6676</w:t>
            </w:r>
          </w:p>
        </w:tc>
        <w:tc>
          <w:tcPr>
            <w:tcW w:w="1418"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6830</w:t>
            </w:r>
          </w:p>
        </w:tc>
        <w:tc>
          <w:tcPr>
            <w:tcW w:w="1417"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6994</w:t>
            </w:r>
          </w:p>
        </w:tc>
        <w:tc>
          <w:tcPr>
            <w:tcW w:w="1276"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7189</w:t>
            </w:r>
          </w:p>
        </w:tc>
        <w:tc>
          <w:tcPr>
            <w:tcW w:w="1525" w:type="dxa"/>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7362</w:t>
            </w:r>
          </w:p>
        </w:tc>
      </w:tr>
      <w:tr w:rsidR="00BC2988" w:rsidRPr="00CE6576" w:rsidTr="00E212A9">
        <w:trPr>
          <w:cantSplit/>
          <w:trHeight w:val="137"/>
        </w:trPr>
        <w:tc>
          <w:tcPr>
            <w:tcW w:w="14765" w:type="dxa"/>
            <w:gridSpan w:val="15"/>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b/>
                <w:sz w:val="20"/>
                <w:szCs w:val="20"/>
              </w:rPr>
              <w:t>Подпрограмма 3</w:t>
            </w:r>
            <w:r w:rsidRPr="00CE6576">
              <w:rPr>
                <w:rFonts w:ascii="Times New Roman" w:hAnsi="Times New Roman"/>
                <w:sz w:val="20"/>
                <w:szCs w:val="20"/>
              </w:rPr>
              <w:t>.</w:t>
            </w:r>
            <w:r w:rsidRPr="00CE6576">
              <w:rPr>
                <w:rFonts w:ascii="Times New Roman" w:hAnsi="Times New Roman"/>
                <w:b/>
                <w:sz w:val="20"/>
                <w:szCs w:val="20"/>
              </w:rPr>
              <w:t xml:space="preserve"> «Отлов и содержание безнадзорных животных»</w:t>
            </w:r>
          </w:p>
        </w:tc>
      </w:tr>
      <w:tr w:rsidR="00BC2988" w:rsidRPr="00CE6576" w:rsidTr="00E212A9">
        <w:trPr>
          <w:cantSplit/>
          <w:trHeight w:val="608"/>
        </w:trPr>
        <w:tc>
          <w:tcPr>
            <w:tcW w:w="624" w:type="dxa"/>
            <w:gridSpan w:val="2"/>
            <w:vAlign w:val="center"/>
          </w:tcPr>
          <w:p w:rsidR="00BC2988" w:rsidRPr="00CE6576" w:rsidRDefault="00BC2988" w:rsidP="007F0A87">
            <w:pPr>
              <w:spacing w:after="0" w:line="240" w:lineRule="auto"/>
              <w:rPr>
                <w:rFonts w:ascii="Times New Roman" w:hAnsi="Times New Roman"/>
                <w:sz w:val="20"/>
                <w:szCs w:val="20"/>
              </w:rPr>
            </w:pPr>
            <w:r w:rsidRPr="00CE6576">
              <w:rPr>
                <w:rFonts w:ascii="Times New Roman" w:hAnsi="Times New Roman"/>
                <w:sz w:val="20"/>
                <w:szCs w:val="20"/>
              </w:rPr>
              <w:t xml:space="preserve">   9.</w:t>
            </w:r>
          </w:p>
        </w:tc>
        <w:tc>
          <w:tcPr>
            <w:tcW w:w="5245" w:type="dxa"/>
            <w:gridSpan w:val="2"/>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lang w:eastAsia="en-US"/>
              </w:rPr>
              <w:t>Количество отловленных безнадзорных животных</w:t>
            </w:r>
          </w:p>
        </w:tc>
        <w:tc>
          <w:tcPr>
            <w:tcW w:w="1843"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голов</w:t>
            </w:r>
          </w:p>
        </w:tc>
        <w:tc>
          <w:tcPr>
            <w:tcW w:w="1417"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0</w:t>
            </w:r>
          </w:p>
        </w:tc>
        <w:tc>
          <w:tcPr>
            <w:tcW w:w="1418"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0</w:t>
            </w:r>
          </w:p>
        </w:tc>
        <w:tc>
          <w:tcPr>
            <w:tcW w:w="1417"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0</w:t>
            </w:r>
          </w:p>
        </w:tc>
        <w:tc>
          <w:tcPr>
            <w:tcW w:w="1276"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0</w:t>
            </w:r>
          </w:p>
        </w:tc>
        <w:tc>
          <w:tcPr>
            <w:tcW w:w="1525" w:type="dxa"/>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0</w:t>
            </w:r>
          </w:p>
        </w:tc>
      </w:tr>
      <w:tr w:rsidR="00BC2988" w:rsidRPr="00CE6576" w:rsidTr="00E212A9">
        <w:trPr>
          <w:cantSplit/>
          <w:trHeight w:val="435"/>
        </w:trPr>
        <w:tc>
          <w:tcPr>
            <w:tcW w:w="14765" w:type="dxa"/>
            <w:gridSpan w:val="15"/>
          </w:tcPr>
          <w:p w:rsidR="00BC2988" w:rsidRPr="00CE6576" w:rsidRDefault="00BC2988" w:rsidP="007F0A87">
            <w:pPr>
              <w:spacing w:after="0" w:line="240" w:lineRule="auto"/>
              <w:jc w:val="center"/>
              <w:rPr>
                <w:rFonts w:ascii="Times New Roman" w:hAnsi="Times New Roman"/>
                <w:b/>
                <w:sz w:val="20"/>
                <w:szCs w:val="20"/>
              </w:rPr>
            </w:pPr>
            <w:r w:rsidRPr="00CE6576">
              <w:rPr>
                <w:rFonts w:ascii="Times New Roman" w:hAnsi="Times New Roman"/>
                <w:b/>
                <w:sz w:val="20"/>
                <w:szCs w:val="20"/>
              </w:rPr>
              <w:t xml:space="preserve">Подпрограмма 4.«Устойчивое развитие сельских территорий </w:t>
            </w:r>
            <w:proofErr w:type="spellStart"/>
            <w:r w:rsidRPr="00CE6576">
              <w:rPr>
                <w:rFonts w:ascii="Times New Roman" w:hAnsi="Times New Roman"/>
                <w:b/>
                <w:sz w:val="20"/>
                <w:szCs w:val="20"/>
              </w:rPr>
              <w:t>Соль-Илецкого</w:t>
            </w:r>
            <w:proofErr w:type="spellEnd"/>
            <w:r w:rsidRPr="00CE6576">
              <w:rPr>
                <w:rFonts w:ascii="Times New Roman" w:hAnsi="Times New Roman"/>
                <w:b/>
                <w:sz w:val="20"/>
                <w:szCs w:val="20"/>
              </w:rPr>
              <w:t xml:space="preserve"> городского округа Оренбургской области на 2016-2020 годы»</w:t>
            </w:r>
          </w:p>
        </w:tc>
      </w:tr>
      <w:tr w:rsidR="00BC2988" w:rsidRPr="00CE6576" w:rsidTr="00E212A9">
        <w:trPr>
          <w:cantSplit/>
          <w:trHeight w:val="680"/>
        </w:trPr>
        <w:tc>
          <w:tcPr>
            <w:tcW w:w="624" w:type="dxa"/>
            <w:gridSpan w:val="2"/>
            <w:vAlign w:val="center"/>
          </w:tcPr>
          <w:p w:rsidR="00BC2988" w:rsidRPr="00CE6576" w:rsidRDefault="00BC2988" w:rsidP="007F0A87">
            <w:pPr>
              <w:spacing w:after="0" w:line="240" w:lineRule="auto"/>
              <w:rPr>
                <w:rFonts w:ascii="Times New Roman" w:hAnsi="Times New Roman"/>
                <w:sz w:val="20"/>
                <w:szCs w:val="20"/>
              </w:rPr>
            </w:pPr>
            <w:r w:rsidRPr="00CE6576">
              <w:rPr>
                <w:rFonts w:ascii="Times New Roman" w:hAnsi="Times New Roman"/>
                <w:sz w:val="20"/>
                <w:szCs w:val="20"/>
              </w:rPr>
              <w:t xml:space="preserve">  10.</w:t>
            </w:r>
          </w:p>
        </w:tc>
        <w:tc>
          <w:tcPr>
            <w:tcW w:w="5245" w:type="dxa"/>
            <w:gridSpan w:val="2"/>
            <w:vAlign w:val="center"/>
          </w:tcPr>
          <w:p w:rsidR="00BC2988" w:rsidRPr="00CE6576" w:rsidRDefault="00BC2988" w:rsidP="007F0A87">
            <w:pPr>
              <w:spacing w:after="0" w:line="240" w:lineRule="auto"/>
              <w:rPr>
                <w:rFonts w:ascii="Times New Roman" w:hAnsi="Times New Roman"/>
                <w:sz w:val="20"/>
                <w:szCs w:val="20"/>
              </w:rPr>
            </w:pPr>
            <w:r w:rsidRPr="00CE6576">
              <w:rPr>
                <w:rFonts w:ascii="Times New Roman" w:hAnsi="Times New Roman"/>
                <w:sz w:val="20"/>
                <w:szCs w:val="20"/>
              </w:rPr>
              <w:t xml:space="preserve">Ввод в эксплуатацию сетей водоснабжения в сельских населённых пунктах  </w:t>
            </w:r>
            <w:proofErr w:type="spellStart"/>
            <w:r w:rsidRPr="00CE6576">
              <w:rPr>
                <w:rFonts w:ascii="Times New Roman" w:hAnsi="Times New Roman"/>
                <w:sz w:val="20"/>
                <w:szCs w:val="20"/>
              </w:rPr>
              <w:t>Соль-Илецкого</w:t>
            </w:r>
            <w:proofErr w:type="spellEnd"/>
            <w:r w:rsidRPr="00CE6576">
              <w:rPr>
                <w:rFonts w:ascii="Times New Roman" w:hAnsi="Times New Roman"/>
                <w:sz w:val="20"/>
                <w:szCs w:val="20"/>
              </w:rPr>
              <w:t xml:space="preserve"> городского округа</w:t>
            </w:r>
          </w:p>
        </w:tc>
        <w:tc>
          <w:tcPr>
            <w:tcW w:w="1843"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км</w:t>
            </w:r>
          </w:p>
        </w:tc>
        <w:tc>
          <w:tcPr>
            <w:tcW w:w="1417"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0</w:t>
            </w:r>
          </w:p>
        </w:tc>
        <w:tc>
          <w:tcPr>
            <w:tcW w:w="1418"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0</w:t>
            </w:r>
          </w:p>
        </w:tc>
        <w:tc>
          <w:tcPr>
            <w:tcW w:w="1417"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0</w:t>
            </w:r>
          </w:p>
        </w:tc>
        <w:tc>
          <w:tcPr>
            <w:tcW w:w="1276"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0</w:t>
            </w:r>
          </w:p>
        </w:tc>
        <w:tc>
          <w:tcPr>
            <w:tcW w:w="1525" w:type="dxa"/>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23,0</w:t>
            </w:r>
          </w:p>
        </w:tc>
      </w:tr>
      <w:tr w:rsidR="00BC2988" w:rsidRPr="00CE6576" w:rsidTr="00E212A9">
        <w:trPr>
          <w:cantSplit/>
          <w:trHeight w:val="413"/>
        </w:trPr>
        <w:tc>
          <w:tcPr>
            <w:tcW w:w="624" w:type="dxa"/>
            <w:gridSpan w:val="2"/>
            <w:vAlign w:val="center"/>
          </w:tcPr>
          <w:p w:rsidR="00BC2988" w:rsidRPr="00CE6576" w:rsidRDefault="00BC2988" w:rsidP="007F0A87">
            <w:pPr>
              <w:spacing w:after="0" w:line="240" w:lineRule="auto"/>
              <w:rPr>
                <w:rFonts w:ascii="Times New Roman" w:hAnsi="Times New Roman"/>
                <w:sz w:val="20"/>
                <w:szCs w:val="20"/>
              </w:rPr>
            </w:pPr>
            <w:r w:rsidRPr="00CE6576">
              <w:rPr>
                <w:rFonts w:ascii="Times New Roman" w:hAnsi="Times New Roman"/>
                <w:sz w:val="20"/>
                <w:szCs w:val="20"/>
              </w:rPr>
              <w:t xml:space="preserve">  11.</w:t>
            </w:r>
          </w:p>
        </w:tc>
        <w:tc>
          <w:tcPr>
            <w:tcW w:w="5245" w:type="dxa"/>
            <w:gridSpan w:val="2"/>
          </w:tcPr>
          <w:p w:rsidR="00BC2988" w:rsidRPr="00CE6576" w:rsidRDefault="00BC2988" w:rsidP="007F0A87">
            <w:pPr>
              <w:spacing w:after="0" w:line="240" w:lineRule="auto"/>
              <w:rPr>
                <w:rFonts w:ascii="Times New Roman" w:hAnsi="Times New Roman"/>
                <w:sz w:val="20"/>
                <w:szCs w:val="20"/>
              </w:rPr>
            </w:pPr>
            <w:r w:rsidRPr="00CE6576">
              <w:rPr>
                <w:rFonts w:ascii="Times New Roman" w:hAnsi="Times New Roman"/>
                <w:sz w:val="20"/>
                <w:szCs w:val="20"/>
              </w:rPr>
              <w:t>Ввод в действие локальных водопроводов в сельской местности</w:t>
            </w:r>
          </w:p>
        </w:tc>
        <w:tc>
          <w:tcPr>
            <w:tcW w:w="1843"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км</w:t>
            </w:r>
          </w:p>
        </w:tc>
        <w:tc>
          <w:tcPr>
            <w:tcW w:w="1417"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0</w:t>
            </w:r>
          </w:p>
        </w:tc>
        <w:tc>
          <w:tcPr>
            <w:tcW w:w="1418"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0</w:t>
            </w:r>
          </w:p>
        </w:tc>
        <w:tc>
          <w:tcPr>
            <w:tcW w:w="1417"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0</w:t>
            </w:r>
          </w:p>
        </w:tc>
        <w:tc>
          <w:tcPr>
            <w:tcW w:w="1276"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0</w:t>
            </w:r>
          </w:p>
        </w:tc>
        <w:tc>
          <w:tcPr>
            <w:tcW w:w="1525" w:type="dxa"/>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0</w:t>
            </w:r>
          </w:p>
        </w:tc>
      </w:tr>
      <w:tr w:rsidR="00BC2988" w:rsidRPr="00CE6576" w:rsidTr="00E212A9">
        <w:trPr>
          <w:cantSplit/>
          <w:trHeight w:val="413"/>
        </w:trPr>
        <w:tc>
          <w:tcPr>
            <w:tcW w:w="14765" w:type="dxa"/>
            <w:gridSpan w:val="15"/>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b/>
                <w:sz w:val="20"/>
                <w:szCs w:val="20"/>
              </w:rPr>
              <w:t>Подпрограмма 5. «Обеспечение реализации Программы</w:t>
            </w:r>
            <w:r w:rsidRPr="00CE6576">
              <w:rPr>
                <w:rFonts w:ascii="Times New Roman" w:hAnsi="Times New Roman"/>
                <w:b/>
                <w:bCs/>
                <w:sz w:val="20"/>
                <w:szCs w:val="20"/>
              </w:rPr>
              <w:t>»</w:t>
            </w:r>
          </w:p>
        </w:tc>
      </w:tr>
      <w:tr w:rsidR="00BC2988" w:rsidRPr="00CE6576" w:rsidTr="00E212A9">
        <w:trPr>
          <w:cantSplit/>
          <w:trHeight w:val="413"/>
        </w:trPr>
        <w:tc>
          <w:tcPr>
            <w:tcW w:w="624" w:type="dxa"/>
            <w:gridSpan w:val="2"/>
            <w:vAlign w:val="center"/>
          </w:tcPr>
          <w:p w:rsidR="00BC2988" w:rsidRPr="00CE6576" w:rsidRDefault="00BC2988" w:rsidP="007F0A87">
            <w:pPr>
              <w:spacing w:after="0" w:line="240" w:lineRule="auto"/>
              <w:rPr>
                <w:rFonts w:ascii="Times New Roman" w:hAnsi="Times New Roman"/>
                <w:sz w:val="20"/>
                <w:szCs w:val="20"/>
              </w:rPr>
            </w:pPr>
            <w:r w:rsidRPr="00CE6576">
              <w:rPr>
                <w:rFonts w:ascii="Times New Roman" w:hAnsi="Times New Roman"/>
                <w:sz w:val="20"/>
                <w:szCs w:val="20"/>
              </w:rPr>
              <w:t xml:space="preserve">  12.</w:t>
            </w:r>
          </w:p>
          <w:p w:rsidR="00BC2988" w:rsidRPr="00CE6576" w:rsidRDefault="00BC2988" w:rsidP="007F0A87">
            <w:pPr>
              <w:spacing w:after="0" w:line="240" w:lineRule="auto"/>
              <w:jc w:val="center"/>
              <w:rPr>
                <w:rFonts w:ascii="Times New Roman" w:hAnsi="Times New Roman"/>
                <w:sz w:val="20"/>
                <w:szCs w:val="20"/>
              </w:rPr>
            </w:pPr>
          </w:p>
        </w:tc>
        <w:tc>
          <w:tcPr>
            <w:tcW w:w="5245" w:type="dxa"/>
            <w:gridSpan w:val="2"/>
          </w:tcPr>
          <w:p w:rsidR="00BC2988" w:rsidRPr="00CE6576" w:rsidRDefault="00BC2988" w:rsidP="007F0A87">
            <w:pPr>
              <w:spacing w:after="0" w:line="240" w:lineRule="auto"/>
              <w:rPr>
                <w:rFonts w:ascii="Times New Roman" w:hAnsi="Times New Roman"/>
                <w:sz w:val="20"/>
                <w:szCs w:val="20"/>
              </w:rPr>
            </w:pPr>
            <w:r w:rsidRPr="00CE6576">
              <w:rPr>
                <w:rFonts w:ascii="Times New Roman" w:hAnsi="Times New Roman"/>
                <w:sz w:val="20"/>
                <w:szCs w:val="20"/>
              </w:rPr>
              <w:t>Рентабельность сельскохозяйственных предприятий (с учётом субсидий)</w:t>
            </w:r>
          </w:p>
        </w:tc>
        <w:tc>
          <w:tcPr>
            <w:tcW w:w="1843"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процентов</w:t>
            </w:r>
          </w:p>
        </w:tc>
        <w:tc>
          <w:tcPr>
            <w:tcW w:w="1417"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11</w:t>
            </w:r>
          </w:p>
        </w:tc>
        <w:tc>
          <w:tcPr>
            <w:tcW w:w="1418"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12</w:t>
            </w:r>
          </w:p>
        </w:tc>
        <w:tc>
          <w:tcPr>
            <w:tcW w:w="1417"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12</w:t>
            </w:r>
          </w:p>
        </w:tc>
        <w:tc>
          <w:tcPr>
            <w:tcW w:w="1276" w:type="dxa"/>
            <w:gridSpan w:val="2"/>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14</w:t>
            </w:r>
          </w:p>
        </w:tc>
        <w:tc>
          <w:tcPr>
            <w:tcW w:w="1525" w:type="dxa"/>
            <w:noWrap/>
            <w:vAlign w:val="center"/>
          </w:tcPr>
          <w:p w:rsidR="00BC2988" w:rsidRPr="00CE6576" w:rsidRDefault="00BC2988" w:rsidP="007F0A87">
            <w:pPr>
              <w:spacing w:after="0" w:line="240" w:lineRule="auto"/>
              <w:jc w:val="center"/>
              <w:rPr>
                <w:rFonts w:ascii="Times New Roman" w:hAnsi="Times New Roman"/>
                <w:sz w:val="20"/>
                <w:szCs w:val="20"/>
              </w:rPr>
            </w:pPr>
            <w:r w:rsidRPr="00CE6576">
              <w:rPr>
                <w:rFonts w:ascii="Times New Roman" w:hAnsi="Times New Roman"/>
                <w:sz w:val="20"/>
                <w:szCs w:val="20"/>
              </w:rPr>
              <w:t>15</w:t>
            </w:r>
          </w:p>
        </w:tc>
      </w:tr>
    </w:tbl>
    <w:p w:rsidR="00BC2988" w:rsidRPr="00CE6576" w:rsidRDefault="00BC2988" w:rsidP="00FB3D9B">
      <w:pPr>
        <w:tabs>
          <w:tab w:val="left" w:pos="1305"/>
        </w:tabs>
        <w:jc w:val="right"/>
      </w:pPr>
    </w:p>
    <w:p w:rsidR="00BC2988" w:rsidRPr="00CE6576" w:rsidRDefault="00BC2988" w:rsidP="00FB3D9B">
      <w:pPr>
        <w:tabs>
          <w:tab w:val="left" w:pos="1305"/>
        </w:tabs>
        <w:jc w:val="right"/>
      </w:pPr>
    </w:p>
    <w:p w:rsidR="00BC2988" w:rsidRPr="00CE6576" w:rsidRDefault="00BC2988" w:rsidP="00FB3D9B">
      <w:pPr>
        <w:tabs>
          <w:tab w:val="left" w:pos="1305"/>
        </w:tabs>
        <w:jc w:val="right"/>
      </w:pPr>
    </w:p>
    <w:p w:rsidR="00BC2988" w:rsidRPr="00CE6576" w:rsidRDefault="00BC2988" w:rsidP="00FB3D9B">
      <w:pPr>
        <w:tabs>
          <w:tab w:val="left" w:pos="1305"/>
        </w:tabs>
        <w:jc w:val="right"/>
      </w:pPr>
    </w:p>
    <w:p w:rsidR="00BC2988" w:rsidRPr="00CE6576" w:rsidRDefault="00BC2988" w:rsidP="00FB3D9B">
      <w:pPr>
        <w:tabs>
          <w:tab w:val="left" w:pos="1305"/>
        </w:tabs>
        <w:jc w:val="right"/>
      </w:pPr>
    </w:p>
    <w:p w:rsidR="00BC2988" w:rsidRPr="00CE6576" w:rsidRDefault="00BC2988" w:rsidP="00FB3D9B">
      <w:pPr>
        <w:tabs>
          <w:tab w:val="left" w:pos="1305"/>
        </w:tabs>
        <w:jc w:val="right"/>
      </w:pPr>
    </w:p>
    <w:p w:rsidR="00BC2988" w:rsidRPr="00CE6576" w:rsidRDefault="00BC2988" w:rsidP="00CF218B">
      <w:pPr>
        <w:pStyle w:val="ConsPlusNormal"/>
        <w:jc w:val="right"/>
        <w:rPr>
          <w:rFonts w:ascii="Times New Roman" w:hAnsi="Times New Roman" w:cs="Times New Roman"/>
          <w:szCs w:val="22"/>
          <w:lang w:val="ru-RU"/>
        </w:rPr>
      </w:pPr>
      <w:r w:rsidRPr="00CE6576">
        <w:rPr>
          <w:rFonts w:ascii="Times New Roman" w:hAnsi="Times New Roman" w:cs="Times New Roman"/>
          <w:szCs w:val="22"/>
          <w:lang w:val="ru-RU"/>
        </w:rPr>
        <w:lastRenderedPageBreak/>
        <w:t>Приложение 2</w:t>
      </w:r>
    </w:p>
    <w:p w:rsidR="00BC2988" w:rsidRPr="00CE6576" w:rsidRDefault="00BC2988" w:rsidP="00CF218B">
      <w:pPr>
        <w:pStyle w:val="a3"/>
        <w:jc w:val="right"/>
        <w:rPr>
          <w:rFonts w:ascii="Times New Roman" w:hAnsi="Times New Roman"/>
        </w:rPr>
      </w:pPr>
      <w:r w:rsidRPr="00CE6576">
        <w:rPr>
          <w:rFonts w:ascii="Times New Roman" w:hAnsi="Times New Roman"/>
        </w:rPr>
        <w:t>к муниципальной программе</w:t>
      </w:r>
    </w:p>
    <w:p w:rsidR="00BC2988" w:rsidRPr="00CE6576" w:rsidRDefault="00BC2988" w:rsidP="00CF218B">
      <w:pPr>
        <w:pStyle w:val="a3"/>
        <w:jc w:val="right"/>
        <w:rPr>
          <w:rFonts w:ascii="Times New Roman" w:hAnsi="Times New Roman"/>
        </w:rPr>
      </w:pPr>
      <w:r w:rsidRPr="00CE6576">
        <w:rPr>
          <w:rFonts w:ascii="Times New Roman" w:hAnsi="Times New Roman"/>
        </w:rPr>
        <w:t>«Развитие сельского хозяйства и</w:t>
      </w:r>
    </w:p>
    <w:p w:rsidR="00BC2988" w:rsidRPr="00CE6576" w:rsidRDefault="00BC2988" w:rsidP="00CF218B">
      <w:pPr>
        <w:pStyle w:val="a3"/>
        <w:jc w:val="right"/>
        <w:rPr>
          <w:rFonts w:ascii="Times New Roman" w:hAnsi="Times New Roman"/>
        </w:rPr>
      </w:pPr>
      <w:r w:rsidRPr="00CE6576">
        <w:rPr>
          <w:rFonts w:ascii="Times New Roman" w:hAnsi="Times New Roman"/>
        </w:rPr>
        <w:t xml:space="preserve">регулирование рынков </w:t>
      </w:r>
      <w:proofErr w:type="gramStart"/>
      <w:r w:rsidRPr="00CE6576">
        <w:rPr>
          <w:rFonts w:ascii="Times New Roman" w:hAnsi="Times New Roman"/>
        </w:rPr>
        <w:t>сельскохозяйственной</w:t>
      </w:r>
      <w:proofErr w:type="gramEnd"/>
    </w:p>
    <w:p w:rsidR="00BC2988" w:rsidRPr="00CE6576" w:rsidRDefault="00BC2988" w:rsidP="00CF218B">
      <w:pPr>
        <w:pStyle w:val="a3"/>
        <w:jc w:val="right"/>
        <w:rPr>
          <w:rFonts w:ascii="Times New Roman" w:hAnsi="Times New Roman"/>
        </w:rPr>
      </w:pPr>
      <w:r w:rsidRPr="00CE6576">
        <w:rPr>
          <w:rFonts w:ascii="Times New Roman" w:hAnsi="Times New Roman"/>
        </w:rPr>
        <w:t xml:space="preserve">продукции, сырья и продовольствия </w:t>
      </w:r>
    </w:p>
    <w:p w:rsidR="00BC2988" w:rsidRPr="00CE6576" w:rsidRDefault="00BC2988" w:rsidP="00CF218B">
      <w:pPr>
        <w:pStyle w:val="a3"/>
        <w:jc w:val="right"/>
        <w:rPr>
          <w:rFonts w:ascii="Times New Roman" w:hAnsi="Times New Roman"/>
        </w:rPr>
      </w:pPr>
      <w:proofErr w:type="spellStart"/>
      <w:r w:rsidRPr="00CE6576">
        <w:rPr>
          <w:rFonts w:ascii="Times New Roman" w:hAnsi="Times New Roman"/>
        </w:rPr>
        <w:t>Соль-Илецкого</w:t>
      </w:r>
      <w:proofErr w:type="spellEnd"/>
      <w:r w:rsidRPr="00CE6576">
        <w:rPr>
          <w:rFonts w:ascii="Times New Roman" w:hAnsi="Times New Roman"/>
        </w:rPr>
        <w:t xml:space="preserve"> городского округа»   </w:t>
      </w:r>
    </w:p>
    <w:p w:rsidR="00BC2988" w:rsidRPr="00CE6576" w:rsidRDefault="00BC2988" w:rsidP="00CF218B">
      <w:pPr>
        <w:pStyle w:val="ConsPlusNormal"/>
        <w:jc w:val="right"/>
        <w:rPr>
          <w:rFonts w:ascii="Times New Roman" w:hAnsi="Times New Roman" w:cs="Times New Roman"/>
          <w:szCs w:val="22"/>
          <w:lang w:val="ru-RU"/>
        </w:rPr>
      </w:pPr>
      <w:r w:rsidRPr="00CE6576">
        <w:rPr>
          <w:rFonts w:ascii="Times New Roman" w:hAnsi="Times New Roman" w:cs="Times New Roman"/>
          <w:szCs w:val="22"/>
          <w:lang w:val="ru-RU"/>
        </w:rPr>
        <w:t>на 2016-2020 годы</w:t>
      </w:r>
    </w:p>
    <w:p w:rsidR="00BC2988" w:rsidRPr="00CE6576" w:rsidRDefault="00BC2988" w:rsidP="00CF218B">
      <w:pPr>
        <w:pStyle w:val="ConsPlusNormal"/>
        <w:jc w:val="right"/>
        <w:rPr>
          <w:rFonts w:ascii="Times New Roman" w:hAnsi="Times New Roman" w:cs="Times New Roman"/>
          <w:szCs w:val="22"/>
          <w:lang w:val="ru-RU"/>
        </w:rPr>
      </w:pPr>
    </w:p>
    <w:p w:rsidR="00BC2988" w:rsidRPr="00CE6576" w:rsidRDefault="00BC2988" w:rsidP="00CF218B">
      <w:pPr>
        <w:pStyle w:val="ConsPlusNormal"/>
        <w:jc w:val="center"/>
        <w:rPr>
          <w:rFonts w:ascii="Times New Roman" w:hAnsi="Times New Roman" w:cs="Times New Roman"/>
          <w:szCs w:val="22"/>
          <w:lang w:val="ru-RU"/>
        </w:rPr>
      </w:pPr>
      <w:bookmarkStart w:id="7" w:name="P288"/>
      <w:bookmarkEnd w:id="7"/>
      <w:r w:rsidRPr="00CE6576">
        <w:rPr>
          <w:rFonts w:ascii="Times New Roman" w:hAnsi="Times New Roman" w:cs="Times New Roman"/>
          <w:szCs w:val="22"/>
          <w:lang w:val="ru-RU"/>
        </w:rPr>
        <w:t>Перечень</w:t>
      </w:r>
    </w:p>
    <w:p w:rsidR="00BC2988" w:rsidRPr="00CE6576" w:rsidRDefault="00BC2988" w:rsidP="007F0A87">
      <w:pPr>
        <w:pStyle w:val="ConsPlusNormal"/>
        <w:jc w:val="center"/>
        <w:rPr>
          <w:rFonts w:ascii="Times New Roman" w:hAnsi="Times New Roman" w:cs="Times New Roman"/>
          <w:szCs w:val="22"/>
          <w:lang w:val="ru-RU"/>
        </w:rPr>
      </w:pPr>
      <w:r w:rsidRPr="00CE6576">
        <w:rPr>
          <w:rFonts w:ascii="Times New Roman" w:hAnsi="Times New Roman" w:cs="Times New Roman"/>
          <w:szCs w:val="22"/>
          <w:lang w:val="ru-RU"/>
        </w:rPr>
        <w:t xml:space="preserve">основных мероприятий муниципальной программы  </w:t>
      </w:r>
      <w:r w:rsidRPr="00CE6576">
        <w:rPr>
          <w:rFonts w:ascii="Times New Roman" w:hAnsi="Times New Roman" w:cs="Times New Roman"/>
          <w:spacing w:val="-1"/>
          <w:szCs w:val="22"/>
          <w:lang w:val="ru-RU"/>
        </w:rPr>
        <w:t xml:space="preserve">«Развитие сельского хозяйства и регулирование рынков </w:t>
      </w:r>
    </w:p>
    <w:p w:rsidR="00BC2988" w:rsidRPr="00CE6576" w:rsidRDefault="00BC2988" w:rsidP="007F0A87">
      <w:pPr>
        <w:pStyle w:val="ConsPlusNormal"/>
        <w:jc w:val="center"/>
        <w:rPr>
          <w:rFonts w:ascii="Times New Roman" w:hAnsi="Times New Roman" w:cs="Times New Roman"/>
          <w:szCs w:val="22"/>
          <w:lang w:val="ru-RU"/>
        </w:rPr>
      </w:pPr>
      <w:r w:rsidRPr="00CE6576">
        <w:rPr>
          <w:rFonts w:ascii="Times New Roman" w:hAnsi="Times New Roman" w:cs="Times New Roman"/>
          <w:szCs w:val="22"/>
          <w:lang w:val="ru-RU"/>
        </w:rPr>
        <w:t xml:space="preserve">сельскохозяйственной  продукции, сырья и продовольствия </w:t>
      </w:r>
      <w:proofErr w:type="spellStart"/>
      <w:r w:rsidRPr="00CE6576">
        <w:rPr>
          <w:rFonts w:ascii="Times New Roman" w:hAnsi="Times New Roman" w:cs="Times New Roman"/>
          <w:szCs w:val="22"/>
          <w:lang w:val="ru-RU"/>
        </w:rPr>
        <w:t>Соль-Илецкого</w:t>
      </w:r>
      <w:proofErr w:type="spellEnd"/>
      <w:r w:rsidRPr="00CE6576">
        <w:rPr>
          <w:rFonts w:ascii="Times New Roman" w:hAnsi="Times New Roman" w:cs="Times New Roman"/>
          <w:szCs w:val="22"/>
          <w:lang w:val="ru-RU"/>
        </w:rPr>
        <w:t xml:space="preserve"> городского округа» </w:t>
      </w:r>
    </w:p>
    <w:p w:rsidR="00BC2988" w:rsidRPr="00CE6576" w:rsidRDefault="00BC2988" w:rsidP="007F0A87">
      <w:pPr>
        <w:pStyle w:val="ConsPlusNormal"/>
        <w:jc w:val="center"/>
        <w:rPr>
          <w:rFonts w:ascii="Times New Roman" w:hAnsi="Times New Roman" w:cs="Times New Roman"/>
          <w:szCs w:val="22"/>
          <w:lang w:val="ru-RU"/>
        </w:rPr>
      </w:pPr>
      <w:r w:rsidRPr="00CE6576">
        <w:rPr>
          <w:rFonts w:ascii="Times New Roman" w:hAnsi="Times New Roman" w:cs="Times New Roman"/>
          <w:szCs w:val="22"/>
          <w:lang w:val="ru-RU"/>
        </w:rPr>
        <w:t>на 2016 – 2020 годы  и их значениях</w:t>
      </w:r>
    </w:p>
    <w:p w:rsidR="00BC2988" w:rsidRPr="00CE6576" w:rsidRDefault="00BC2988" w:rsidP="00CF218B">
      <w:pPr>
        <w:pStyle w:val="ConsPlusNormal"/>
        <w:jc w:val="both"/>
        <w:rPr>
          <w:rFonts w:ascii="Times New Roman" w:hAnsi="Times New Roman" w:cs="Times New Roman"/>
          <w:szCs w:val="22"/>
          <w:lang w:val="ru-RU"/>
        </w:rPr>
      </w:pPr>
    </w:p>
    <w:tbl>
      <w:tblPr>
        <w:tblW w:w="1521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61"/>
        <w:gridCol w:w="63"/>
        <w:gridCol w:w="2836"/>
        <w:gridCol w:w="291"/>
        <w:gridCol w:w="1552"/>
        <w:gridCol w:w="209"/>
        <w:gridCol w:w="74"/>
        <w:gridCol w:w="1356"/>
        <w:gridCol w:w="1540"/>
        <w:gridCol w:w="2530"/>
        <w:gridCol w:w="2200"/>
        <w:gridCol w:w="56"/>
        <w:gridCol w:w="2098"/>
        <w:gridCol w:w="46"/>
      </w:tblGrid>
      <w:tr w:rsidR="00BC2988" w:rsidRPr="00CE6576" w:rsidTr="00E212A9">
        <w:trPr>
          <w:gridAfter w:val="1"/>
          <w:wAfter w:w="46" w:type="dxa"/>
        </w:trPr>
        <w:tc>
          <w:tcPr>
            <w:tcW w:w="425" w:type="dxa"/>
            <w:gridSpan w:val="2"/>
            <w:vMerge w:val="restart"/>
          </w:tcPr>
          <w:p w:rsidR="00BC2988" w:rsidRPr="00CE6576" w:rsidRDefault="00BC2988" w:rsidP="008D0BCB">
            <w:pPr>
              <w:pStyle w:val="ConsPlusNormal"/>
              <w:ind w:hanging="62"/>
              <w:jc w:val="center"/>
              <w:rPr>
                <w:rFonts w:ascii="Times New Roman" w:hAnsi="Times New Roman" w:cs="Times New Roman"/>
                <w:szCs w:val="22"/>
              </w:rPr>
            </w:pPr>
            <w:r w:rsidRPr="00CE6576">
              <w:rPr>
                <w:rFonts w:ascii="Times New Roman" w:hAnsi="Times New Roman" w:cs="Times New Roman"/>
                <w:szCs w:val="22"/>
              </w:rPr>
              <w:t>N п/п</w:t>
            </w:r>
          </w:p>
        </w:tc>
        <w:tc>
          <w:tcPr>
            <w:tcW w:w="2835" w:type="dxa"/>
            <w:vMerge w:val="restart"/>
          </w:tcPr>
          <w:p w:rsidR="00BC2988" w:rsidRPr="00CE6576" w:rsidRDefault="00BC2988" w:rsidP="008D0BCB">
            <w:pPr>
              <w:pStyle w:val="ConsPlusNormal"/>
              <w:rPr>
                <w:rFonts w:ascii="Times New Roman" w:hAnsi="Times New Roman" w:cs="Times New Roman"/>
                <w:szCs w:val="22"/>
                <w:lang w:val="ru-RU"/>
              </w:rPr>
            </w:pPr>
            <w:r w:rsidRPr="00CE6576">
              <w:rPr>
                <w:rFonts w:ascii="Times New Roman" w:hAnsi="Times New Roman" w:cs="Times New Roman"/>
                <w:szCs w:val="22"/>
                <w:lang w:val="ru-RU"/>
              </w:rPr>
              <w:t>Номер и наименование ведомственной целевой программы, основного мероприятия</w:t>
            </w:r>
          </w:p>
        </w:tc>
        <w:tc>
          <w:tcPr>
            <w:tcW w:w="2052" w:type="dxa"/>
            <w:gridSpan w:val="3"/>
            <w:vMerge w:val="restart"/>
          </w:tcPr>
          <w:p w:rsidR="00BC2988" w:rsidRPr="00CE6576" w:rsidRDefault="00BC2988" w:rsidP="007F0A87">
            <w:pPr>
              <w:pStyle w:val="ConsPlusNormal"/>
              <w:ind w:firstLine="0"/>
              <w:rPr>
                <w:rFonts w:ascii="Times New Roman" w:hAnsi="Times New Roman" w:cs="Times New Roman"/>
                <w:szCs w:val="22"/>
              </w:rPr>
            </w:pPr>
            <w:proofErr w:type="spellStart"/>
            <w:r w:rsidRPr="00CE6576">
              <w:rPr>
                <w:rFonts w:ascii="Times New Roman" w:hAnsi="Times New Roman" w:cs="Times New Roman"/>
                <w:szCs w:val="22"/>
              </w:rPr>
              <w:t>Ответственный</w:t>
            </w:r>
            <w:proofErr w:type="spellEnd"/>
            <w:r w:rsidRPr="00CE6576">
              <w:rPr>
                <w:rFonts w:ascii="Times New Roman" w:hAnsi="Times New Roman" w:cs="Times New Roman"/>
                <w:szCs w:val="22"/>
              </w:rPr>
              <w:t xml:space="preserve"> </w:t>
            </w:r>
            <w:proofErr w:type="spellStart"/>
            <w:r w:rsidRPr="00CE6576">
              <w:rPr>
                <w:rFonts w:ascii="Times New Roman" w:hAnsi="Times New Roman" w:cs="Times New Roman"/>
                <w:szCs w:val="22"/>
              </w:rPr>
              <w:t>исполнитель</w:t>
            </w:r>
            <w:proofErr w:type="spellEnd"/>
          </w:p>
        </w:tc>
        <w:tc>
          <w:tcPr>
            <w:tcW w:w="2970" w:type="dxa"/>
            <w:gridSpan w:val="3"/>
          </w:tcPr>
          <w:p w:rsidR="00BC2988" w:rsidRPr="00CE6576" w:rsidRDefault="00BC2988" w:rsidP="008D0BCB">
            <w:pPr>
              <w:pStyle w:val="ConsPlusNormal"/>
              <w:jc w:val="center"/>
              <w:rPr>
                <w:rFonts w:ascii="Times New Roman" w:hAnsi="Times New Roman" w:cs="Times New Roman"/>
                <w:szCs w:val="22"/>
              </w:rPr>
            </w:pPr>
            <w:proofErr w:type="spellStart"/>
            <w:r w:rsidRPr="00CE6576">
              <w:rPr>
                <w:rFonts w:ascii="Times New Roman" w:hAnsi="Times New Roman" w:cs="Times New Roman"/>
                <w:szCs w:val="22"/>
              </w:rPr>
              <w:t>Срок</w:t>
            </w:r>
            <w:proofErr w:type="spellEnd"/>
          </w:p>
        </w:tc>
        <w:tc>
          <w:tcPr>
            <w:tcW w:w="2530" w:type="dxa"/>
            <w:vMerge w:val="restart"/>
          </w:tcPr>
          <w:p w:rsidR="00BC2988" w:rsidRPr="00CE6576" w:rsidRDefault="00BC2988" w:rsidP="008D0BCB">
            <w:pPr>
              <w:pStyle w:val="ConsPlusNormal"/>
              <w:rPr>
                <w:rFonts w:ascii="Times New Roman" w:hAnsi="Times New Roman" w:cs="Times New Roman"/>
                <w:szCs w:val="22"/>
                <w:lang w:val="ru-RU"/>
              </w:rPr>
            </w:pPr>
            <w:r w:rsidRPr="00CE6576">
              <w:rPr>
                <w:rFonts w:ascii="Times New Roman" w:hAnsi="Times New Roman" w:cs="Times New Roman"/>
                <w:szCs w:val="22"/>
                <w:lang w:val="ru-RU"/>
              </w:rPr>
              <w:t>Ожидаемый конечный результат (краткое описание)</w:t>
            </w:r>
          </w:p>
        </w:tc>
        <w:tc>
          <w:tcPr>
            <w:tcW w:w="2256" w:type="dxa"/>
            <w:gridSpan w:val="2"/>
            <w:vMerge w:val="restart"/>
          </w:tcPr>
          <w:p w:rsidR="00BC2988" w:rsidRPr="00CE6576" w:rsidRDefault="00BC2988" w:rsidP="008D0BCB">
            <w:pPr>
              <w:pStyle w:val="ConsPlusNormal"/>
              <w:rPr>
                <w:rFonts w:ascii="Times New Roman" w:hAnsi="Times New Roman" w:cs="Times New Roman"/>
                <w:szCs w:val="22"/>
                <w:lang w:val="ru-RU"/>
              </w:rPr>
            </w:pPr>
            <w:r w:rsidRPr="00CE6576">
              <w:rPr>
                <w:rFonts w:ascii="Times New Roman" w:hAnsi="Times New Roman" w:cs="Times New Roman"/>
                <w:szCs w:val="22"/>
                <w:lang w:val="ru-RU"/>
              </w:rPr>
              <w:t xml:space="preserve">Последствия </w:t>
            </w:r>
            <w:proofErr w:type="spellStart"/>
            <w:r w:rsidRPr="00CE6576">
              <w:rPr>
                <w:rFonts w:ascii="Times New Roman" w:hAnsi="Times New Roman" w:cs="Times New Roman"/>
                <w:szCs w:val="22"/>
                <w:lang w:val="ru-RU"/>
              </w:rPr>
              <w:t>нереализации</w:t>
            </w:r>
            <w:proofErr w:type="spellEnd"/>
            <w:r w:rsidRPr="00CE6576">
              <w:rPr>
                <w:rFonts w:ascii="Times New Roman" w:hAnsi="Times New Roman" w:cs="Times New Roman"/>
                <w:szCs w:val="22"/>
                <w:lang w:val="ru-RU"/>
              </w:rPr>
              <w:t xml:space="preserve"> ведомственной целевой программы, основного мероприятия</w:t>
            </w:r>
          </w:p>
        </w:tc>
        <w:tc>
          <w:tcPr>
            <w:tcW w:w="2098" w:type="dxa"/>
            <w:vMerge w:val="restart"/>
          </w:tcPr>
          <w:p w:rsidR="00BC2988" w:rsidRPr="00CE6576" w:rsidRDefault="00BC2988" w:rsidP="008D0BCB">
            <w:pPr>
              <w:pStyle w:val="ConsPlusNormal"/>
              <w:rPr>
                <w:rFonts w:ascii="Times New Roman" w:hAnsi="Times New Roman" w:cs="Times New Roman"/>
                <w:szCs w:val="22"/>
                <w:lang w:val="ru-RU"/>
              </w:rPr>
            </w:pPr>
            <w:bookmarkStart w:id="8" w:name="P298"/>
            <w:bookmarkEnd w:id="8"/>
            <w:r w:rsidRPr="00CE6576">
              <w:rPr>
                <w:rFonts w:ascii="Times New Roman" w:hAnsi="Times New Roman" w:cs="Times New Roman"/>
                <w:szCs w:val="22"/>
                <w:lang w:val="ru-RU"/>
              </w:rPr>
              <w:t xml:space="preserve">Связь с показателями (индикаторами) муниципальной программы (подпрограммы) </w:t>
            </w:r>
            <w:r w:rsidR="005F3152" w:rsidRPr="00CE6576">
              <w:fldChar w:fldCharType="begin"/>
            </w:r>
            <w:r w:rsidR="005F3152" w:rsidRPr="00CE6576">
              <w:instrText>HYPERLINK</w:instrText>
            </w:r>
            <w:r w:rsidR="005F3152" w:rsidRPr="00CE6576">
              <w:rPr>
                <w:lang w:val="ru-RU"/>
              </w:rPr>
              <w:instrText xml:space="preserve"> \</w:instrText>
            </w:r>
            <w:r w:rsidR="005F3152" w:rsidRPr="00CE6576">
              <w:instrText>l</w:instrText>
            </w:r>
            <w:r w:rsidR="005F3152" w:rsidRPr="00CE6576">
              <w:rPr>
                <w:lang w:val="ru-RU"/>
              </w:rPr>
              <w:instrText xml:space="preserve"> "</w:instrText>
            </w:r>
            <w:r w:rsidR="005F3152" w:rsidRPr="00CE6576">
              <w:instrText>P</w:instrText>
            </w:r>
            <w:r w:rsidR="005F3152" w:rsidRPr="00CE6576">
              <w:rPr>
                <w:lang w:val="ru-RU"/>
              </w:rPr>
              <w:instrText>345"</w:instrText>
            </w:r>
            <w:r w:rsidR="005F3152" w:rsidRPr="00CE6576">
              <w:fldChar w:fldCharType="separate"/>
            </w:r>
            <w:r w:rsidRPr="00CE6576">
              <w:rPr>
                <w:rFonts w:ascii="Times New Roman" w:hAnsi="Times New Roman" w:cs="Times New Roman"/>
                <w:szCs w:val="22"/>
                <w:lang w:val="ru-RU"/>
              </w:rPr>
              <w:t>&lt;*&gt;</w:t>
            </w:r>
            <w:r w:rsidR="005F3152" w:rsidRPr="00CE6576">
              <w:fldChar w:fldCharType="end"/>
            </w:r>
          </w:p>
        </w:tc>
      </w:tr>
      <w:tr w:rsidR="00BC2988" w:rsidRPr="00CE6576" w:rsidTr="00E212A9">
        <w:trPr>
          <w:gridAfter w:val="1"/>
          <w:wAfter w:w="46" w:type="dxa"/>
        </w:trPr>
        <w:tc>
          <w:tcPr>
            <w:tcW w:w="425" w:type="dxa"/>
            <w:gridSpan w:val="2"/>
            <w:vMerge/>
          </w:tcPr>
          <w:p w:rsidR="00BC2988" w:rsidRPr="00CE6576" w:rsidRDefault="00BC2988" w:rsidP="008D0BCB">
            <w:pPr>
              <w:spacing w:after="0" w:line="240" w:lineRule="auto"/>
              <w:rPr>
                <w:rFonts w:ascii="Times New Roman" w:hAnsi="Times New Roman"/>
              </w:rPr>
            </w:pPr>
          </w:p>
        </w:tc>
        <w:tc>
          <w:tcPr>
            <w:tcW w:w="2835" w:type="dxa"/>
            <w:vMerge/>
          </w:tcPr>
          <w:p w:rsidR="00BC2988" w:rsidRPr="00CE6576" w:rsidRDefault="00BC2988" w:rsidP="008D0BCB">
            <w:pPr>
              <w:spacing w:after="0" w:line="240" w:lineRule="auto"/>
              <w:rPr>
                <w:rFonts w:ascii="Times New Roman" w:hAnsi="Times New Roman"/>
              </w:rPr>
            </w:pPr>
          </w:p>
        </w:tc>
        <w:tc>
          <w:tcPr>
            <w:tcW w:w="2052" w:type="dxa"/>
            <w:gridSpan w:val="3"/>
            <w:vMerge/>
          </w:tcPr>
          <w:p w:rsidR="00BC2988" w:rsidRPr="00CE6576" w:rsidRDefault="00BC2988" w:rsidP="008D0BCB">
            <w:pPr>
              <w:spacing w:after="0" w:line="240" w:lineRule="auto"/>
              <w:rPr>
                <w:rFonts w:ascii="Times New Roman" w:hAnsi="Times New Roman"/>
              </w:rPr>
            </w:pPr>
          </w:p>
        </w:tc>
        <w:tc>
          <w:tcPr>
            <w:tcW w:w="1430" w:type="dxa"/>
            <w:gridSpan w:val="2"/>
          </w:tcPr>
          <w:p w:rsidR="00BC2988" w:rsidRPr="00CE6576" w:rsidRDefault="00BC2988" w:rsidP="008D0BCB">
            <w:pPr>
              <w:pStyle w:val="affff3"/>
              <w:jc w:val="center"/>
              <w:rPr>
                <w:rFonts w:ascii="Times New Roman" w:hAnsi="Times New Roman" w:cs="Times New Roman"/>
                <w:sz w:val="22"/>
                <w:szCs w:val="22"/>
              </w:rPr>
            </w:pPr>
            <w:r w:rsidRPr="00CE6576">
              <w:rPr>
                <w:rFonts w:ascii="Times New Roman" w:hAnsi="Times New Roman" w:cs="Times New Roman"/>
                <w:sz w:val="22"/>
                <w:szCs w:val="22"/>
              </w:rPr>
              <w:t>начала реализации</w:t>
            </w:r>
          </w:p>
        </w:tc>
        <w:tc>
          <w:tcPr>
            <w:tcW w:w="1540" w:type="dxa"/>
          </w:tcPr>
          <w:p w:rsidR="00BC2988" w:rsidRPr="00CE6576" w:rsidRDefault="00BC2988" w:rsidP="008D0BCB">
            <w:pPr>
              <w:pStyle w:val="affff3"/>
              <w:jc w:val="center"/>
              <w:rPr>
                <w:rFonts w:ascii="Times New Roman" w:hAnsi="Times New Roman" w:cs="Times New Roman"/>
                <w:sz w:val="22"/>
                <w:szCs w:val="22"/>
              </w:rPr>
            </w:pPr>
            <w:r w:rsidRPr="00CE6576">
              <w:rPr>
                <w:rFonts w:ascii="Times New Roman" w:hAnsi="Times New Roman" w:cs="Times New Roman"/>
                <w:sz w:val="22"/>
                <w:szCs w:val="22"/>
              </w:rPr>
              <w:t>окончания реализации</w:t>
            </w:r>
          </w:p>
        </w:tc>
        <w:tc>
          <w:tcPr>
            <w:tcW w:w="2530" w:type="dxa"/>
            <w:vMerge/>
          </w:tcPr>
          <w:p w:rsidR="00BC2988" w:rsidRPr="00CE6576" w:rsidRDefault="00BC2988" w:rsidP="008D0BCB">
            <w:pPr>
              <w:pStyle w:val="ConsPlusNormal"/>
              <w:rPr>
                <w:rFonts w:ascii="Times New Roman" w:hAnsi="Times New Roman" w:cs="Times New Roman"/>
                <w:sz w:val="22"/>
                <w:szCs w:val="22"/>
              </w:rPr>
            </w:pPr>
          </w:p>
        </w:tc>
        <w:tc>
          <w:tcPr>
            <w:tcW w:w="2256" w:type="dxa"/>
            <w:gridSpan w:val="2"/>
            <w:vMerge/>
          </w:tcPr>
          <w:p w:rsidR="00BC2988" w:rsidRPr="00CE6576" w:rsidRDefault="00BC2988" w:rsidP="008D0BCB">
            <w:pPr>
              <w:spacing w:after="0" w:line="240" w:lineRule="auto"/>
              <w:rPr>
                <w:rFonts w:ascii="Times New Roman" w:hAnsi="Times New Roman"/>
              </w:rPr>
            </w:pPr>
          </w:p>
        </w:tc>
        <w:tc>
          <w:tcPr>
            <w:tcW w:w="2098" w:type="dxa"/>
            <w:vMerge/>
          </w:tcPr>
          <w:p w:rsidR="00BC2988" w:rsidRPr="00CE6576" w:rsidRDefault="00BC2988" w:rsidP="008D0BCB">
            <w:pPr>
              <w:spacing w:after="0" w:line="240" w:lineRule="auto"/>
              <w:rPr>
                <w:rFonts w:ascii="Times New Roman" w:hAnsi="Times New Roman"/>
              </w:rPr>
            </w:pPr>
          </w:p>
        </w:tc>
      </w:tr>
      <w:tr w:rsidR="00BC2988" w:rsidRPr="00CE6576" w:rsidTr="00E212A9">
        <w:trPr>
          <w:gridAfter w:val="1"/>
          <w:wAfter w:w="46" w:type="dxa"/>
        </w:trPr>
        <w:tc>
          <w:tcPr>
            <w:tcW w:w="15166" w:type="dxa"/>
            <w:gridSpan w:val="13"/>
          </w:tcPr>
          <w:p w:rsidR="00BC2988" w:rsidRPr="00CE6576" w:rsidRDefault="00BC2988" w:rsidP="008D0BCB">
            <w:pPr>
              <w:pStyle w:val="ConsPlusNormal"/>
              <w:jc w:val="center"/>
              <w:rPr>
                <w:rFonts w:ascii="Times New Roman" w:hAnsi="Times New Roman" w:cs="Times New Roman"/>
                <w:sz w:val="22"/>
                <w:szCs w:val="22"/>
                <w:lang w:val="ru-RU"/>
              </w:rPr>
            </w:pPr>
            <w:r w:rsidRPr="00CE6576">
              <w:rPr>
                <w:rFonts w:ascii="Times New Roman" w:hAnsi="Times New Roman" w:cs="Times New Roman"/>
                <w:sz w:val="22"/>
                <w:szCs w:val="22"/>
                <w:lang w:val="ru-RU"/>
              </w:rPr>
              <w:t>Подпрограмма 1.</w:t>
            </w:r>
            <w:r w:rsidRPr="00CE6576">
              <w:rPr>
                <w:rFonts w:ascii="Times New Roman" w:hAnsi="Times New Roman" w:cs="Times New Roman"/>
                <w:b/>
                <w:sz w:val="22"/>
                <w:szCs w:val="22"/>
                <w:lang w:val="ru-RU"/>
              </w:rPr>
              <w:t xml:space="preserve"> «</w:t>
            </w:r>
            <w:r w:rsidRPr="00CE6576">
              <w:rPr>
                <w:rFonts w:ascii="Times New Roman" w:hAnsi="Times New Roman" w:cs="Times New Roman"/>
                <w:b/>
                <w:bCs/>
                <w:sz w:val="22"/>
                <w:szCs w:val="22"/>
                <w:lang w:val="ru-RU"/>
              </w:rPr>
              <w:t xml:space="preserve">Развитие </w:t>
            </w:r>
            <w:proofErr w:type="spellStart"/>
            <w:r w:rsidRPr="00CE6576">
              <w:rPr>
                <w:rFonts w:ascii="Times New Roman" w:hAnsi="Times New Roman" w:cs="Times New Roman"/>
                <w:b/>
                <w:bCs/>
                <w:sz w:val="22"/>
                <w:szCs w:val="22"/>
                <w:lang w:val="ru-RU"/>
              </w:rPr>
              <w:t>подотрасли</w:t>
            </w:r>
            <w:proofErr w:type="spellEnd"/>
            <w:r w:rsidRPr="00CE6576">
              <w:rPr>
                <w:rFonts w:ascii="Times New Roman" w:hAnsi="Times New Roman" w:cs="Times New Roman"/>
                <w:b/>
                <w:bCs/>
                <w:sz w:val="22"/>
                <w:szCs w:val="22"/>
                <w:lang w:val="ru-RU"/>
              </w:rPr>
              <w:t xml:space="preserve"> животноводства, переработки и реализации продукции животноводства»</w:t>
            </w:r>
          </w:p>
        </w:tc>
      </w:tr>
      <w:tr w:rsidR="00BC2988" w:rsidRPr="00CE6576" w:rsidTr="00E212A9">
        <w:trPr>
          <w:gridAfter w:val="1"/>
          <w:wAfter w:w="46" w:type="dxa"/>
          <w:trHeight w:val="365"/>
        </w:trPr>
        <w:tc>
          <w:tcPr>
            <w:tcW w:w="425" w:type="dxa"/>
            <w:gridSpan w:val="2"/>
          </w:tcPr>
          <w:p w:rsidR="00BC2988" w:rsidRPr="00CE6576" w:rsidRDefault="00BC2988" w:rsidP="008D0BCB">
            <w:pPr>
              <w:pStyle w:val="ConsPlusNormal"/>
              <w:rPr>
                <w:rFonts w:ascii="Times New Roman" w:hAnsi="Times New Roman" w:cs="Times New Roman"/>
                <w:szCs w:val="22"/>
              </w:rPr>
            </w:pPr>
            <w:r w:rsidRPr="00CE6576">
              <w:rPr>
                <w:rFonts w:ascii="Times New Roman" w:hAnsi="Times New Roman" w:cs="Times New Roman"/>
                <w:szCs w:val="22"/>
              </w:rPr>
              <w:t>1.</w:t>
            </w:r>
          </w:p>
        </w:tc>
        <w:tc>
          <w:tcPr>
            <w:tcW w:w="2835" w:type="dxa"/>
          </w:tcPr>
          <w:p w:rsidR="00BC2988" w:rsidRPr="00CE6576" w:rsidRDefault="00BC2988" w:rsidP="007F0A87">
            <w:pPr>
              <w:pStyle w:val="ConsPlusNormal"/>
              <w:ind w:firstLine="0"/>
              <w:rPr>
                <w:rFonts w:ascii="Times New Roman" w:hAnsi="Times New Roman" w:cs="Times New Roman"/>
                <w:szCs w:val="22"/>
              </w:rPr>
            </w:pPr>
            <w:r w:rsidRPr="00CE6576">
              <w:rPr>
                <w:rFonts w:ascii="Times New Roman" w:hAnsi="Times New Roman" w:cs="Times New Roman"/>
                <w:szCs w:val="22"/>
              </w:rPr>
              <w:t xml:space="preserve"> «</w:t>
            </w:r>
            <w:proofErr w:type="spellStart"/>
            <w:r w:rsidRPr="00CE6576">
              <w:rPr>
                <w:rFonts w:ascii="Times New Roman" w:hAnsi="Times New Roman" w:cs="Times New Roman"/>
                <w:szCs w:val="22"/>
              </w:rPr>
              <w:t>Развитие</w:t>
            </w:r>
            <w:proofErr w:type="spellEnd"/>
            <w:r w:rsidRPr="00CE6576">
              <w:rPr>
                <w:rFonts w:ascii="Times New Roman" w:hAnsi="Times New Roman" w:cs="Times New Roman"/>
                <w:szCs w:val="22"/>
              </w:rPr>
              <w:t xml:space="preserve"> </w:t>
            </w:r>
            <w:proofErr w:type="spellStart"/>
            <w:r w:rsidRPr="00CE6576">
              <w:rPr>
                <w:rFonts w:ascii="Times New Roman" w:hAnsi="Times New Roman" w:cs="Times New Roman"/>
                <w:szCs w:val="22"/>
              </w:rPr>
              <w:t>молочного</w:t>
            </w:r>
            <w:proofErr w:type="spellEnd"/>
            <w:r w:rsidRPr="00CE6576">
              <w:rPr>
                <w:rFonts w:ascii="Times New Roman" w:hAnsi="Times New Roman" w:cs="Times New Roman"/>
                <w:szCs w:val="22"/>
              </w:rPr>
              <w:t xml:space="preserve"> </w:t>
            </w:r>
            <w:proofErr w:type="spellStart"/>
            <w:r w:rsidRPr="00CE6576">
              <w:rPr>
                <w:rFonts w:ascii="Times New Roman" w:hAnsi="Times New Roman" w:cs="Times New Roman"/>
                <w:szCs w:val="22"/>
              </w:rPr>
              <w:t>скотоводства</w:t>
            </w:r>
            <w:proofErr w:type="spellEnd"/>
            <w:r w:rsidRPr="00CE6576">
              <w:rPr>
                <w:rFonts w:ascii="Times New Roman" w:hAnsi="Times New Roman" w:cs="Times New Roman"/>
                <w:szCs w:val="22"/>
              </w:rPr>
              <w:t>»</w:t>
            </w:r>
          </w:p>
        </w:tc>
        <w:tc>
          <w:tcPr>
            <w:tcW w:w="2052" w:type="dxa"/>
            <w:gridSpan w:val="3"/>
          </w:tcPr>
          <w:p w:rsidR="00BC2988" w:rsidRPr="00CE6576" w:rsidRDefault="00BC2988" w:rsidP="007F0A87">
            <w:pPr>
              <w:pStyle w:val="ConsPlusNormal"/>
              <w:ind w:firstLine="0"/>
              <w:rPr>
                <w:rFonts w:ascii="Times New Roman" w:hAnsi="Times New Roman" w:cs="Times New Roman"/>
                <w:szCs w:val="22"/>
                <w:lang w:val="ru-RU"/>
              </w:rPr>
            </w:pPr>
            <w:proofErr w:type="spellStart"/>
            <w:r w:rsidRPr="00CE6576">
              <w:rPr>
                <w:rFonts w:ascii="Times New Roman" w:hAnsi="Times New Roman" w:cs="Times New Roman"/>
                <w:szCs w:val="22"/>
                <w:lang w:val="ru-RU"/>
              </w:rPr>
              <w:t>Соль-Илецкий</w:t>
            </w:r>
            <w:proofErr w:type="spellEnd"/>
            <w:r w:rsidRPr="00CE6576">
              <w:rPr>
                <w:rFonts w:ascii="Times New Roman" w:hAnsi="Times New Roman" w:cs="Times New Roman"/>
                <w:szCs w:val="22"/>
                <w:lang w:val="ru-RU"/>
              </w:rPr>
              <w:t xml:space="preserve"> городской округ (управление сельского хозяйства)</w:t>
            </w:r>
          </w:p>
        </w:tc>
        <w:tc>
          <w:tcPr>
            <w:tcW w:w="1430" w:type="dxa"/>
            <w:gridSpan w:val="2"/>
          </w:tcPr>
          <w:p w:rsidR="00BC2988" w:rsidRPr="00CE6576" w:rsidRDefault="00BC2988" w:rsidP="008D0BCB">
            <w:pPr>
              <w:spacing w:after="0" w:line="240" w:lineRule="auto"/>
              <w:jc w:val="center"/>
              <w:rPr>
                <w:rFonts w:ascii="Times New Roman" w:hAnsi="Times New Roman"/>
              </w:rPr>
            </w:pPr>
            <w:r w:rsidRPr="00CE6576">
              <w:rPr>
                <w:rFonts w:ascii="Times New Roman" w:hAnsi="Times New Roman"/>
              </w:rPr>
              <w:t>2016</w:t>
            </w:r>
          </w:p>
        </w:tc>
        <w:tc>
          <w:tcPr>
            <w:tcW w:w="1540" w:type="dxa"/>
          </w:tcPr>
          <w:p w:rsidR="00BC2988" w:rsidRPr="00CE6576" w:rsidRDefault="00BC2988" w:rsidP="008D0BCB">
            <w:pPr>
              <w:spacing w:after="0" w:line="240" w:lineRule="auto"/>
              <w:jc w:val="center"/>
              <w:rPr>
                <w:rFonts w:ascii="Times New Roman" w:hAnsi="Times New Roman"/>
              </w:rPr>
            </w:pPr>
            <w:r w:rsidRPr="00CE6576">
              <w:rPr>
                <w:rFonts w:ascii="Times New Roman" w:hAnsi="Times New Roman"/>
              </w:rPr>
              <w:t>2020</w:t>
            </w:r>
          </w:p>
        </w:tc>
        <w:tc>
          <w:tcPr>
            <w:tcW w:w="2530" w:type="dxa"/>
          </w:tcPr>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t>наращивание производства молока</w:t>
            </w:r>
          </w:p>
        </w:tc>
        <w:tc>
          <w:tcPr>
            <w:tcW w:w="2256" w:type="dxa"/>
            <w:gridSpan w:val="2"/>
          </w:tcPr>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t>отсутствие мер поддержки молочного скотоводства, влияющее на дальнейшее сокращение производства молока</w:t>
            </w:r>
          </w:p>
        </w:tc>
        <w:tc>
          <w:tcPr>
            <w:tcW w:w="2098" w:type="dxa"/>
          </w:tcPr>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t>валовое производство молока в сельскохозяйственных предприятиях и КФХ;</w:t>
            </w:r>
          </w:p>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t>мощность созданных и модернизированных молочных комплексов (ферм)</w:t>
            </w:r>
          </w:p>
        </w:tc>
      </w:tr>
      <w:tr w:rsidR="00BC2988" w:rsidRPr="00CE6576" w:rsidTr="00E212A9">
        <w:trPr>
          <w:gridAfter w:val="1"/>
          <w:wAfter w:w="46" w:type="dxa"/>
        </w:trPr>
        <w:tc>
          <w:tcPr>
            <w:tcW w:w="425" w:type="dxa"/>
            <w:gridSpan w:val="2"/>
          </w:tcPr>
          <w:p w:rsidR="00BC2988" w:rsidRPr="00CE6576" w:rsidRDefault="00BC2988" w:rsidP="008D0BCB">
            <w:pPr>
              <w:pStyle w:val="ConsPlusNormal"/>
              <w:rPr>
                <w:rFonts w:ascii="Times New Roman" w:hAnsi="Times New Roman" w:cs="Times New Roman"/>
                <w:szCs w:val="22"/>
              </w:rPr>
            </w:pPr>
            <w:r w:rsidRPr="00CE6576">
              <w:rPr>
                <w:rFonts w:ascii="Times New Roman" w:hAnsi="Times New Roman" w:cs="Times New Roman"/>
                <w:szCs w:val="22"/>
              </w:rPr>
              <w:t>2.</w:t>
            </w:r>
          </w:p>
        </w:tc>
        <w:tc>
          <w:tcPr>
            <w:tcW w:w="2835" w:type="dxa"/>
          </w:tcPr>
          <w:p w:rsidR="00BC2988" w:rsidRPr="00CE6576" w:rsidRDefault="00BC2988" w:rsidP="008C13C1">
            <w:pPr>
              <w:pStyle w:val="ConsPlusNormal"/>
              <w:ind w:firstLine="0"/>
              <w:rPr>
                <w:rFonts w:ascii="Times New Roman" w:hAnsi="Times New Roman" w:cs="Times New Roman"/>
                <w:szCs w:val="22"/>
              </w:rPr>
            </w:pPr>
            <w:r w:rsidRPr="00CE6576">
              <w:rPr>
                <w:rFonts w:ascii="Times New Roman" w:hAnsi="Times New Roman" w:cs="Times New Roman"/>
                <w:szCs w:val="22"/>
              </w:rPr>
              <w:t>«</w:t>
            </w:r>
            <w:proofErr w:type="spellStart"/>
            <w:r w:rsidRPr="00CE6576">
              <w:rPr>
                <w:rFonts w:ascii="Times New Roman" w:hAnsi="Times New Roman" w:cs="Times New Roman"/>
                <w:szCs w:val="22"/>
              </w:rPr>
              <w:t>Развитие</w:t>
            </w:r>
            <w:proofErr w:type="spellEnd"/>
            <w:r w:rsidRPr="00CE6576">
              <w:rPr>
                <w:rFonts w:ascii="Times New Roman" w:hAnsi="Times New Roman" w:cs="Times New Roman"/>
                <w:szCs w:val="22"/>
              </w:rPr>
              <w:t xml:space="preserve"> </w:t>
            </w:r>
            <w:proofErr w:type="spellStart"/>
            <w:r w:rsidRPr="00CE6576">
              <w:rPr>
                <w:rFonts w:ascii="Times New Roman" w:hAnsi="Times New Roman" w:cs="Times New Roman"/>
                <w:szCs w:val="22"/>
              </w:rPr>
              <w:t>овцеводства</w:t>
            </w:r>
            <w:proofErr w:type="spellEnd"/>
            <w:r w:rsidRPr="00CE6576">
              <w:rPr>
                <w:rFonts w:ascii="Times New Roman" w:hAnsi="Times New Roman" w:cs="Times New Roman"/>
                <w:szCs w:val="22"/>
              </w:rPr>
              <w:t xml:space="preserve"> и </w:t>
            </w:r>
            <w:proofErr w:type="spellStart"/>
            <w:r w:rsidRPr="00CE6576">
              <w:rPr>
                <w:rFonts w:ascii="Times New Roman" w:hAnsi="Times New Roman" w:cs="Times New Roman"/>
                <w:szCs w:val="22"/>
              </w:rPr>
              <w:t>козоводства</w:t>
            </w:r>
            <w:proofErr w:type="spellEnd"/>
            <w:r w:rsidRPr="00CE6576">
              <w:rPr>
                <w:rFonts w:ascii="Times New Roman" w:hAnsi="Times New Roman" w:cs="Times New Roman"/>
                <w:szCs w:val="22"/>
              </w:rPr>
              <w:t>»</w:t>
            </w:r>
          </w:p>
        </w:tc>
        <w:tc>
          <w:tcPr>
            <w:tcW w:w="2052" w:type="dxa"/>
            <w:gridSpan w:val="3"/>
          </w:tcPr>
          <w:p w:rsidR="00BC2988" w:rsidRPr="00CE6576" w:rsidRDefault="00BC2988" w:rsidP="008D0BCB">
            <w:pPr>
              <w:pStyle w:val="ConsPlusNormal"/>
              <w:rPr>
                <w:rFonts w:ascii="Times New Roman" w:hAnsi="Times New Roman" w:cs="Times New Roman"/>
                <w:szCs w:val="22"/>
                <w:lang w:val="ru-RU"/>
              </w:rPr>
            </w:pPr>
            <w:proofErr w:type="spellStart"/>
            <w:r w:rsidRPr="00CE6576">
              <w:rPr>
                <w:rFonts w:ascii="Times New Roman" w:hAnsi="Times New Roman" w:cs="Times New Roman"/>
                <w:szCs w:val="22"/>
                <w:lang w:val="ru-RU"/>
              </w:rPr>
              <w:t>Соль-Илецкий</w:t>
            </w:r>
            <w:proofErr w:type="spellEnd"/>
            <w:r w:rsidRPr="00CE6576">
              <w:rPr>
                <w:rFonts w:ascii="Times New Roman" w:hAnsi="Times New Roman" w:cs="Times New Roman"/>
                <w:szCs w:val="22"/>
                <w:lang w:val="ru-RU"/>
              </w:rPr>
              <w:t xml:space="preserve"> городской </w:t>
            </w:r>
            <w:r w:rsidRPr="00CE6576">
              <w:rPr>
                <w:rFonts w:ascii="Times New Roman" w:hAnsi="Times New Roman" w:cs="Times New Roman"/>
                <w:szCs w:val="22"/>
                <w:lang w:val="ru-RU"/>
              </w:rPr>
              <w:lastRenderedPageBreak/>
              <w:t>округ (управление сельского хозяйства)</w:t>
            </w:r>
          </w:p>
        </w:tc>
        <w:tc>
          <w:tcPr>
            <w:tcW w:w="1430" w:type="dxa"/>
            <w:gridSpan w:val="2"/>
          </w:tcPr>
          <w:p w:rsidR="00BC2988" w:rsidRPr="00CE6576" w:rsidRDefault="00BC2988" w:rsidP="008D0BCB">
            <w:pPr>
              <w:spacing w:after="0" w:line="240" w:lineRule="auto"/>
              <w:jc w:val="center"/>
              <w:rPr>
                <w:rFonts w:ascii="Times New Roman" w:hAnsi="Times New Roman"/>
              </w:rPr>
            </w:pPr>
            <w:r w:rsidRPr="00CE6576">
              <w:rPr>
                <w:rFonts w:ascii="Times New Roman" w:hAnsi="Times New Roman"/>
              </w:rPr>
              <w:lastRenderedPageBreak/>
              <w:t>2016</w:t>
            </w:r>
          </w:p>
        </w:tc>
        <w:tc>
          <w:tcPr>
            <w:tcW w:w="1540" w:type="dxa"/>
          </w:tcPr>
          <w:p w:rsidR="00BC2988" w:rsidRPr="00CE6576" w:rsidRDefault="00BC2988" w:rsidP="008D0BCB">
            <w:pPr>
              <w:spacing w:after="0" w:line="240" w:lineRule="auto"/>
              <w:jc w:val="center"/>
              <w:rPr>
                <w:rFonts w:ascii="Times New Roman" w:hAnsi="Times New Roman"/>
              </w:rPr>
            </w:pPr>
            <w:r w:rsidRPr="00CE6576">
              <w:rPr>
                <w:rFonts w:ascii="Times New Roman" w:hAnsi="Times New Roman"/>
              </w:rPr>
              <w:t>2020</w:t>
            </w:r>
          </w:p>
        </w:tc>
        <w:tc>
          <w:tcPr>
            <w:tcW w:w="2530" w:type="dxa"/>
          </w:tcPr>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t xml:space="preserve">наращивание маточного </w:t>
            </w:r>
            <w:r w:rsidRPr="00CE6576">
              <w:rPr>
                <w:rFonts w:ascii="Times New Roman" w:hAnsi="Times New Roman" w:cs="Times New Roman"/>
                <w:sz w:val="22"/>
                <w:szCs w:val="22"/>
              </w:rPr>
              <w:lastRenderedPageBreak/>
              <w:t>поголовья овец и коз на территориях их традиционного содержания, повышение занятости, доходов и уровня жизни населения;</w:t>
            </w:r>
          </w:p>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t>обеспечение бараниной и козьим молоком населения в полном объеме их потребности</w:t>
            </w:r>
          </w:p>
        </w:tc>
        <w:tc>
          <w:tcPr>
            <w:tcW w:w="2256" w:type="dxa"/>
            <w:gridSpan w:val="2"/>
          </w:tcPr>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lastRenderedPageBreak/>
              <w:t xml:space="preserve">сокращение </w:t>
            </w:r>
            <w:r w:rsidRPr="00CE6576">
              <w:rPr>
                <w:rFonts w:ascii="Times New Roman" w:hAnsi="Times New Roman" w:cs="Times New Roman"/>
                <w:sz w:val="22"/>
                <w:szCs w:val="22"/>
              </w:rPr>
              <w:lastRenderedPageBreak/>
              <w:t>маточного поголовья овец и коз на территориях их традиционного содержания;</w:t>
            </w:r>
          </w:p>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t>снижение занятости, доходов и уровня жизни населения;</w:t>
            </w:r>
          </w:p>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t>обеспечение бараниной и козьим молоком населения в неполном объеме их потребности</w:t>
            </w:r>
          </w:p>
        </w:tc>
        <w:tc>
          <w:tcPr>
            <w:tcW w:w="2098" w:type="dxa"/>
          </w:tcPr>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lastRenderedPageBreak/>
              <w:t xml:space="preserve">маточное поголовье </w:t>
            </w:r>
            <w:r w:rsidRPr="00CE6576">
              <w:rPr>
                <w:rFonts w:ascii="Times New Roman" w:hAnsi="Times New Roman" w:cs="Times New Roman"/>
                <w:sz w:val="22"/>
                <w:szCs w:val="22"/>
              </w:rPr>
              <w:lastRenderedPageBreak/>
              <w:t>овец и коз в сельскохозяйственных предприятиях и КФХ</w:t>
            </w:r>
          </w:p>
        </w:tc>
      </w:tr>
      <w:tr w:rsidR="00BC2988" w:rsidRPr="00CE6576" w:rsidTr="00E212A9">
        <w:trPr>
          <w:gridAfter w:val="1"/>
          <w:wAfter w:w="46" w:type="dxa"/>
        </w:trPr>
        <w:tc>
          <w:tcPr>
            <w:tcW w:w="425" w:type="dxa"/>
            <w:gridSpan w:val="2"/>
          </w:tcPr>
          <w:p w:rsidR="00BC2988" w:rsidRPr="00CE6576" w:rsidRDefault="00BC2988" w:rsidP="008D0BCB">
            <w:pPr>
              <w:pStyle w:val="ConsPlusNormal"/>
              <w:rPr>
                <w:rFonts w:ascii="Times New Roman" w:hAnsi="Times New Roman" w:cs="Times New Roman"/>
                <w:szCs w:val="22"/>
              </w:rPr>
            </w:pPr>
            <w:r w:rsidRPr="00CE6576">
              <w:rPr>
                <w:rFonts w:ascii="Times New Roman" w:hAnsi="Times New Roman" w:cs="Times New Roman"/>
                <w:szCs w:val="22"/>
              </w:rPr>
              <w:lastRenderedPageBreak/>
              <w:t>3.</w:t>
            </w:r>
          </w:p>
        </w:tc>
        <w:tc>
          <w:tcPr>
            <w:tcW w:w="2835" w:type="dxa"/>
          </w:tcPr>
          <w:p w:rsidR="00BC2988" w:rsidRPr="00CE6576" w:rsidRDefault="00BC2988" w:rsidP="008C13C1">
            <w:pPr>
              <w:pStyle w:val="ConsPlusNormal"/>
              <w:ind w:firstLine="0"/>
              <w:rPr>
                <w:rFonts w:ascii="Times New Roman" w:hAnsi="Times New Roman" w:cs="Times New Roman"/>
                <w:szCs w:val="22"/>
              </w:rPr>
            </w:pPr>
            <w:r w:rsidRPr="00CE6576">
              <w:rPr>
                <w:rFonts w:ascii="Times New Roman" w:hAnsi="Times New Roman" w:cs="Times New Roman"/>
                <w:szCs w:val="22"/>
              </w:rPr>
              <w:t xml:space="preserve"> «</w:t>
            </w:r>
            <w:proofErr w:type="spellStart"/>
            <w:r w:rsidRPr="00CE6576">
              <w:rPr>
                <w:rFonts w:ascii="Times New Roman" w:hAnsi="Times New Roman" w:cs="Times New Roman"/>
                <w:szCs w:val="22"/>
              </w:rPr>
              <w:t>Развитие</w:t>
            </w:r>
            <w:proofErr w:type="spellEnd"/>
            <w:r w:rsidRPr="00CE6576">
              <w:rPr>
                <w:rFonts w:ascii="Times New Roman" w:hAnsi="Times New Roman" w:cs="Times New Roman"/>
                <w:szCs w:val="22"/>
              </w:rPr>
              <w:t xml:space="preserve"> </w:t>
            </w:r>
            <w:proofErr w:type="spellStart"/>
            <w:r w:rsidRPr="00CE6576">
              <w:rPr>
                <w:rFonts w:ascii="Times New Roman" w:hAnsi="Times New Roman" w:cs="Times New Roman"/>
                <w:szCs w:val="22"/>
              </w:rPr>
              <w:t>свиноводства</w:t>
            </w:r>
            <w:proofErr w:type="spellEnd"/>
            <w:r w:rsidRPr="00CE6576">
              <w:rPr>
                <w:rFonts w:ascii="Times New Roman" w:hAnsi="Times New Roman" w:cs="Times New Roman"/>
                <w:szCs w:val="22"/>
              </w:rPr>
              <w:t>»</w:t>
            </w:r>
          </w:p>
        </w:tc>
        <w:tc>
          <w:tcPr>
            <w:tcW w:w="2052" w:type="dxa"/>
            <w:gridSpan w:val="3"/>
          </w:tcPr>
          <w:p w:rsidR="00BC2988" w:rsidRPr="00CE6576" w:rsidRDefault="00BC2988" w:rsidP="008D0BCB">
            <w:pPr>
              <w:pStyle w:val="ConsPlusNormal"/>
              <w:rPr>
                <w:rFonts w:ascii="Times New Roman" w:hAnsi="Times New Roman" w:cs="Times New Roman"/>
                <w:szCs w:val="22"/>
                <w:lang w:val="ru-RU"/>
              </w:rPr>
            </w:pPr>
            <w:proofErr w:type="spellStart"/>
            <w:r w:rsidRPr="00CE6576">
              <w:rPr>
                <w:rFonts w:ascii="Times New Roman" w:hAnsi="Times New Roman" w:cs="Times New Roman"/>
                <w:szCs w:val="22"/>
                <w:lang w:val="ru-RU"/>
              </w:rPr>
              <w:t>Соль-Илецкий</w:t>
            </w:r>
            <w:proofErr w:type="spellEnd"/>
            <w:r w:rsidRPr="00CE6576">
              <w:rPr>
                <w:rFonts w:ascii="Times New Roman" w:hAnsi="Times New Roman" w:cs="Times New Roman"/>
                <w:szCs w:val="22"/>
                <w:lang w:val="ru-RU"/>
              </w:rPr>
              <w:t xml:space="preserve"> городской округ (управление сельского хозяйства)</w:t>
            </w:r>
          </w:p>
        </w:tc>
        <w:tc>
          <w:tcPr>
            <w:tcW w:w="1430" w:type="dxa"/>
            <w:gridSpan w:val="2"/>
          </w:tcPr>
          <w:p w:rsidR="00BC2988" w:rsidRPr="00CE6576" w:rsidRDefault="00BC2988" w:rsidP="008D0BCB">
            <w:pPr>
              <w:spacing w:after="0" w:line="240" w:lineRule="auto"/>
              <w:jc w:val="center"/>
              <w:rPr>
                <w:rFonts w:ascii="Times New Roman" w:hAnsi="Times New Roman"/>
              </w:rPr>
            </w:pPr>
            <w:r w:rsidRPr="00CE6576">
              <w:rPr>
                <w:rFonts w:ascii="Times New Roman" w:hAnsi="Times New Roman"/>
              </w:rPr>
              <w:t>2016</w:t>
            </w:r>
          </w:p>
        </w:tc>
        <w:tc>
          <w:tcPr>
            <w:tcW w:w="1540" w:type="dxa"/>
          </w:tcPr>
          <w:p w:rsidR="00BC2988" w:rsidRPr="00CE6576" w:rsidRDefault="00BC2988" w:rsidP="008D0BCB">
            <w:pPr>
              <w:spacing w:after="0" w:line="240" w:lineRule="auto"/>
              <w:jc w:val="center"/>
              <w:rPr>
                <w:rFonts w:ascii="Times New Roman" w:hAnsi="Times New Roman"/>
              </w:rPr>
            </w:pPr>
            <w:r w:rsidRPr="00CE6576">
              <w:rPr>
                <w:rFonts w:ascii="Times New Roman" w:hAnsi="Times New Roman"/>
              </w:rPr>
              <w:t>2020</w:t>
            </w:r>
          </w:p>
        </w:tc>
        <w:tc>
          <w:tcPr>
            <w:tcW w:w="2530" w:type="dxa"/>
          </w:tcPr>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t>наращивание производства мяса свиней в хозяйствах всех категорий</w:t>
            </w:r>
          </w:p>
        </w:tc>
        <w:tc>
          <w:tcPr>
            <w:tcW w:w="2256" w:type="dxa"/>
            <w:gridSpan w:val="2"/>
          </w:tcPr>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t>недостаточное производство мяса, ведущее к снижению продовольственной безопасности;</w:t>
            </w:r>
          </w:p>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t>снижение объемов производства и потребления мяса и мясных продуктов</w:t>
            </w:r>
          </w:p>
        </w:tc>
        <w:tc>
          <w:tcPr>
            <w:tcW w:w="2098" w:type="dxa"/>
          </w:tcPr>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t>поголовье свиней в сельскохозяйственных предприятиях и КФХ</w:t>
            </w:r>
          </w:p>
        </w:tc>
      </w:tr>
      <w:tr w:rsidR="00BC2988" w:rsidRPr="00CE6576" w:rsidTr="00E212A9">
        <w:trPr>
          <w:gridAfter w:val="1"/>
          <w:wAfter w:w="46" w:type="dxa"/>
        </w:trPr>
        <w:tc>
          <w:tcPr>
            <w:tcW w:w="425" w:type="dxa"/>
            <w:gridSpan w:val="2"/>
          </w:tcPr>
          <w:p w:rsidR="00BC2988" w:rsidRPr="00CE6576" w:rsidRDefault="00BC2988" w:rsidP="008D0BCB">
            <w:pPr>
              <w:pStyle w:val="ConsPlusNormal"/>
              <w:rPr>
                <w:rFonts w:ascii="Times New Roman" w:hAnsi="Times New Roman" w:cs="Times New Roman"/>
                <w:szCs w:val="22"/>
              </w:rPr>
            </w:pPr>
            <w:r w:rsidRPr="00CE6576">
              <w:rPr>
                <w:rFonts w:ascii="Times New Roman" w:hAnsi="Times New Roman" w:cs="Times New Roman"/>
                <w:szCs w:val="22"/>
              </w:rPr>
              <w:t>4.</w:t>
            </w:r>
          </w:p>
        </w:tc>
        <w:tc>
          <w:tcPr>
            <w:tcW w:w="2835" w:type="dxa"/>
          </w:tcPr>
          <w:p w:rsidR="00BC2988" w:rsidRPr="00CE6576" w:rsidRDefault="00BC2988" w:rsidP="008C13C1">
            <w:pPr>
              <w:pStyle w:val="ConsPlusNormal"/>
              <w:ind w:firstLine="0"/>
              <w:rPr>
                <w:rFonts w:ascii="Times New Roman" w:hAnsi="Times New Roman" w:cs="Times New Roman"/>
                <w:szCs w:val="22"/>
                <w:lang w:val="ru-RU"/>
              </w:rPr>
            </w:pPr>
            <w:r w:rsidRPr="00CE6576">
              <w:rPr>
                <w:rFonts w:ascii="Times New Roman" w:hAnsi="Times New Roman" w:cs="Times New Roman"/>
                <w:szCs w:val="22"/>
                <w:lang w:val="ru-RU"/>
              </w:rPr>
              <w:t>«Стимулирование труда работников сельскохозяйственного производства,  участие в познавательных семинарах для развития АПК»</w:t>
            </w:r>
          </w:p>
        </w:tc>
        <w:tc>
          <w:tcPr>
            <w:tcW w:w="2052" w:type="dxa"/>
            <w:gridSpan w:val="3"/>
          </w:tcPr>
          <w:p w:rsidR="00BC2988" w:rsidRPr="00CE6576" w:rsidRDefault="00BC2988" w:rsidP="008D0BCB">
            <w:pPr>
              <w:pStyle w:val="ConsPlusNormal"/>
              <w:rPr>
                <w:rFonts w:ascii="Times New Roman" w:hAnsi="Times New Roman" w:cs="Times New Roman"/>
                <w:szCs w:val="22"/>
                <w:lang w:val="ru-RU"/>
              </w:rPr>
            </w:pPr>
            <w:proofErr w:type="spellStart"/>
            <w:r w:rsidRPr="00CE6576">
              <w:rPr>
                <w:rFonts w:ascii="Times New Roman" w:hAnsi="Times New Roman" w:cs="Times New Roman"/>
                <w:szCs w:val="22"/>
                <w:lang w:val="ru-RU"/>
              </w:rPr>
              <w:t>Соль-Илецкий</w:t>
            </w:r>
            <w:proofErr w:type="spellEnd"/>
            <w:r w:rsidRPr="00CE6576">
              <w:rPr>
                <w:rFonts w:ascii="Times New Roman" w:hAnsi="Times New Roman" w:cs="Times New Roman"/>
                <w:szCs w:val="22"/>
                <w:lang w:val="ru-RU"/>
              </w:rPr>
              <w:t xml:space="preserve"> городской округ (управление сельского хозяйства)</w:t>
            </w:r>
          </w:p>
        </w:tc>
        <w:tc>
          <w:tcPr>
            <w:tcW w:w="1430" w:type="dxa"/>
            <w:gridSpan w:val="2"/>
          </w:tcPr>
          <w:p w:rsidR="00BC2988" w:rsidRPr="00CE6576" w:rsidRDefault="00BC2988" w:rsidP="008D0BCB">
            <w:pPr>
              <w:spacing w:after="0" w:line="240" w:lineRule="auto"/>
              <w:jc w:val="center"/>
              <w:rPr>
                <w:rFonts w:ascii="Times New Roman" w:hAnsi="Times New Roman"/>
              </w:rPr>
            </w:pPr>
            <w:r w:rsidRPr="00CE6576">
              <w:rPr>
                <w:rFonts w:ascii="Times New Roman" w:hAnsi="Times New Roman"/>
              </w:rPr>
              <w:t>2016</w:t>
            </w:r>
          </w:p>
        </w:tc>
        <w:tc>
          <w:tcPr>
            <w:tcW w:w="1540" w:type="dxa"/>
          </w:tcPr>
          <w:p w:rsidR="00BC2988" w:rsidRPr="00CE6576" w:rsidRDefault="00BC2988" w:rsidP="008D0BCB">
            <w:pPr>
              <w:spacing w:after="0" w:line="240" w:lineRule="auto"/>
              <w:jc w:val="center"/>
              <w:rPr>
                <w:rFonts w:ascii="Times New Roman" w:hAnsi="Times New Roman"/>
              </w:rPr>
            </w:pPr>
            <w:r w:rsidRPr="00CE6576">
              <w:rPr>
                <w:rFonts w:ascii="Times New Roman" w:hAnsi="Times New Roman"/>
              </w:rPr>
              <w:t>2020</w:t>
            </w:r>
          </w:p>
        </w:tc>
        <w:tc>
          <w:tcPr>
            <w:tcW w:w="2530" w:type="dxa"/>
          </w:tcPr>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t>мотивация к эффективному и динамичному развитию сельскохозяйственного производства, пищевой и перерабатывающей промышленности</w:t>
            </w:r>
          </w:p>
        </w:tc>
        <w:tc>
          <w:tcPr>
            <w:tcW w:w="2256" w:type="dxa"/>
            <w:gridSpan w:val="2"/>
          </w:tcPr>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t>снижение мотивации к эффективному и динамичному развитию сельскохозяйственного производства, пищевой и перерабатывающей промышленности</w:t>
            </w:r>
          </w:p>
        </w:tc>
        <w:tc>
          <w:tcPr>
            <w:tcW w:w="2098" w:type="dxa"/>
          </w:tcPr>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t>количество мероприятий по популяризации сельскохозяйственного производства</w:t>
            </w:r>
          </w:p>
        </w:tc>
      </w:tr>
      <w:tr w:rsidR="00BC2988" w:rsidRPr="00CE6576" w:rsidTr="00E212A9">
        <w:trPr>
          <w:gridAfter w:val="1"/>
          <w:wAfter w:w="46" w:type="dxa"/>
          <w:trHeight w:val="242"/>
        </w:trPr>
        <w:tc>
          <w:tcPr>
            <w:tcW w:w="15166" w:type="dxa"/>
            <w:gridSpan w:val="13"/>
          </w:tcPr>
          <w:p w:rsidR="00BC2988" w:rsidRPr="00CE6576" w:rsidRDefault="00BC2988" w:rsidP="008D0BCB">
            <w:pPr>
              <w:pStyle w:val="ConsPlusNormal"/>
              <w:jc w:val="center"/>
              <w:rPr>
                <w:rFonts w:ascii="Times New Roman" w:hAnsi="Times New Roman" w:cs="Times New Roman"/>
                <w:sz w:val="22"/>
                <w:szCs w:val="22"/>
              </w:rPr>
            </w:pPr>
            <w:proofErr w:type="spellStart"/>
            <w:r w:rsidRPr="00CE6576">
              <w:rPr>
                <w:rFonts w:ascii="Times New Roman" w:hAnsi="Times New Roman" w:cs="Times New Roman"/>
                <w:b/>
                <w:sz w:val="22"/>
                <w:szCs w:val="22"/>
              </w:rPr>
              <w:lastRenderedPageBreak/>
              <w:t>Подпрограмма</w:t>
            </w:r>
            <w:proofErr w:type="spellEnd"/>
            <w:r w:rsidRPr="00CE6576">
              <w:rPr>
                <w:rFonts w:ascii="Times New Roman" w:hAnsi="Times New Roman" w:cs="Times New Roman"/>
                <w:b/>
                <w:sz w:val="22"/>
                <w:szCs w:val="22"/>
              </w:rPr>
              <w:t xml:space="preserve"> 2</w:t>
            </w:r>
            <w:r w:rsidRPr="00CE6576">
              <w:rPr>
                <w:rFonts w:ascii="Times New Roman" w:hAnsi="Times New Roman" w:cs="Times New Roman"/>
                <w:sz w:val="22"/>
                <w:szCs w:val="22"/>
              </w:rPr>
              <w:t xml:space="preserve">. </w:t>
            </w:r>
            <w:r w:rsidRPr="00CE6576">
              <w:rPr>
                <w:rFonts w:ascii="Times New Roman" w:hAnsi="Times New Roman" w:cs="Times New Roman"/>
                <w:b/>
                <w:sz w:val="22"/>
                <w:szCs w:val="22"/>
              </w:rPr>
              <w:t>«</w:t>
            </w:r>
            <w:proofErr w:type="spellStart"/>
            <w:r w:rsidRPr="00CE6576">
              <w:rPr>
                <w:rFonts w:ascii="Times New Roman" w:hAnsi="Times New Roman" w:cs="Times New Roman"/>
                <w:b/>
                <w:sz w:val="22"/>
                <w:szCs w:val="22"/>
              </w:rPr>
              <w:t>Развитие</w:t>
            </w:r>
            <w:proofErr w:type="spellEnd"/>
            <w:r w:rsidRPr="00CE6576">
              <w:rPr>
                <w:rFonts w:ascii="Times New Roman" w:hAnsi="Times New Roman" w:cs="Times New Roman"/>
                <w:b/>
                <w:sz w:val="22"/>
                <w:szCs w:val="22"/>
              </w:rPr>
              <w:t xml:space="preserve"> </w:t>
            </w:r>
            <w:proofErr w:type="spellStart"/>
            <w:r w:rsidRPr="00CE6576">
              <w:rPr>
                <w:rFonts w:ascii="Times New Roman" w:hAnsi="Times New Roman" w:cs="Times New Roman"/>
                <w:b/>
                <w:sz w:val="22"/>
                <w:szCs w:val="22"/>
              </w:rPr>
              <w:t>мясного</w:t>
            </w:r>
            <w:proofErr w:type="spellEnd"/>
            <w:r w:rsidRPr="00CE6576">
              <w:rPr>
                <w:rFonts w:ascii="Times New Roman" w:hAnsi="Times New Roman" w:cs="Times New Roman"/>
                <w:b/>
                <w:sz w:val="22"/>
                <w:szCs w:val="22"/>
              </w:rPr>
              <w:t xml:space="preserve"> </w:t>
            </w:r>
            <w:proofErr w:type="spellStart"/>
            <w:r w:rsidRPr="00CE6576">
              <w:rPr>
                <w:rFonts w:ascii="Times New Roman" w:hAnsi="Times New Roman" w:cs="Times New Roman"/>
                <w:b/>
                <w:sz w:val="22"/>
                <w:szCs w:val="22"/>
              </w:rPr>
              <w:t>скотоводства</w:t>
            </w:r>
            <w:proofErr w:type="spellEnd"/>
            <w:r w:rsidRPr="00CE6576">
              <w:rPr>
                <w:rFonts w:ascii="Times New Roman" w:hAnsi="Times New Roman" w:cs="Times New Roman"/>
                <w:b/>
                <w:bCs/>
                <w:sz w:val="22"/>
                <w:szCs w:val="22"/>
              </w:rPr>
              <w:t>»</w:t>
            </w:r>
          </w:p>
        </w:tc>
      </w:tr>
      <w:tr w:rsidR="00BC2988" w:rsidRPr="00CE6576" w:rsidTr="00E212A9">
        <w:trPr>
          <w:gridAfter w:val="1"/>
          <w:wAfter w:w="46" w:type="dxa"/>
          <w:trHeight w:val="708"/>
        </w:trPr>
        <w:tc>
          <w:tcPr>
            <w:tcW w:w="425" w:type="dxa"/>
            <w:gridSpan w:val="2"/>
          </w:tcPr>
          <w:p w:rsidR="00BC2988" w:rsidRPr="00CE6576" w:rsidRDefault="00BC2988" w:rsidP="008D0BCB">
            <w:pPr>
              <w:pStyle w:val="ConsPlusNormal"/>
              <w:jc w:val="center"/>
              <w:rPr>
                <w:rFonts w:ascii="Times New Roman" w:hAnsi="Times New Roman" w:cs="Times New Roman"/>
                <w:szCs w:val="22"/>
              </w:rPr>
            </w:pPr>
            <w:r w:rsidRPr="00CE6576">
              <w:rPr>
                <w:rFonts w:ascii="Times New Roman" w:hAnsi="Times New Roman" w:cs="Times New Roman"/>
                <w:szCs w:val="22"/>
              </w:rPr>
              <w:t>.1.</w:t>
            </w:r>
          </w:p>
        </w:tc>
        <w:tc>
          <w:tcPr>
            <w:tcW w:w="2835" w:type="dxa"/>
          </w:tcPr>
          <w:p w:rsidR="00BC2988" w:rsidRPr="00CE6576" w:rsidRDefault="00BC2988" w:rsidP="008D0BCB">
            <w:pPr>
              <w:spacing w:after="0" w:line="240" w:lineRule="auto"/>
              <w:rPr>
                <w:rFonts w:ascii="Times New Roman" w:hAnsi="Times New Roman"/>
              </w:rPr>
            </w:pPr>
            <w:r w:rsidRPr="00CE6576">
              <w:rPr>
                <w:rFonts w:ascii="Times New Roman" w:hAnsi="Times New Roman"/>
              </w:rPr>
              <w:t xml:space="preserve"> «Поддержка отрасли мясного скотоводства»</w:t>
            </w:r>
          </w:p>
        </w:tc>
        <w:tc>
          <w:tcPr>
            <w:tcW w:w="1843" w:type="dxa"/>
            <w:gridSpan w:val="2"/>
          </w:tcPr>
          <w:p w:rsidR="00BC2988" w:rsidRPr="00CE6576" w:rsidRDefault="00BC2988" w:rsidP="008D0BCB">
            <w:pPr>
              <w:pStyle w:val="ConsPlusNormal"/>
              <w:rPr>
                <w:rFonts w:ascii="Times New Roman" w:hAnsi="Times New Roman" w:cs="Times New Roman"/>
                <w:szCs w:val="22"/>
                <w:lang w:val="ru-RU"/>
              </w:rPr>
            </w:pPr>
            <w:proofErr w:type="spellStart"/>
            <w:r w:rsidRPr="00CE6576">
              <w:rPr>
                <w:rFonts w:ascii="Times New Roman" w:hAnsi="Times New Roman" w:cs="Times New Roman"/>
                <w:szCs w:val="22"/>
                <w:lang w:val="ru-RU"/>
              </w:rPr>
              <w:t>Соль-Илецкий</w:t>
            </w:r>
            <w:proofErr w:type="spellEnd"/>
            <w:r w:rsidRPr="00CE6576">
              <w:rPr>
                <w:rFonts w:ascii="Times New Roman" w:hAnsi="Times New Roman" w:cs="Times New Roman"/>
                <w:szCs w:val="22"/>
                <w:lang w:val="ru-RU"/>
              </w:rPr>
              <w:t xml:space="preserve"> городской округ (управление сельского хозяйства)</w:t>
            </w:r>
          </w:p>
        </w:tc>
        <w:tc>
          <w:tcPr>
            <w:tcW w:w="1639" w:type="dxa"/>
            <w:gridSpan w:val="3"/>
            <w:vAlign w:val="center"/>
          </w:tcPr>
          <w:p w:rsidR="00BC2988" w:rsidRPr="00CE6576" w:rsidRDefault="00BC2988" w:rsidP="008D0BCB">
            <w:pPr>
              <w:spacing w:after="0" w:line="240" w:lineRule="auto"/>
              <w:jc w:val="center"/>
              <w:rPr>
                <w:rFonts w:ascii="Times New Roman" w:hAnsi="Times New Roman"/>
              </w:rPr>
            </w:pPr>
            <w:r w:rsidRPr="00CE6576">
              <w:rPr>
                <w:rFonts w:ascii="Times New Roman" w:hAnsi="Times New Roman"/>
              </w:rPr>
              <w:t>2016</w:t>
            </w:r>
          </w:p>
        </w:tc>
        <w:tc>
          <w:tcPr>
            <w:tcW w:w="1540" w:type="dxa"/>
            <w:vAlign w:val="center"/>
          </w:tcPr>
          <w:p w:rsidR="00BC2988" w:rsidRPr="00CE6576" w:rsidRDefault="00BC2988" w:rsidP="008D0BCB">
            <w:pPr>
              <w:spacing w:after="0" w:line="240" w:lineRule="auto"/>
              <w:jc w:val="center"/>
              <w:rPr>
                <w:rFonts w:ascii="Times New Roman" w:hAnsi="Times New Roman"/>
              </w:rPr>
            </w:pPr>
            <w:r w:rsidRPr="00CE6576">
              <w:rPr>
                <w:rFonts w:ascii="Times New Roman" w:hAnsi="Times New Roman"/>
              </w:rPr>
              <w:t>2020</w:t>
            </w:r>
          </w:p>
        </w:tc>
        <w:tc>
          <w:tcPr>
            <w:tcW w:w="2530" w:type="dxa"/>
          </w:tcPr>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t>рост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w:t>
            </w:r>
          </w:p>
        </w:tc>
        <w:tc>
          <w:tcPr>
            <w:tcW w:w="2256" w:type="dxa"/>
            <w:gridSpan w:val="2"/>
          </w:tcPr>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t>снижение поголовья мясного крупного рогатого скота</w:t>
            </w:r>
          </w:p>
        </w:tc>
        <w:tc>
          <w:tcPr>
            <w:tcW w:w="2098" w:type="dxa"/>
          </w:tcPr>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t>рост поголовья крупного рогатого скота специализированных мясных пород и помесного скота к предыдущему году</w:t>
            </w:r>
          </w:p>
        </w:tc>
      </w:tr>
      <w:tr w:rsidR="00BC2988" w:rsidRPr="00CE6576" w:rsidTr="00E212A9">
        <w:trPr>
          <w:gridAfter w:val="1"/>
          <w:wAfter w:w="46" w:type="dxa"/>
        </w:trPr>
        <w:tc>
          <w:tcPr>
            <w:tcW w:w="15166" w:type="dxa"/>
            <w:gridSpan w:val="13"/>
          </w:tcPr>
          <w:p w:rsidR="00BC2988" w:rsidRPr="00CE6576" w:rsidRDefault="00BC2988" w:rsidP="008D0BCB">
            <w:pPr>
              <w:pStyle w:val="ConsPlusNormal"/>
              <w:jc w:val="center"/>
              <w:rPr>
                <w:rFonts w:ascii="Times New Roman" w:hAnsi="Times New Roman" w:cs="Times New Roman"/>
                <w:sz w:val="22"/>
                <w:szCs w:val="22"/>
                <w:lang w:val="ru-RU"/>
              </w:rPr>
            </w:pPr>
            <w:r w:rsidRPr="00CE6576">
              <w:rPr>
                <w:rFonts w:ascii="Times New Roman" w:hAnsi="Times New Roman" w:cs="Times New Roman"/>
                <w:b/>
                <w:sz w:val="22"/>
                <w:szCs w:val="22"/>
                <w:lang w:val="ru-RU"/>
              </w:rPr>
              <w:t>Подпрограмма 3</w:t>
            </w:r>
            <w:r w:rsidRPr="00CE6576">
              <w:rPr>
                <w:rFonts w:ascii="Times New Roman" w:hAnsi="Times New Roman" w:cs="Times New Roman"/>
                <w:sz w:val="22"/>
                <w:szCs w:val="22"/>
                <w:lang w:val="ru-RU"/>
              </w:rPr>
              <w:t>.</w:t>
            </w:r>
            <w:r w:rsidRPr="00CE6576">
              <w:rPr>
                <w:rFonts w:ascii="Times New Roman" w:hAnsi="Times New Roman" w:cs="Times New Roman"/>
                <w:b/>
                <w:sz w:val="22"/>
                <w:szCs w:val="22"/>
                <w:lang w:val="ru-RU"/>
              </w:rPr>
              <w:t xml:space="preserve"> «Отлов и содержание безнадзорных животных»</w:t>
            </w:r>
          </w:p>
        </w:tc>
      </w:tr>
      <w:tr w:rsidR="00BC2988" w:rsidRPr="00CE6576" w:rsidTr="00E212A9">
        <w:trPr>
          <w:gridAfter w:val="1"/>
          <w:wAfter w:w="46" w:type="dxa"/>
          <w:trHeight w:val="1575"/>
        </w:trPr>
        <w:tc>
          <w:tcPr>
            <w:tcW w:w="425" w:type="dxa"/>
            <w:gridSpan w:val="2"/>
          </w:tcPr>
          <w:p w:rsidR="00BC2988" w:rsidRPr="00CE6576" w:rsidRDefault="00BC2988" w:rsidP="008D0BCB">
            <w:pPr>
              <w:pStyle w:val="ConsPlusNormal"/>
              <w:jc w:val="center"/>
              <w:rPr>
                <w:rFonts w:ascii="Times New Roman" w:hAnsi="Times New Roman" w:cs="Times New Roman"/>
                <w:szCs w:val="22"/>
              </w:rPr>
            </w:pPr>
            <w:r w:rsidRPr="00CE6576">
              <w:rPr>
                <w:rFonts w:ascii="Times New Roman" w:hAnsi="Times New Roman" w:cs="Times New Roman"/>
                <w:szCs w:val="22"/>
              </w:rPr>
              <w:t>.1.</w:t>
            </w:r>
          </w:p>
        </w:tc>
        <w:tc>
          <w:tcPr>
            <w:tcW w:w="2835" w:type="dxa"/>
          </w:tcPr>
          <w:p w:rsidR="00BC2988" w:rsidRPr="00CE6576" w:rsidRDefault="00BC2988" w:rsidP="008D0BCB">
            <w:pPr>
              <w:spacing w:after="0" w:line="240" w:lineRule="auto"/>
              <w:rPr>
                <w:rFonts w:ascii="Times New Roman" w:hAnsi="Times New Roman"/>
              </w:rPr>
            </w:pPr>
            <w:r w:rsidRPr="00CE6576">
              <w:rPr>
                <w:rFonts w:ascii="Times New Roman" w:hAnsi="Times New Roman"/>
              </w:rPr>
              <w:t>«Осуществление отдельных государственных полномочий по отлову и содержанию безнадзорных животных»</w:t>
            </w:r>
          </w:p>
        </w:tc>
        <w:tc>
          <w:tcPr>
            <w:tcW w:w="1843" w:type="dxa"/>
            <w:gridSpan w:val="2"/>
          </w:tcPr>
          <w:p w:rsidR="00BC2988" w:rsidRPr="00CE6576" w:rsidRDefault="00BC2988" w:rsidP="008D0BCB">
            <w:pPr>
              <w:pStyle w:val="ConsPlusNormal"/>
              <w:rPr>
                <w:rFonts w:ascii="Times New Roman" w:hAnsi="Times New Roman" w:cs="Times New Roman"/>
                <w:szCs w:val="22"/>
                <w:lang w:val="ru-RU"/>
              </w:rPr>
            </w:pPr>
            <w:proofErr w:type="spellStart"/>
            <w:r w:rsidRPr="00CE6576">
              <w:rPr>
                <w:rFonts w:ascii="Times New Roman" w:hAnsi="Times New Roman" w:cs="Times New Roman"/>
                <w:szCs w:val="22"/>
                <w:lang w:val="ru-RU"/>
              </w:rPr>
              <w:t>Соль-Илецкий</w:t>
            </w:r>
            <w:proofErr w:type="spellEnd"/>
            <w:r w:rsidRPr="00CE6576">
              <w:rPr>
                <w:rFonts w:ascii="Times New Roman" w:hAnsi="Times New Roman" w:cs="Times New Roman"/>
                <w:szCs w:val="22"/>
                <w:lang w:val="ru-RU"/>
              </w:rPr>
              <w:t xml:space="preserve"> городской округ (управление сельского хозяйства)</w:t>
            </w:r>
          </w:p>
        </w:tc>
        <w:tc>
          <w:tcPr>
            <w:tcW w:w="1639" w:type="dxa"/>
            <w:gridSpan w:val="3"/>
            <w:vAlign w:val="center"/>
          </w:tcPr>
          <w:p w:rsidR="00BC2988" w:rsidRPr="00CE6576" w:rsidRDefault="00BC2988" w:rsidP="008D0BCB">
            <w:pPr>
              <w:spacing w:after="0" w:line="240" w:lineRule="auto"/>
              <w:jc w:val="center"/>
              <w:rPr>
                <w:rFonts w:ascii="Times New Roman" w:hAnsi="Times New Roman"/>
              </w:rPr>
            </w:pPr>
            <w:r w:rsidRPr="00CE6576">
              <w:rPr>
                <w:rFonts w:ascii="Times New Roman" w:hAnsi="Times New Roman"/>
              </w:rPr>
              <w:t>2016</w:t>
            </w:r>
          </w:p>
        </w:tc>
        <w:tc>
          <w:tcPr>
            <w:tcW w:w="1540" w:type="dxa"/>
            <w:vAlign w:val="center"/>
          </w:tcPr>
          <w:p w:rsidR="00BC2988" w:rsidRPr="00CE6576" w:rsidRDefault="00BC2988" w:rsidP="008D0BCB">
            <w:pPr>
              <w:spacing w:after="0" w:line="240" w:lineRule="auto"/>
              <w:jc w:val="center"/>
              <w:rPr>
                <w:rFonts w:ascii="Times New Roman" w:hAnsi="Times New Roman"/>
              </w:rPr>
            </w:pPr>
            <w:r w:rsidRPr="00CE6576">
              <w:rPr>
                <w:rFonts w:ascii="Times New Roman" w:hAnsi="Times New Roman"/>
              </w:rPr>
              <w:t>2020</w:t>
            </w:r>
          </w:p>
        </w:tc>
        <w:tc>
          <w:tcPr>
            <w:tcW w:w="2530" w:type="dxa"/>
          </w:tcPr>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t>сокращение количества безнадзорных животных</w:t>
            </w:r>
          </w:p>
        </w:tc>
        <w:tc>
          <w:tcPr>
            <w:tcW w:w="2256" w:type="dxa"/>
            <w:gridSpan w:val="2"/>
          </w:tcPr>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t>рост количества безнадзорных животных</w:t>
            </w:r>
          </w:p>
        </w:tc>
        <w:tc>
          <w:tcPr>
            <w:tcW w:w="2098" w:type="dxa"/>
          </w:tcPr>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t>количество отловленных безнадзорных животных</w:t>
            </w:r>
          </w:p>
        </w:tc>
      </w:tr>
      <w:tr w:rsidR="00BC2988" w:rsidRPr="00CE6576" w:rsidTr="00E212A9">
        <w:trPr>
          <w:gridAfter w:val="1"/>
          <w:wAfter w:w="46" w:type="dxa"/>
        </w:trPr>
        <w:tc>
          <w:tcPr>
            <w:tcW w:w="15166" w:type="dxa"/>
            <w:gridSpan w:val="13"/>
          </w:tcPr>
          <w:p w:rsidR="00BC2988" w:rsidRPr="00CE6576" w:rsidRDefault="00BC2988" w:rsidP="008D0BCB">
            <w:pPr>
              <w:pStyle w:val="ConsPlusNormal"/>
              <w:jc w:val="center"/>
              <w:rPr>
                <w:rFonts w:ascii="Times New Roman" w:hAnsi="Times New Roman" w:cs="Times New Roman"/>
                <w:sz w:val="22"/>
                <w:szCs w:val="22"/>
                <w:lang w:val="ru-RU"/>
              </w:rPr>
            </w:pPr>
            <w:r w:rsidRPr="00CE6576">
              <w:rPr>
                <w:rFonts w:ascii="Times New Roman" w:hAnsi="Times New Roman" w:cs="Times New Roman"/>
                <w:b/>
                <w:sz w:val="22"/>
                <w:szCs w:val="22"/>
                <w:lang w:val="ru-RU"/>
              </w:rPr>
              <w:t>Подпрограмма 4. «Устойчивое развитие сельских территорий на 2016 - 2017 годы и на период до 2020 года</w:t>
            </w:r>
            <w:r w:rsidRPr="00CE6576">
              <w:rPr>
                <w:rFonts w:ascii="Times New Roman" w:hAnsi="Times New Roman" w:cs="Times New Roman"/>
                <w:b/>
                <w:bCs/>
                <w:sz w:val="22"/>
                <w:szCs w:val="22"/>
                <w:lang w:val="ru-RU"/>
              </w:rPr>
              <w:t>»</w:t>
            </w:r>
          </w:p>
        </w:tc>
      </w:tr>
      <w:tr w:rsidR="00BC2988" w:rsidRPr="00CE6576" w:rsidTr="00E212A9">
        <w:trPr>
          <w:gridAfter w:val="1"/>
          <w:wAfter w:w="46" w:type="dxa"/>
          <w:trHeight w:val="540"/>
        </w:trPr>
        <w:tc>
          <w:tcPr>
            <w:tcW w:w="425" w:type="dxa"/>
            <w:gridSpan w:val="2"/>
          </w:tcPr>
          <w:p w:rsidR="00BC2988" w:rsidRPr="00CE6576" w:rsidRDefault="00BC2988" w:rsidP="008D0BCB">
            <w:pPr>
              <w:pStyle w:val="ConsPlusNormal"/>
              <w:jc w:val="center"/>
              <w:rPr>
                <w:rFonts w:ascii="Times New Roman" w:hAnsi="Times New Roman" w:cs="Times New Roman"/>
                <w:szCs w:val="22"/>
              </w:rPr>
            </w:pPr>
            <w:r w:rsidRPr="00CE6576">
              <w:rPr>
                <w:rFonts w:ascii="Times New Roman" w:hAnsi="Times New Roman" w:cs="Times New Roman"/>
                <w:szCs w:val="22"/>
              </w:rPr>
              <w:t>.1.</w:t>
            </w:r>
          </w:p>
        </w:tc>
        <w:tc>
          <w:tcPr>
            <w:tcW w:w="2836" w:type="dxa"/>
          </w:tcPr>
          <w:p w:rsidR="00BC2988" w:rsidRPr="00CE6576" w:rsidRDefault="00BC2988" w:rsidP="008D0BCB">
            <w:pPr>
              <w:spacing w:after="0" w:line="240" w:lineRule="auto"/>
              <w:rPr>
                <w:rFonts w:ascii="Times New Roman" w:hAnsi="Times New Roman"/>
              </w:rPr>
            </w:pPr>
            <w:r w:rsidRPr="00CE6576">
              <w:rPr>
                <w:rFonts w:ascii="Times New Roman" w:hAnsi="Times New Roman"/>
              </w:rPr>
              <w:t>Развитие газификации в сельской местности</w:t>
            </w:r>
          </w:p>
        </w:tc>
        <w:tc>
          <w:tcPr>
            <w:tcW w:w="2126" w:type="dxa"/>
            <w:gridSpan w:val="4"/>
          </w:tcPr>
          <w:p w:rsidR="00BC2988" w:rsidRPr="00CE6576" w:rsidRDefault="00BC2988" w:rsidP="008D0BCB">
            <w:pPr>
              <w:pStyle w:val="ConsPlusNormal"/>
              <w:rPr>
                <w:rFonts w:ascii="Times New Roman" w:hAnsi="Times New Roman" w:cs="Times New Roman"/>
                <w:sz w:val="22"/>
                <w:szCs w:val="22"/>
                <w:lang w:val="ru-RU"/>
              </w:rPr>
            </w:pPr>
            <w:proofErr w:type="spellStart"/>
            <w:r w:rsidRPr="00CE6576">
              <w:rPr>
                <w:rFonts w:ascii="Times New Roman" w:hAnsi="Times New Roman" w:cs="Times New Roman"/>
                <w:sz w:val="22"/>
                <w:szCs w:val="22"/>
                <w:lang w:val="ru-RU"/>
              </w:rPr>
              <w:t>Соль-Илецкий</w:t>
            </w:r>
            <w:proofErr w:type="spellEnd"/>
            <w:r w:rsidRPr="00CE6576">
              <w:rPr>
                <w:rFonts w:ascii="Times New Roman" w:hAnsi="Times New Roman" w:cs="Times New Roman"/>
                <w:sz w:val="22"/>
                <w:szCs w:val="22"/>
                <w:lang w:val="ru-RU"/>
              </w:rPr>
              <w:t xml:space="preserve"> городской округ (управление сельского хозяйства)</w:t>
            </w:r>
          </w:p>
        </w:tc>
        <w:tc>
          <w:tcPr>
            <w:tcW w:w="1355" w:type="dxa"/>
          </w:tcPr>
          <w:p w:rsidR="00BC2988" w:rsidRPr="00CE6576" w:rsidRDefault="00BC2988" w:rsidP="008D0BCB">
            <w:pPr>
              <w:spacing w:after="0" w:line="240" w:lineRule="auto"/>
              <w:jc w:val="center"/>
              <w:rPr>
                <w:rFonts w:ascii="Times New Roman" w:hAnsi="Times New Roman"/>
              </w:rPr>
            </w:pPr>
            <w:r w:rsidRPr="00CE6576">
              <w:rPr>
                <w:rFonts w:ascii="Times New Roman" w:hAnsi="Times New Roman"/>
              </w:rPr>
              <w:t>2016</w:t>
            </w:r>
          </w:p>
        </w:tc>
        <w:tc>
          <w:tcPr>
            <w:tcW w:w="1540" w:type="dxa"/>
          </w:tcPr>
          <w:p w:rsidR="00BC2988" w:rsidRPr="00CE6576" w:rsidRDefault="00BC2988" w:rsidP="008D0BCB">
            <w:pPr>
              <w:spacing w:after="0" w:line="240" w:lineRule="auto"/>
              <w:jc w:val="center"/>
              <w:rPr>
                <w:rFonts w:ascii="Times New Roman" w:hAnsi="Times New Roman"/>
              </w:rPr>
            </w:pPr>
            <w:r w:rsidRPr="00CE6576">
              <w:rPr>
                <w:rFonts w:ascii="Times New Roman" w:hAnsi="Times New Roman"/>
              </w:rPr>
              <w:t>2020</w:t>
            </w:r>
          </w:p>
        </w:tc>
        <w:tc>
          <w:tcPr>
            <w:tcW w:w="2530" w:type="dxa"/>
          </w:tcPr>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t>повышение уровня снабжения природным газом сельского населения и создание комфортных условий труда и быта</w:t>
            </w:r>
          </w:p>
        </w:tc>
        <w:tc>
          <w:tcPr>
            <w:tcW w:w="2256" w:type="dxa"/>
            <w:gridSpan w:val="2"/>
          </w:tcPr>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t>ухудшение демографической ситуации на селе; ухудшение уровня качества жизни на селе</w:t>
            </w:r>
          </w:p>
        </w:tc>
        <w:tc>
          <w:tcPr>
            <w:tcW w:w="2098" w:type="dxa"/>
          </w:tcPr>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t>ввод в действие распределительных газовых сетей в сельской местности;</w:t>
            </w:r>
          </w:p>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t>уровень газификации домов (квартир) сетевым газом</w:t>
            </w:r>
          </w:p>
        </w:tc>
      </w:tr>
      <w:tr w:rsidR="00BC2988" w:rsidRPr="00CE6576" w:rsidTr="00E212A9">
        <w:trPr>
          <w:gridAfter w:val="1"/>
          <w:wAfter w:w="46" w:type="dxa"/>
        </w:trPr>
        <w:tc>
          <w:tcPr>
            <w:tcW w:w="425" w:type="dxa"/>
            <w:gridSpan w:val="2"/>
          </w:tcPr>
          <w:p w:rsidR="00BC2988" w:rsidRPr="00CE6576" w:rsidRDefault="00BC2988" w:rsidP="008D0BCB">
            <w:pPr>
              <w:pStyle w:val="ConsPlusNormal"/>
              <w:jc w:val="center"/>
              <w:rPr>
                <w:rFonts w:ascii="Times New Roman" w:hAnsi="Times New Roman" w:cs="Times New Roman"/>
                <w:szCs w:val="22"/>
              </w:rPr>
            </w:pPr>
            <w:r w:rsidRPr="00CE6576">
              <w:rPr>
                <w:rFonts w:ascii="Times New Roman" w:hAnsi="Times New Roman" w:cs="Times New Roman"/>
                <w:szCs w:val="22"/>
              </w:rPr>
              <w:t>.2.</w:t>
            </w:r>
          </w:p>
        </w:tc>
        <w:tc>
          <w:tcPr>
            <w:tcW w:w="2836" w:type="dxa"/>
          </w:tcPr>
          <w:p w:rsidR="00BC2988" w:rsidRPr="00CE6576" w:rsidRDefault="00BC2988" w:rsidP="008D0BCB">
            <w:pPr>
              <w:spacing w:after="0" w:line="240" w:lineRule="auto"/>
              <w:rPr>
                <w:rFonts w:ascii="Times New Roman" w:hAnsi="Times New Roman"/>
              </w:rPr>
            </w:pPr>
            <w:r w:rsidRPr="00CE6576">
              <w:rPr>
                <w:rFonts w:ascii="Times New Roman" w:hAnsi="Times New Roman"/>
              </w:rPr>
              <w:t xml:space="preserve">«Развитие водоснабжения </w:t>
            </w:r>
          </w:p>
          <w:p w:rsidR="00BC2988" w:rsidRPr="00CE6576" w:rsidRDefault="00BC2988" w:rsidP="008D0BCB">
            <w:pPr>
              <w:spacing w:after="0" w:line="240" w:lineRule="auto"/>
              <w:rPr>
                <w:rFonts w:ascii="Times New Roman" w:hAnsi="Times New Roman"/>
              </w:rPr>
            </w:pPr>
            <w:r w:rsidRPr="00CE6576">
              <w:rPr>
                <w:rFonts w:ascii="Times New Roman" w:hAnsi="Times New Roman"/>
              </w:rPr>
              <w:t>в сельской местности»</w:t>
            </w:r>
          </w:p>
        </w:tc>
        <w:tc>
          <w:tcPr>
            <w:tcW w:w="2126" w:type="dxa"/>
            <w:gridSpan w:val="4"/>
          </w:tcPr>
          <w:p w:rsidR="00BC2988" w:rsidRPr="00CE6576" w:rsidRDefault="00BC2988" w:rsidP="008D0BCB">
            <w:pPr>
              <w:pStyle w:val="ConsPlusNormal"/>
              <w:rPr>
                <w:rFonts w:ascii="Times New Roman" w:hAnsi="Times New Roman" w:cs="Times New Roman"/>
                <w:sz w:val="22"/>
                <w:szCs w:val="22"/>
                <w:lang w:val="ru-RU"/>
              </w:rPr>
            </w:pPr>
            <w:proofErr w:type="spellStart"/>
            <w:r w:rsidRPr="00CE6576">
              <w:rPr>
                <w:rFonts w:ascii="Times New Roman" w:hAnsi="Times New Roman" w:cs="Times New Roman"/>
                <w:sz w:val="22"/>
                <w:szCs w:val="22"/>
                <w:lang w:val="ru-RU"/>
              </w:rPr>
              <w:t>Соль-Илецкий</w:t>
            </w:r>
            <w:proofErr w:type="spellEnd"/>
            <w:r w:rsidRPr="00CE6576">
              <w:rPr>
                <w:rFonts w:ascii="Times New Roman" w:hAnsi="Times New Roman" w:cs="Times New Roman"/>
                <w:sz w:val="22"/>
                <w:szCs w:val="22"/>
                <w:lang w:val="ru-RU"/>
              </w:rPr>
              <w:t xml:space="preserve"> городской </w:t>
            </w:r>
            <w:r w:rsidRPr="00CE6576">
              <w:rPr>
                <w:rFonts w:ascii="Times New Roman" w:hAnsi="Times New Roman" w:cs="Times New Roman"/>
                <w:sz w:val="22"/>
                <w:szCs w:val="22"/>
                <w:lang w:val="ru-RU"/>
              </w:rPr>
              <w:lastRenderedPageBreak/>
              <w:t>округ (управление сельского хозяйства)</w:t>
            </w:r>
          </w:p>
        </w:tc>
        <w:tc>
          <w:tcPr>
            <w:tcW w:w="1355" w:type="dxa"/>
          </w:tcPr>
          <w:p w:rsidR="00BC2988" w:rsidRPr="00CE6576" w:rsidRDefault="00BC2988" w:rsidP="008D0BCB">
            <w:pPr>
              <w:spacing w:after="0" w:line="240" w:lineRule="auto"/>
              <w:jc w:val="center"/>
              <w:rPr>
                <w:rFonts w:ascii="Times New Roman" w:hAnsi="Times New Roman"/>
              </w:rPr>
            </w:pPr>
            <w:r w:rsidRPr="00CE6576">
              <w:rPr>
                <w:rFonts w:ascii="Times New Roman" w:hAnsi="Times New Roman"/>
              </w:rPr>
              <w:lastRenderedPageBreak/>
              <w:t>2016</w:t>
            </w:r>
          </w:p>
        </w:tc>
        <w:tc>
          <w:tcPr>
            <w:tcW w:w="1540" w:type="dxa"/>
          </w:tcPr>
          <w:p w:rsidR="00BC2988" w:rsidRPr="00CE6576" w:rsidRDefault="00BC2988" w:rsidP="008D0BCB">
            <w:pPr>
              <w:spacing w:after="0" w:line="240" w:lineRule="auto"/>
              <w:jc w:val="center"/>
              <w:rPr>
                <w:rFonts w:ascii="Times New Roman" w:hAnsi="Times New Roman"/>
              </w:rPr>
            </w:pPr>
            <w:r w:rsidRPr="00CE6576">
              <w:rPr>
                <w:rFonts w:ascii="Times New Roman" w:hAnsi="Times New Roman"/>
              </w:rPr>
              <w:t>2020</w:t>
            </w:r>
          </w:p>
        </w:tc>
        <w:tc>
          <w:tcPr>
            <w:tcW w:w="2530" w:type="dxa"/>
          </w:tcPr>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t xml:space="preserve">обеспечение сельского населения качественной </w:t>
            </w:r>
            <w:r w:rsidRPr="00CE6576">
              <w:rPr>
                <w:rFonts w:ascii="Times New Roman" w:hAnsi="Times New Roman" w:cs="Times New Roman"/>
                <w:sz w:val="22"/>
                <w:szCs w:val="22"/>
              </w:rPr>
              <w:lastRenderedPageBreak/>
              <w:t>питьевой водой в достаточном количестве, улучшение на этой основе состояния здоровья населения</w:t>
            </w:r>
          </w:p>
        </w:tc>
        <w:tc>
          <w:tcPr>
            <w:tcW w:w="2256" w:type="dxa"/>
            <w:gridSpan w:val="2"/>
          </w:tcPr>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lastRenderedPageBreak/>
              <w:t xml:space="preserve">ухудшение уровня качества жизни на </w:t>
            </w:r>
            <w:r w:rsidRPr="00CE6576">
              <w:rPr>
                <w:rFonts w:ascii="Times New Roman" w:hAnsi="Times New Roman" w:cs="Times New Roman"/>
                <w:sz w:val="22"/>
                <w:szCs w:val="22"/>
              </w:rPr>
              <w:lastRenderedPageBreak/>
              <w:t>селе;</w:t>
            </w:r>
          </w:p>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t>ухудшение состояния здоровья на селе</w:t>
            </w:r>
          </w:p>
        </w:tc>
        <w:tc>
          <w:tcPr>
            <w:tcW w:w="2098" w:type="dxa"/>
          </w:tcPr>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lastRenderedPageBreak/>
              <w:t xml:space="preserve">ввод в действие локальных </w:t>
            </w:r>
            <w:r w:rsidRPr="00CE6576">
              <w:rPr>
                <w:rFonts w:ascii="Times New Roman" w:hAnsi="Times New Roman" w:cs="Times New Roman"/>
                <w:sz w:val="22"/>
                <w:szCs w:val="22"/>
              </w:rPr>
              <w:lastRenderedPageBreak/>
              <w:t>водопроводов в сельской местности; уровень обеспеченности сельского населения питьевой водой</w:t>
            </w:r>
          </w:p>
        </w:tc>
      </w:tr>
      <w:tr w:rsidR="00BC2988" w:rsidRPr="00CE6576" w:rsidTr="00E212A9">
        <w:trPr>
          <w:gridAfter w:val="1"/>
          <w:wAfter w:w="46" w:type="dxa"/>
        </w:trPr>
        <w:tc>
          <w:tcPr>
            <w:tcW w:w="15166" w:type="dxa"/>
            <w:gridSpan w:val="13"/>
          </w:tcPr>
          <w:p w:rsidR="00BC2988" w:rsidRPr="00CE6576" w:rsidRDefault="00BC2988" w:rsidP="008D0BCB">
            <w:pPr>
              <w:pStyle w:val="ConsPlusNormal"/>
              <w:jc w:val="center"/>
              <w:rPr>
                <w:rFonts w:ascii="Times New Roman" w:hAnsi="Times New Roman" w:cs="Times New Roman"/>
                <w:sz w:val="22"/>
                <w:szCs w:val="22"/>
              </w:rPr>
            </w:pPr>
            <w:proofErr w:type="spellStart"/>
            <w:r w:rsidRPr="00CE6576">
              <w:rPr>
                <w:rFonts w:ascii="Times New Roman" w:hAnsi="Times New Roman" w:cs="Times New Roman"/>
                <w:sz w:val="22"/>
                <w:szCs w:val="22"/>
              </w:rPr>
              <w:lastRenderedPageBreak/>
              <w:t>Подпрограмма</w:t>
            </w:r>
            <w:proofErr w:type="spellEnd"/>
            <w:r w:rsidRPr="00CE6576">
              <w:rPr>
                <w:rFonts w:ascii="Times New Roman" w:hAnsi="Times New Roman" w:cs="Times New Roman"/>
                <w:sz w:val="22"/>
                <w:szCs w:val="22"/>
              </w:rPr>
              <w:t xml:space="preserve"> 5.</w:t>
            </w:r>
            <w:r w:rsidRPr="00CE6576">
              <w:rPr>
                <w:rFonts w:ascii="Times New Roman" w:hAnsi="Times New Roman" w:cs="Times New Roman"/>
                <w:b/>
                <w:sz w:val="22"/>
                <w:szCs w:val="22"/>
              </w:rPr>
              <w:t xml:space="preserve"> «</w:t>
            </w:r>
            <w:proofErr w:type="spellStart"/>
            <w:r w:rsidRPr="00CE6576">
              <w:rPr>
                <w:rFonts w:ascii="Times New Roman" w:hAnsi="Times New Roman" w:cs="Times New Roman"/>
                <w:b/>
                <w:sz w:val="22"/>
                <w:szCs w:val="22"/>
              </w:rPr>
              <w:t>Обеспечение</w:t>
            </w:r>
            <w:proofErr w:type="spellEnd"/>
            <w:r w:rsidRPr="00CE6576">
              <w:rPr>
                <w:rFonts w:ascii="Times New Roman" w:hAnsi="Times New Roman" w:cs="Times New Roman"/>
                <w:b/>
                <w:sz w:val="22"/>
                <w:szCs w:val="22"/>
              </w:rPr>
              <w:t xml:space="preserve"> </w:t>
            </w:r>
            <w:proofErr w:type="spellStart"/>
            <w:r w:rsidRPr="00CE6576">
              <w:rPr>
                <w:rFonts w:ascii="Times New Roman" w:hAnsi="Times New Roman" w:cs="Times New Roman"/>
                <w:b/>
                <w:sz w:val="22"/>
                <w:szCs w:val="22"/>
              </w:rPr>
              <w:t>реализации</w:t>
            </w:r>
            <w:proofErr w:type="spellEnd"/>
            <w:r w:rsidRPr="00CE6576">
              <w:rPr>
                <w:rFonts w:ascii="Times New Roman" w:hAnsi="Times New Roman" w:cs="Times New Roman"/>
                <w:b/>
                <w:sz w:val="22"/>
                <w:szCs w:val="22"/>
              </w:rPr>
              <w:t xml:space="preserve"> </w:t>
            </w:r>
            <w:proofErr w:type="spellStart"/>
            <w:r w:rsidRPr="00CE6576">
              <w:rPr>
                <w:rFonts w:ascii="Times New Roman" w:hAnsi="Times New Roman" w:cs="Times New Roman"/>
                <w:b/>
                <w:sz w:val="22"/>
                <w:szCs w:val="22"/>
              </w:rPr>
              <w:t>Программы</w:t>
            </w:r>
            <w:proofErr w:type="spellEnd"/>
            <w:r w:rsidRPr="00CE6576">
              <w:rPr>
                <w:rFonts w:ascii="Times New Roman" w:hAnsi="Times New Roman" w:cs="Times New Roman"/>
                <w:b/>
                <w:bCs/>
                <w:sz w:val="22"/>
                <w:szCs w:val="22"/>
              </w:rPr>
              <w:t>»</w:t>
            </w:r>
          </w:p>
        </w:tc>
      </w:tr>
      <w:tr w:rsidR="00BC2988" w:rsidRPr="00CE6576" w:rsidTr="00E212A9">
        <w:tc>
          <w:tcPr>
            <w:tcW w:w="362" w:type="dxa"/>
          </w:tcPr>
          <w:p w:rsidR="00BC2988" w:rsidRPr="00CE6576" w:rsidRDefault="00BC2988" w:rsidP="008D0BCB">
            <w:pPr>
              <w:spacing w:after="0" w:line="240" w:lineRule="auto"/>
              <w:rPr>
                <w:rFonts w:ascii="Times New Roman" w:hAnsi="Times New Roman"/>
              </w:rPr>
            </w:pPr>
            <w:r w:rsidRPr="00CE6576">
              <w:rPr>
                <w:rFonts w:ascii="Times New Roman" w:hAnsi="Times New Roman"/>
              </w:rPr>
              <w:t>1.</w:t>
            </w:r>
          </w:p>
        </w:tc>
        <w:tc>
          <w:tcPr>
            <w:tcW w:w="3190" w:type="dxa"/>
            <w:gridSpan w:val="3"/>
          </w:tcPr>
          <w:p w:rsidR="00BC2988" w:rsidRPr="00CE6576" w:rsidRDefault="00BC2988" w:rsidP="008D0BCB">
            <w:pPr>
              <w:spacing w:after="0" w:line="240" w:lineRule="auto"/>
              <w:rPr>
                <w:rFonts w:ascii="Times New Roman" w:hAnsi="Times New Roman"/>
              </w:rPr>
            </w:pPr>
            <w:r w:rsidRPr="00CE6576">
              <w:rPr>
                <w:rFonts w:ascii="Times New Roman" w:hAnsi="Times New Roman"/>
              </w:rPr>
              <w:t xml:space="preserve">Финансирование на содержание аппарата управления для создания условий технологического и экономического развития сельскохозяйственного производства </w:t>
            </w:r>
            <w:proofErr w:type="spellStart"/>
            <w:r w:rsidRPr="00CE6576">
              <w:rPr>
                <w:rFonts w:ascii="Times New Roman" w:hAnsi="Times New Roman"/>
              </w:rPr>
              <w:t>Соль-Илецкого</w:t>
            </w:r>
            <w:proofErr w:type="spellEnd"/>
            <w:r w:rsidRPr="00CE6576">
              <w:rPr>
                <w:rFonts w:ascii="Times New Roman" w:hAnsi="Times New Roman"/>
              </w:rPr>
              <w:t xml:space="preserve"> городского округа</w:t>
            </w:r>
          </w:p>
        </w:tc>
        <w:tc>
          <w:tcPr>
            <w:tcW w:w="1835" w:type="dxa"/>
            <w:gridSpan w:val="3"/>
          </w:tcPr>
          <w:p w:rsidR="00BC2988" w:rsidRPr="00CE6576" w:rsidRDefault="00BC2988" w:rsidP="008D0BCB">
            <w:pPr>
              <w:spacing w:after="0" w:line="240" w:lineRule="auto"/>
              <w:rPr>
                <w:rFonts w:ascii="Times New Roman" w:hAnsi="Times New Roman"/>
              </w:rPr>
            </w:pPr>
            <w:r w:rsidRPr="00CE6576">
              <w:rPr>
                <w:rFonts w:ascii="Times New Roman" w:hAnsi="Times New Roman"/>
              </w:rPr>
              <w:t xml:space="preserve">Администрация </w:t>
            </w:r>
            <w:proofErr w:type="spellStart"/>
            <w:r w:rsidRPr="00CE6576">
              <w:rPr>
                <w:rFonts w:ascii="Times New Roman" w:hAnsi="Times New Roman"/>
              </w:rPr>
              <w:t>Соль-Илецкого</w:t>
            </w:r>
            <w:proofErr w:type="spellEnd"/>
            <w:r w:rsidRPr="00CE6576">
              <w:rPr>
                <w:rFonts w:ascii="Times New Roman" w:hAnsi="Times New Roman"/>
              </w:rPr>
              <w:t xml:space="preserve"> городского округа</w:t>
            </w:r>
          </w:p>
        </w:tc>
        <w:tc>
          <w:tcPr>
            <w:tcW w:w="1355" w:type="dxa"/>
          </w:tcPr>
          <w:p w:rsidR="00BC2988" w:rsidRPr="00CE6576" w:rsidRDefault="00BC2988" w:rsidP="008D0BCB">
            <w:pPr>
              <w:spacing w:after="0" w:line="240" w:lineRule="auto"/>
              <w:jc w:val="center"/>
              <w:rPr>
                <w:rFonts w:ascii="Times New Roman" w:hAnsi="Times New Roman"/>
              </w:rPr>
            </w:pPr>
            <w:r w:rsidRPr="00CE6576">
              <w:rPr>
                <w:rFonts w:ascii="Times New Roman" w:hAnsi="Times New Roman"/>
              </w:rPr>
              <w:t>2016</w:t>
            </w:r>
          </w:p>
        </w:tc>
        <w:tc>
          <w:tcPr>
            <w:tcW w:w="1540" w:type="dxa"/>
          </w:tcPr>
          <w:p w:rsidR="00BC2988" w:rsidRPr="00CE6576" w:rsidRDefault="00BC2988" w:rsidP="008D0BCB">
            <w:pPr>
              <w:spacing w:after="0" w:line="240" w:lineRule="auto"/>
              <w:jc w:val="center"/>
              <w:rPr>
                <w:rFonts w:ascii="Times New Roman" w:hAnsi="Times New Roman"/>
              </w:rPr>
            </w:pPr>
            <w:r w:rsidRPr="00CE6576">
              <w:rPr>
                <w:rFonts w:ascii="Times New Roman" w:hAnsi="Times New Roman"/>
              </w:rPr>
              <w:t>2020</w:t>
            </w:r>
          </w:p>
        </w:tc>
        <w:tc>
          <w:tcPr>
            <w:tcW w:w="2530" w:type="dxa"/>
          </w:tcPr>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t>обеспечение выполнения целей, задач и показателей Программы в целом, в разрезе подпрограмм и основных мероприятий</w:t>
            </w:r>
          </w:p>
        </w:tc>
        <w:tc>
          <w:tcPr>
            <w:tcW w:w="2200" w:type="dxa"/>
          </w:tcPr>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t>отсутствие четкой системы управления финансовыми ресурсами, ведущее к нецелевому их использованию, невыполнению основных показателей реализации Программы</w:t>
            </w:r>
          </w:p>
        </w:tc>
        <w:tc>
          <w:tcPr>
            <w:tcW w:w="2200" w:type="dxa"/>
            <w:gridSpan w:val="3"/>
          </w:tcPr>
          <w:p w:rsidR="00BC2988" w:rsidRPr="00CE6576" w:rsidRDefault="00BC2988" w:rsidP="008D0BCB">
            <w:pPr>
              <w:pStyle w:val="affff1"/>
              <w:rPr>
                <w:rFonts w:ascii="Times New Roman" w:hAnsi="Times New Roman" w:cs="Times New Roman"/>
                <w:sz w:val="22"/>
                <w:szCs w:val="22"/>
              </w:rPr>
            </w:pPr>
            <w:r w:rsidRPr="00CE6576">
              <w:rPr>
                <w:rFonts w:ascii="Times New Roman" w:hAnsi="Times New Roman" w:cs="Times New Roman"/>
                <w:sz w:val="22"/>
                <w:szCs w:val="22"/>
              </w:rPr>
              <w:t>уровень рентабельности сельскохозяйственных организаций (с учетом субсидий)</w:t>
            </w:r>
          </w:p>
        </w:tc>
      </w:tr>
    </w:tbl>
    <w:p w:rsidR="00BC2988" w:rsidRPr="00CE6576" w:rsidRDefault="00BC2988" w:rsidP="00CF218B">
      <w:pPr>
        <w:rPr>
          <w:rFonts w:ascii="Times New Roman" w:hAnsi="Times New Roman"/>
        </w:rPr>
      </w:pPr>
    </w:p>
    <w:p w:rsidR="00BC2988" w:rsidRPr="00CE6576" w:rsidRDefault="00BC2988" w:rsidP="00CF218B">
      <w:pPr>
        <w:pStyle w:val="aff4"/>
        <w:ind w:firstLine="0"/>
        <w:rPr>
          <w:sz w:val="24"/>
          <w:szCs w:val="24"/>
          <w:lang w:val="ru-RU"/>
        </w:rPr>
      </w:pPr>
    </w:p>
    <w:p w:rsidR="00BC2988" w:rsidRPr="00CE6576" w:rsidRDefault="00BC2988" w:rsidP="00CF218B">
      <w:pPr>
        <w:pStyle w:val="aff4"/>
        <w:ind w:firstLine="0"/>
        <w:rPr>
          <w:sz w:val="24"/>
          <w:szCs w:val="24"/>
          <w:lang w:val="ru-RU"/>
        </w:rPr>
      </w:pPr>
    </w:p>
    <w:p w:rsidR="00BC2988" w:rsidRPr="00CE6576" w:rsidRDefault="00BC2988" w:rsidP="00CF218B">
      <w:pPr>
        <w:pStyle w:val="aff4"/>
        <w:ind w:firstLine="0"/>
        <w:rPr>
          <w:sz w:val="24"/>
          <w:szCs w:val="24"/>
          <w:lang w:val="ru-RU"/>
        </w:rPr>
      </w:pPr>
    </w:p>
    <w:p w:rsidR="00BC2988" w:rsidRPr="00CE6576" w:rsidRDefault="00BC2988" w:rsidP="00CF218B">
      <w:pPr>
        <w:pStyle w:val="aff4"/>
        <w:ind w:firstLine="0"/>
        <w:rPr>
          <w:sz w:val="24"/>
          <w:szCs w:val="24"/>
          <w:lang w:val="ru-RU"/>
        </w:rPr>
      </w:pPr>
    </w:p>
    <w:p w:rsidR="00BC2988" w:rsidRPr="00CE6576" w:rsidRDefault="00BC2988" w:rsidP="00CF218B">
      <w:pPr>
        <w:pStyle w:val="aff4"/>
        <w:ind w:firstLine="0"/>
        <w:rPr>
          <w:sz w:val="24"/>
          <w:szCs w:val="24"/>
          <w:lang w:val="ru-RU"/>
        </w:rPr>
      </w:pPr>
    </w:p>
    <w:p w:rsidR="00BC2988" w:rsidRPr="00CE6576" w:rsidRDefault="00BC2988" w:rsidP="00CF218B">
      <w:pPr>
        <w:pStyle w:val="aff4"/>
        <w:ind w:firstLine="0"/>
        <w:rPr>
          <w:sz w:val="24"/>
          <w:szCs w:val="24"/>
          <w:lang w:val="ru-RU"/>
        </w:rPr>
      </w:pPr>
    </w:p>
    <w:p w:rsidR="00BC2988" w:rsidRPr="00CE6576" w:rsidRDefault="00BC2988" w:rsidP="00CF218B">
      <w:pPr>
        <w:pStyle w:val="aff4"/>
        <w:ind w:firstLine="0"/>
        <w:rPr>
          <w:sz w:val="24"/>
          <w:szCs w:val="24"/>
          <w:lang w:val="ru-RU"/>
        </w:rPr>
      </w:pPr>
    </w:p>
    <w:p w:rsidR="00BC2988" w:rsidRPr="00CE6576" w:rsidRDefault="00BC2988" w:rsidP="00CF218B">
      <w:pPr>
        <w:pStyle w:val="aff4"/>
        <w:ind w:firstLine="0"/>
        <w:rPr>
          <w:sz w:val="24"/>
          <w:szCs w:val="24"/>
          <w:lang w:val="ru-RU"/>
        </w:rPr>
      </w:pPr>
    </w:p>
    <w:p w:rsidR="00BC2988" w:rsidRPr="00CE6576" w:rsidRDefault="00BC2988" w:rsidP="00CF218B">
      <w:pPr>
        <w:pStyle w:val="aff4"/>
        <w:ind w:firstLine="0"/>
        <w:rPr>
          <w:sz w:val="24"/>
          <w:szCs w:val="24"/>
          <w:lang w:val="ru-RU"/>
        </w:rPr>
      </w:pPr>
    </w:p>
    <w:p w:rsidR="00BC2988" w:rsidRPr="00CE6576" w:rsidRDefault="00BC2988" w:rsidP="00CF218B">
      <w:pPr>
        <w:pStyle w:val="aff4"/>
        <w:ind w:firstLine="0"/>
        <w:rPr>
          <w:sz w:val="24"/>
          <w:szCs w:val="24"/>
          <w:lang w:val="ru-RU"/>
        </w:rPr>
      </w:pPr>
    </w:p>
    <w:p w:rsidR="00BC2988" w:rsidRPr="00CE6576" w:rsidRDefault="00BC2988" w:rsidP="00CF218B">
      <w:pPr>
        <w:rPr>
          <w:rFonts w:ascii="Times New Roman" w:hAnsi="Times New Roman"/>
        </w:rPr>
      </w:pPr>
    </w:p>
    <w:p w:rsidR="00BC2988" w:rsidRPr="00CE6576" w:rsidRDefault="00BC2988" w:rsidP="00CF218B">
      <w:pPr>
        <w:pStyle w:val="a3"/>
        <w:jc w:val="right"/>
        <w:rPr>
          <w:rFonts w:ascii="Times New Roman" w:hAnsi="Times New Roman"/>
        </w:rPr>
      </w:pPr>
      <w:r w:rsidRPr="00CE6576">
        <w:rPr>
          <w:rFonts w:ascii="Times New Roman" w:hAnsi="Times New Roman"/>
        </w:rPr>
        <w:lastRenderedPageBreak/>
        <w:t xml:space="preserve">                           Приложение № 3</w:t>
      </w:r>
    </w:p>
    <w:p w:rsidR="00BC2988" w:rsidRPr="00CE6576" w:rsidRDefault="00BC2988" w:rsidP="00CF218B">
      <w:pPr>
        <w:pStyle w:val="a3"/>
        <w:jc w:val="right"/>
        <w:rPr>
          <w:rFonts w:ascii="Times New Roman" w:hAnsi="Times New Roman"/>
        </w:rPr>
      </w:pPr>
      <w:r w:rsidRPr="00CE6576">
        <w:rPr>
          <w:rFonts w:ascii="Times New Roman" w:hAnsi="Times New Roman"/>
        </w:rPr>
        <w:t>к муниципальной программе</w:t>
      </w:r>
    </w:p>
    <w:p w:rsidR="00BC2988" w:rsidRPr="00CE6576" w:rsidRDefault="00BC2988" w:rsidP="00CF218B">
      <w:pPr>
        <w:pStyle w:val="a3"/>
        <w:jc w:val="right"/>
        <w:rPr>
          <w:rFonts w:ascii="Times New Roman" w:hAnsi="Times New Roman"/>
        </w:rPr>
      </w:pPr>
      <w:r w:rsidRPr="00CE6576">
        <w:rPr>
          <w:rFonts w:ascii="Times New Roman" w:hAnsi="Times New Roman"/>
        </w:rPr>
        <w:t>«Развитие сельского хозяйства и</w:t>
      </w:r>
    </w:p>
    <w:p w:rsidR="00BC2988" w:rsidRPr="00CE6576" w:rsidRDefault="00BC2988" w:rsidP="00CF218B">
      <w:pPr>
        <w:pStyle w:val="a3"/>
        <w:jc w:val="right"/>
        <w:rPr>
          <w:rFonts w:ascii="Times New Roman" w:hAnsi="Times New Roman"/>
        </w:rPr>
      </w:pPr>
      <w:r w:rsidRPr="00CE6576">
        <w:rPr>
          <w:rFonts w:ascii="Times New Roman" w:hAnsi="Times New Roman"/>
        </w:rPr>
        <w:t xml:space="preserve">регулирование рынков </w:t>
      </w:r>
      <w:proofErr w:type="gramStart"/>
      <w:r w:rsidRPr="00CE6576">
        <w:rPr>
          <w:rFonts w:ascii="Times New Roman" w:hAnsi="Times New Roman"/>
        </w:rPr>
        <w:t>сельскохозяйственной</w:t>
      </w:r>
      <w:proofErr w:type="gramEnd"/>
    </w:p>
    <w:p w:rsidR="00BC2988" w:rsidRPr="00CE6576" w:rsidRDefault="00BC2988" w:rsidP="00CF218B">
      <w:pPr>
        <w:pStyle w:val="a3"/>
        <w:jc w:val="right"/>
        <w:rPr>
          <w:rFonts w:ascii="Times New Roman" w:hAnsi="Times New Roman"/>
        </w:rPr>
      </w:pPr>
      <w:r w:rsidRPr="00CE6576">
        <w:rPr>
          <w:rFonts w:ascii="Times New Roman" w:hAnsi="Times New Roman"/>
        </w:rPr>
        <w:t xml:space="preserve">продукции, сырья и продовольствия </w:t>
      </w:r>
    </w:p>
    <w:p w:rsidR="00BC2988" w:rsidRPr="00CE6576" w:rsidRDefault="00BC2988" w:rsidP="00CF218B">
      <w:pPr>
        <w:pStyle w:val="a3"/>
        <w:jc w:val="right"/>
        <w:rPr>
          <w:rFonts w:ascii="Times New Roman" w:hAnsi="Times New Roman"/>
        </w:rPr>
      </w:pPr>
      <w:proofErr w:type="spellStart"/>
      <w:r w:rsidRPr="00CE6576">
        <w:rPr>
          <w:rFonts w:ascii="Times New Roman" w:hAnsi="Times New Roman"/>
        </w:rPr>
        <w:t>Соль-Илецкого</w:t>
      </w:r>
      <w:proofErr w:type="spellEnd"/>
      <w:r w:rsidRPr="00CE6576">
        <w:rPr>
          <w:rFonts w:ascii="Times New Roman" w:hAnsi="Times New Roman"/>
        </w:rPr>
        <w:t xml:space="preserve"> городского округа»   </w:t>
      </w:r>
    </w:p>
    <w:p w:rsidR="00BC2988" w:rsidRPr="00CE6576" w:rsidRDefault="00BC2988" w:rsidP="00CF218B">
      <w:pPr>
        <w:pStyle w:val="ConsPlusNormal"/>
        <w:jc w:val="right"/>
        <w:rPr>
          <w:rFonts w:ascii="Times New Roman" w:hAnsi="Times New Roman" w:cs="Times New Roman"/>
          <w:szCs w:val="22"/>
          <w:lang w:val="ru-RU"/>
        </w:rPr>
      </w:pPr>
      <w:r w:rsidRPr="00CE6576">
        <w:rPr>
          <w:rFonts w:ascii="Times New Roman" w:hAnsi="Times New Roman" w:cs="Times New Roman"/>
          <w:szCs w:val="22"/>
          <w:lang w:val="ru-RU"/>
        </w:rPr>
        <w:t>на 2016-2020 годы</w:t>
      </w:r>
    </w:p>
    <w:p w:rsidR="00BC2988" w:rsidRPr="00CE6576" w:rsidRDefault="00BC2988" w:rsidP="00CF218B">
      <w:pPr>
        <w:pStyle w:val="ConsPlusNormal"/>
        <w:jc w:val="center"/>
        <w:outlineLvl w:val="2"/>
        <w:rPr>
          <w:rFonts w:ascii="Times New Roman" w:hAnsi="Times New Roman" w:cs="Times New Roman"/>
          <w:szCs w:val="22"/>
          <w:lang w:val="ru-RU"/>
        </w:rPr>
      </w:pPr>
      <w:r w:rsidRPr="00CE6576">
        <w:rPr>
          <w:rFonts w:ascii="Times New Roman" w:hAnsi="Times New Roman" w:cs="Times New Roman"/>
          <w:szCs w:val="22"/>
          <w:lang w:val="ru-RU"/>
        </w:rPr>
        <w:t>Ресурсное обеспечение реализации муниципальной программы</w:t>
      </w:r>
    </w:p>
    <w:p w:rsidR="00BC2988" w:rsidRPr="00CE6576" w:rsidRDefault="00BC2988" w:rsidP="00CF218B">
      <w:pPr>
        <w:pStyle w:val="ConsPlusNormal"/>
        <w:jc w:val="center"/>
        <w:rPr>
          <w:rFonts w:ascii="Times New Roman" w:hAnsi="Times New Roman" w:cs="Times New Roman"/>
          <w:szCs w:val="22"/>
          <w:lang w:val="ru-RU"/>
        </w:rPr>
      </w:pPr>
      <w:r w:rsidRPr="00CE6576">
        <w:rPr>
          <w:rFonts w:ascii="Times New Roman" w:hAnsi="Times New Roman" w:cs="Times New Roman"/>
          <w:spacing w:val="-1"/>
          <w:szCs w:val="22"/>
          <w:lang w:val="ru-RU"/>
        </w:rPr>
        <w:t xml:space="preserve">«Развитие сельского хозяйства и регулирование рынков </w:t>
      </w:r>
    </w:p>
    <w:p w:rsidR="00BC2988" w:rsidRPr="00CE6576" w:rsidRDefault="00BC2988" w:rsidP="00CF218B">
      <w:pPr>
        <w:pStyle w:val="ConsPlusNormal"/>
        <w:jc w:val="center"/>
        <w:rPr>
          <w:rFonts w:ascii="Times New Roman" w:hAnsi="Times New Roman" w:cs="Times New Roman"/>
          <w:szCs w:val="22"/>
          <w:lang w:val="ru-RU"/>
        </w:rPr>
      </w:pPr>
      <w:r w:rsidRPr="00CE6576">
        <w:rPr>
          <w:rFonts w:ascii="Times New Roman" w:hAnsi="Times New Roman" w:cs="Times New Roman"/>
          <w:szCs w:val="22"/>
          <w:lang w:val="ru-RU"/>
        </w:rPr>
        <w:t xml:space="preserve">сельскохозяйственной  продукции, сырья и продовольствия </w:t>
      </w:r>
      <w:proofErr w:type="spellStart"/>
      <w:r w:rsidRPr="00CE6576">
        <w:rPr>
          <w:rFonts w:ascii="Times New Roman" w:hAnsi="Times New Roman" w:cs="Times New Roman"/>
          <w:szCs w:val="22"/>
          <w:lang w:val="ru-RU"/>
        </w:rPr>
        <w:t>Соль-Илецкого</w:t>
      </w:r>
      <w:proofErr w:type="spellEnd"/>
      <w:r w:rsidRPr="00CE6576">
        <w:rPr>
          <w:rFonts w:ascii="Times New Roman" w:hAnsi="Times New Roman" w:cs="Times New Roman"/>
          <w:szCs w:val="22"/>
          <w:lang w:val="ru-RU"/>
        </w:rPr>
        <w:t xml:space="preserve"> городского округа» </w:t>
      </w:r>
    </w:p>
    <w:p w:rsidR="00BC2988" w:rsidRPr="00CE6576" w:rsidRDefault="00BC2988" w:rsidP="007E2FAB">
      <w:pPr>
        <w:pStyle w:val="ConsPlusNormal"/>
        <w:jc w:val="center"/>
        <w:rPr>
          <w:rFonts w:ascii="Times New Roman" w:hAnsi="Times New Roman" w:cs="Times New Roman"/>
          <w:szCs w:val="22"/>
          <w:lang w:val="ru-RU"/>
        </w:rPr>
      </w:pPr>
      <w:r w:rsidRPr="00CE6576">
        <w:rPr>
          <w:rFonts w:ascii="Times New Roman" w:hAnsi="Times New Roman" w:cs="Times New Roman"/>
          <w:szCs w:val="22"/>
          <w:lang w:val="ru-RU"/>
        </w:rPr>
        <w:t xml:space="preserve">на 2016 – 2020 годы </w:t>
      </w:r>
    </w:p>
    <w:p w:rsidR="00BC2988" w:rsidRPr="00CE6576" w:rsidRDefault="00BC2988" w:rsidP="00CF218B">
      <w:pPr>
        <w:pStyle w:val="ConsPlusNormal"/>
        <w:jc w:val="center"/>
        <w:outlineLvl w:val="2"/>
        <w:rPr>
          <w:rFonts w:ascii="Times New Roman" w:hAnsi="Times New Roman" w:cs="Times New Roman"/>
          <w:szCs w:val="22"/>
          <w:lang w:val="ru-RU"/>
        </w:rPr>
      </w:pPr>
      <w:r w:rsidRPr="00CE6576">
        <w:rPr>
          <w:rFonts w:ascii="Times New Roman" w:hAnsi="Times New Roman" w:cs="Times New Roman"/>
          <w:szCs w:val="22"/>
          <w:lang w:val="ru-RU"/>
        </w:rPr>
        <w:t xml:space="preserve">                                                                                                                                                                                                (тыс. руб.)</w:t>
      </w:r>
    </w:p>
    <w:tbl>
      <w:tblPr>
        <w:tblW w:w="15527" w:type="dxa"/>
        <w:tblInd w:w="-459" w:type="dxa"/>
        <w:tblLayout w:type="fixed"/>
        <w:tblLook w:val="00A0"/>
      </w:tblPr>
      <w:tblGrid>
        <w:gridCol w:w="415"/>
        <w:gridCol w:w="138"/>
        <w:gridCol w:w="1943"/>
        <w:gridCol w:w="69"/>
        <w:gridCol w:w="70"/>
        <w:gridCol w:w="1334"/>
        <w:gridCol w:w="53"/>
        <w:gridCol w:w="140"/>
        <w:gridCol w:w="233"/>
        <w:gridCol w:w="1559"/>
        <w:gridCol w:w="12"/>
        <w:gridCol w:w="138"/>
        <w:gridCol w:w="1388"/>
        <w:gridCol w:w="21"/>
        <w:gridCol w:w="117"/>
        <w:gridCol w:w="139"/>
        <w:gridCol w:w="834"/>
        <w:gridCol w:w="139"/>
        <w:gridCol w:w="138"/>
        <w:gridCol w:w="834"/>
        <w:gridCol w:w="93"/>
        <w:gridCol w:w="46"/>
        <w:gridCol w:w="972"/>
        <w:gridCol w:w="139"/>
        <w:gridCol w:w="833"/>
        <w:gridCol w:w="139"/>
        <w:gridCol w:w="833"/>
        <w:gridCol w:w="139"/>
        <w:gridCol w:w="834"/>
        <w:gridCol w:w="25"/>
        <w:gridCol w:w="113"/>
        <w:gridCol w:w="1647"/>
      </w:tblGrid>
      <w:tr w:rsidR="00BC2988" w:rsidRPr="00CE6576" w:rsidTr="00E212A9">
        <w:trPr>
          <w:trHeight w:val="804"/>
        </w:trPr>
        <w:tc>
          <w:tcPr>
            <w:tcW w:w="553" w:type="dxa"/>
            <w:gridSpan w:val="2"/>
            <w:vMerge w:val="restart"/>
            <w:tcBorders>
              <w:top w:val="single" w:sz="4" w:space="0" w:color="auto"/>
              <w:left w:val="single" w:sz="4" w:space="0" w:color="auto"/>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r w:rsidRPr="00CE6576">
              <w:rPr>
                <w:rFonts w:ascii="Times New Roman" w:hAnsi="Times New Roman"/>
              </w:rPr>
              <w:t xml:space="preserve">№ </w:t>
            </w:r>
            <w:proofErr w:type="spellStart"/>
            <w:proofErr w:type="gramStart"/>
            <w:r w:rsidRPr="00CE6576">
              <w:rPr>
                <w:rFonts w:ascii="Times New Roman" w:hAnsi="Times New Roman"/>
              </w:rPr>
              <w:t>п</w:t>
            </w:r>
            <w:proofErr w:type="spellEnd"/>
            <w:proofErr w:type="gramEnd"/>
            <w:r w:rsidRPr="00CE6576">
              <w:rPr>
                <w:rFonts w:ascii="Times New Roman" w:hAnsi="Times New Roman"/>
              </w:rPr>
              <w:t>/</w:t>
            </w:r>
            <w:proofErr w:type="spellStart"/>
            <w:r w:rsidRPr="00CE6576">
              <w:rPr>
                <w:rFonts w:ascii="Times New Roman" w:hAnsi="Times New Roman"/>
              </w:rPr>
              <w:t>п</w:t>
            </w:r>
            <w:proofErr w:type="spellEnd"/>
          </w:p>
        </w:tc>
        <w:tc>
          <w:tcPr>
            <w:tcW w:w="1943" w:type="dxa"/>
            <w:vMerge w:val="restart"/>
            <w:tcBorders>
              <w:top w:val="single" w:sz="4" w:space="0" w:color="auto"/>
              <w:left w:val="single" w:sz="4" w:space="0" w:color="auto"/>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r w:rsidRPr="00CE6576">
              <w:rPr>
                <w:rFonts w:ascii="Times New Roman" w:hAnsi="Times New Roman"/>
              </w:rPr>
              <w:t>Наименование мероприятия</w:t>
            </w:r>
          </w:p>
        </w:tc>
        <w:tc>
          <w:tcPr>
            <w:tcW w:w="1899" w:type="dxa"/>
            <w:gridSpan w:val="6"/>
            <w:vMerge w:val="restart"/>
            <w:tcBorders>
              <w:top w:val="single" w:sz="4" w:space="0" w:color="auto"/>
              <w:left w:val="single" w:sz="4" w:space="0" w:color="auto"/>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r w:rsidRPr="00CE6576">
              <w:rPr>
                <w:rFonts w:ascii="Times New Roman" w:hAnsi="Times New Roman"/>
              </w:rPr>
              <w:t>Наименование расходов</w:t>
            </w:r>
          </w:p>
        </w:tc>
        <w:tc>
          <w:tcPr>
            <w:tcW w:w="1709" w:type="dxa"/>
            <w:gridSpan w:val="3"/>
            <w:vMerge w:val="restart"/>
            <w:tcBorders>
              <w:top w:val="single" w:sz="4" w:space="0" w:color="auto"/>
              <w:left w:val="single" w:sz="4" w:space="0" w:color="auto"/>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r w:rsidRPr="00CE6576">
              <w:rPr>
                <w:rFonts w:ascii="Times New Roman" w:hAnsi="Times New Roman"/>
              </w:rPr>
              <w:t>Главный распорядитель бюджетных средств (ГРБС) (ответственный исполнитель, соисполнитель, участник)</w:t>
            </w:r>
          </w:p>
        </w:tc>
        <w:tc>
          <w:tcPr>
            <w:tcW w:w="1388" w:type="dxa"/>
            <w:vMerge w:val="restart"/>
            <w:tcBorders>
              <w:top w:val="single" w:sz="4" w:space="0" w:color="auto"/>
              <w:left w:val="single" w:sz="4" w:space="0" w:color="auto"/>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r w:rsidRPr="00CE6576">
              <w:rPr>
                <w:rFonts w:ascii="Times New Roman" w:hAnsi="Times New Roman"/>
              </w:rPr>
              <w:t>Источники финансирования</w:t>
            </w:r>
          </w:p>
        </w:tc>
        <w:tc>
          <w:tcPr>
            <w:tcW w:w="6388" w:type="dxa"/>
            <w:gridSpan w:val="18"/>
            <w:tcBorders>
              <w:top w:val="single" w:sz="4" w:space="0" w:color="auto"/>
              <w:left w:val="nil"/>
              <w:bottom w:val="single" w:sz="4" w:space="0" w:color="auto"/>
              <w:right w:val="single" w:sz="4" w:space="0" w:color="000000"/>
            </w:tcBorders>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 xml:space="preserve">Объёмы финансирования </w:t>
            </w:r>
          </w:p>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(тыс. руб., в ценах соответствующих годов)</w:t>
            </w:r>
          </w:p>
        </w:tc>
        <w:tc>
          <w:tcPr>
            <w:tcW w:w="1647" w:type="dxa"/>
            <w:tcBorders>
              <w:top w:val="single" w:sz="4" w:space="0" w:color="auto"/>
              <w:left w:val="nil"/>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r w:rsidRPr="00CE6576">
              <w:rPr>
                <w:rFonts w:ascii="Times New Roman" w:hAnsi="Times New Roman"/>
              </w:rPr>
              <w:t>Ожидаемые результаты в  2020 году</w:t>
            </w:r>
          </w:p>
        </w:tc>
      </w:tr>
      <w:tr w:rsidR="00BC2988" w:rsidRPr="00CE6576" w:rsidTr="00E212A9">
        <w:trPr>
          <w:trHeight w:val="862"/>
        </w:trPr>
        <w:tc>
          <w:tcPr>
            <w:tcW w:w="553" w:type="dxa"/>
            <w:gridSpan w:val="2"/>
            <w:vMerge/>
            <w:tcBorders>
              <w:top w:val="single" w:sz="4" w:space="0" w:color="auto"/>
              <w:left w:val="single" w:sz="4" w:space="0" w:color="auto"/>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p>
        </w:tc>
        <w:tc>
          <w:tcPr>
            <w:tcW w:w="1943" w:type="dxa"/>
            <w:vMerge/>
            <w:tcBorders>
              <w:top w:val="single" w:sz="4" w:space="0" w:color="auto"/>
              <w:left w:val="single" w:sz="4" w:space="0" w:color="auto"/>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p>
        </w:tc>
        <w:tc>
          <w:tcPr>
            <w:tcW w:w="1899" w:type="dxa"/>
            <w:gridSpan w:val="6"/>
            <w:vMerge/>
            <w:tcBorders>
              <w:top w:val="single" w:sz="4" w:space="0" w:color="auto"/>
              <w:left w:val="single" w:sz="4" w:space="0" w:color="auto"/>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p>
        </w:tc>
        <w:tc>
          <w:tcPr>
            <w:tcW w:w="1709" w:type="dxa"/>
            <w:gridSpan w:val="3"/>
            <w:vMerge/>
            <w:tcBorders>
              <w:top w:val="single" w:sz="4" w:space="0" w:color="auto"/>
              <w:left w:val="single" w:sz="4" w:space="0" w:color="auto"/>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p>
        </w:tc>
        <w:tc>
          <w:tcPr>
            <w:tcW w:w="1388" w:type="dxa"/>
            <w:vMerge/>
            <w:tcBorders>
              <w:top w:val="single" w:sz="4" w:space="0" w:color="auto"/>
              <w:left w:val="single" w:sz="4" w:space="0" w:color="auto"/>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p>
        </w:tc>
        <w:tc>
          <w:tcPr>
            <w:tcW w:w="1111" w:type="dxa"/>
            <w:gridSpan w:val="4"/>
            <w:vMerge w:val="restart"/>
            <w:tcBorders>
              <w:top w:val="nil"/>
              <w:left w:val="nil"/>
              <w:right w:val="single" w:sz="4" w:space="0" w:color="auto"/>
            </w:tcBorders>
            <w:vAlign w:val="center"/>
          </w:tcPr>
          <w:p w:rsidR="00BC2988" w:rsidRPr="00CE6576" w:rsidRDefault="00BC2988" w:rsidP="007E2FAB">
            <w:pPr>
              <w:spacing w:after="0" w:line="240" w:lineRule="auto"/>
              <w:rPr>
                <w:rFonts w:ascii="Times New Roman" w:hAnsi="Times New Roman"/>
              </w:rPr>
            </w:pPr>
            <w:r w:rsidRPr="00CE6576">
              <w:rPr>
                <w:rFonts w:ascii="Times New Roman" w:hAnsi="Times New Roman"/>
              </w:rPr>
              <w:t>Всего</w:t>
            </w:r>
          </w:p>
        </w:tc>
        <w:tc>
          <w:tcPr>
            <w:tcW w:w="5277" w:type="dxa"/>
            <w:gridSpan w:val="14"/>
            <w:tcBorders>
              <w:top w:val="single" w:sz="4" w:space="0" w:color="auto"/>
              <w:left w:val="nil"/>
              <w:bottom w:val="single" w:sz="4" w:space="0" w:color="auto"/>
              <w:right w:val="single" w:sz="4" w:space="0" w:color="auto"/>
            </w:tcBorders>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В том числе по годам:</w:t>
            </w:r>
          </w:p>
        </w:tc>
        <w:tc>
          <w:tcPr>
            <w:tcW w:w="1647" w:type="dxa"/>
            <w:vMerge w:val="restart"/>
            <w:tcBorders>
              <w:top w:val="nil"/>
              <w:left w:val="nil"/>
              <w:right w:val="single" w:sz="4" w:space="0" w:color="auto"/>
            </w:tcBorders>
            <w:vAlign w:val="bottom"/>
          </w:tcPr>
          <w:p w:rsidR="00BC2988" w:rsidRPr="00CE6576" w:rsidRDefault="00BC2988" w:rsidP="007E2FAB">
            <w:pPr>
              <w:spacing w:after="0" w:line="240" w:lineRule="auto"/>
              <w:rPr>
                <w:rFonts w:ascii="Times New Roman" w:hAnsi="Times New Roman"/>
              </w:rPr>
            </w:pPr>
            <w:r w:rsidRPr="00CE6576">
              <w:rPr>
                <w:rFonts w:ascii="Times New Roman" w:hAnsi="Times New Roman"/>
              </w:rPr>
              <w:t> </w:t>
            </w:r>
          </w:p>
          <w:p w:rsidR="00BC2988" w:rsidRPr="00CE6576" w:rsidRDefault="00BC2988" w:rsidP="007E2FAB">
            <w:pPr>
              <w:spacing w:after="0" w:line="240" w:lineRule="auto"/>
              <w:rPr>
                <w:rFonts w:ascii="Times New Roman" w:hAnsi="Times New Roman"/>
              </w:rPr>
            </w:pPr>
            <w:r w:rsidRPr="00CE6576">
              <w:rPr>
                <w:rFonts w:ascii="Times New Roman" w:hAnsi="Times New Roman"/>
              </w:rPr>
              <w:t> </w:t>
            </w:r>
          </w:p>
        </w:tc>
      </w:tr>
      <w:tr w:rsidR="00BC2988" w:rsidRPr="00CE6576" w:rsidTr="00E212A9">
        <w:trPr>
          <w:trHeight w:val="409"/>
        </w:trPr>
        <w:tc>
          <w:tcPr>
            <w:tcW w:w="553" w:type="dxa"/>
            <w:gridSpan w:val="2"/>
            <w:vMerge/>
            <w:tcBorders>
              <w:top w:val="single" w:sz="4" w:space="0" w:color="auto"/>
              <w:left w:val="single" w:sz="4" w:space="0" w:color="auto"/>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p>
        </w:tc>
        <w:tc>
          <w:tcPr>
            <w:tcW w:w="1943" w:type="dxa"/>
            <w:vMerge/>
            <w:tcBorders>
              <w:top w:val="single" w:sz="4" w:space="0" w:color="auto"/>
              <w:left w:val="single" w:sz="4" w:space="0" w:color="auto"/>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p>
        </w:tc>
        <w:tc>
          <w:tcPr>
            <w:tcW w:w="1899" w:type="dxa"/>
            <w:gridSpan w:val="6"/>
            <w:vMerge/>
            <w:tcBorders>
              <w:top w:val="single" w:sz="4" w:space="0" w:color="auto"/>
              <w:left w:val="single" w:sz="4" w:space="0" w:color="auto"/>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p>
        </w:tc>
        <w:tc>
          <w:tcPr>
            <w:tcW w:w="1709" w:type="dxa"/>
            <w:gridSpan w:val="3"/>
            <w:vMerge/>
            <w:tcBorders>
              <w:top w:val="single" w:sz="4" w:space="0" w:color="auto"/>
              <w:left w:val="single" w:sz="4" w:space="0" w:color="auto"/>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p>
        </w:tc>
        <w:tc>
          <w:tcPr>
            <w:tcW w:w="1388" w:type="dxa"/>
            <w:vMerge/>
            <w:tcBorders>
              <w:top w:val="single" w:sz="4" w:space="0" w:color="auto"/>
              <w:left w:val="single" w:sz="4" w:space="0" w:color="auto"/>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p>
        </w:tc>
        <w:tc>
          <w:tcPr>
            <w:tcW w:w="1111" w:type="dxa"/>
            <w:gridSpan w:val="4"/>
            <w:vMerge/>
            <w:tcBorders>
              <w:left w:val="nil"/>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p>
        </w:tc>
        <w:tc>
          <w:tcPr>
            <w:tcW w:w="1111" w:type="dxa"/>
            <w:gridSpan w:val="3"/>
            <w:tcBorders>
              <w:top w:val="nil"/>
              <w:left w:val="nil"/>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r w:rsidRPr="00CE6576">
              <w:rPr>
                <w:rFonts w:ascii="Times New Roman" w:hAnsi="Times New Roman"/>
              </w:rPr>
              <w:t>2016</w:t>
            </w:r>
          </w:p>
        </w:tc>
        <w:tc>
          <w:tcPr>
            <w:tcW w:w="1111" w:type="dxa"/>
            <w:gridSpan w:val="3"/>
            <w:tcBorders>
              <w:top w:val="nil"/>
              <w:left w:val="nil"/>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r w:rsidRPr="00CE6576">
              <w:rPr>
                <w:rFonts w:ascii="Times New Roman" w:hAnsi="Times New Roman"/>
              </w:rPr>
              <w:t>2017</w:t>
            </w:r>
          </w:p>
        </w:tc>
        <w:tc>
          <w:tcPr>
            <w:tcW w:w="972" w:type="dxa"/>
            <w:gridSpan w:val="2"/>
            <w:tcBorders>
              <w:top w:val="nil"/>
              <w:left w:val="nil"/>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r w:rsidRPr="00CE6576">
              <w:rPr>
                <w:rFonts w:ascii="Times New Roman" w:hAnsi="Times New Roman"/>
              </w:rPr>
              <w:t>2018</w:t>
            </w:r>
          </w:p>
        </w:tc>
        <w:tc>
          <w:tcPr>
            <w:tcW w:w="972" w:type="dxa"/>
            <w:gridSpan w:val="2"/>
            <w:tcBorders>
              <w:top w:val="nil"/>
              <w:left w:val="nil"/>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r w:rsidRPr="00CE6576">
              <w:rPr>
                <w:rFonts w:ascii="Times New Roman" w:hAnsi="Times New Roman"/>
              </w:rPr>
              <w:t>2019</w:t>
            </w:r>
          </w:p>
        </w:tc>
        <w:tc>
          <w:tcPr>
            <w:tcW w:w="1111" w:type="dxa"/>
            <w:gridSpan w:val="4"/>
            <w:tcBorders>
              <w:top w:val="nil"/>
              <w:left w:val="nil"/>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r w:rsidRPr="00CE6576">
              <w:rPr>
                <w:rFonts w:ascii="Times New Roman" w:hAnsi="Times New Roman"/>
              </w:rPr>
              <w:t>2020</w:t>
            </w:r>
          </w:p>
        </w:tc>
        <w:tc>
          <w:tcPr>
            <w:tcW w:w="1647" w:type="dxa"/>
            <w:vMerge/>
            <w:tcBorders>
              <w:left w:val="nil"/>
              <w:bottom w:val="single" w:sz="4" w:space="0" w:color="auto"/>
              <w:right w:val="single" w:sz="4" w:space="0" w:color="auto"/>
            </w:tcBorders>
            <w:vAlign w:val="bottom"/>
          </w:tcPr>
          <w:p w:rsidR="00BC2988" w:rsidRPr="00CE6576" w:rsidRDefault="00BC2988" w:rsidP="007E2FAB">
            <w:pPr>
              <w:spacing w:after="0" w:line="240" w:lineRule="auto"/>
              <w:rPr>
                <w:rFonts w:ascii="Times New Roman" w:hAnsi="Times New Roman"/>
              </w:rPr>
            </w:pPr>
          </w:p>
        </w:tc>
      </w:tr>
      <w:tr w:rsidR="00BC2988" w:rsidRPr="00CE6576" w:rsidTr="00E212A9">
        <w:trPr>
          <w:trHeight w:val="315"/>
        </w:trPr>
        <w:tc>
          <w:tcPr>
            <w:tcW w:w="553" w:type="dxa"/>
            <w:gridSpan w:val="2"/>
            <w:tcBorders>
              <w:top w:val="nil"/>
              <w:left w:val="single" w:sz="4" w:space="0" w:color="auto"/>
              <w:bottom w:val="single" w:sz="4" w:space="0" w:color="auto"/>
              <w:right w:val="single" w:sz="4" w:space="0" w:color="auto"/>
            </w:tcBorders>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1</w:t>
            </w:r>
          </w:p>
        </w:tc>
        <w:tc>
          <w:tcPr>
            <w:tcW w:w="1943" w:type="dxa"/>
            <w:tcBorders>
              <w:top w:val="nil"/>
              <w:left w:val="nil"/>
              <w:bottom w:val="single" w:sz="4" w:space="0" w:color="auto"/>
              <w:right w:val="single" w:sz="4" w:space="0" w:color="auto"/>
            </w:tcBorders>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2</w:t>
            </w:r>
          </w:p>
        </w:tc>
        <w:tc>
          <w:tcPr>
            <w:tcW w:w="1899" w:type="dxa"/>
            <w:gridSpan w:val="6"/>
            <w:tcBorders>
              <w:top w:val="nil"/>
              <w:left w:val="nil"/>
              <w:bottom w:val="single" w:sz="4" w:space="0" w:color="auto"/>
              <w:right w:val="single" w:sz="4" w:space="0" w:color="auto"/>
            </w:tcBorders>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3</w:t>
            </w:r>
          </w:p>
        </w:tc>
        <w:tc>
          <w:tcPr>
            <w:tcW w:w="1709" w:type="dxa"/>
            <w:gridSpan w:val="3"/>
            <w:tcBorders>
              <w:top w:val="nil"/>
              <w:left w:val="nil"/>
              <w:bottom w:val="single" w:sz="4" w:space="0" w:color="auto"/>
              <w:right w:val="single" w:sz="4" w:space="0" w:color="auto"/>
            </w:tcBorders>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4</w:t>
            </w:r>
          </w:p>
        </w:tc>
        <w:tc>
          <w:tcPr>
            <w:tcW w:w="1388" w:type="dxa"/>
            <w:tcBorders>
              <w:top w:val="nil"/>
              <w:left w:val="nil"/>
              <w:bottom w:val="single" w:sz="4" w:space="0" w:color="auto"/>
              <w:right w:val="single" w:sz="4" w:space="0" w:color="auto"/>
            </w:tcBorders>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5</w:t>
            </w:r>
          </w:p>
        </w:tc>
        <w:tc>
          <w:tcPr>
            <w:tcW w:w="1111" w:type="dxa"/>
            <w:gridSpan w:val="4"/>
            <w:tcBorders>
              <w:top w:val="nil"/>
              <w:left w:val="nil"/>
              <w:bottom w:val="single" w:sz="4" w:space="0" w:color="auto"/>
              <w:right w:val="single" w:sz="4" w:space="0" w:color="auto"/>
            </w:tcBorders>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6</w:t>
            </w:r>
          </w:p>
        </w:tc>
        <w:tc>
          <w:tcPr>
            <w:tcW w:w="1111" w:type="dxa"/>
            <w:gridSpan w:val="3"/>
            <w:tcBorders>
              <w:top w:val="nil"/>
              <w:left w:val="nil"/>
              <w:bottom w:val="single" w:sz="4" w:space="0" w:color="auto"/>
              <w:right w:val="single" w:sz="4" w:space="0" w:color="auto"/>
            </w:tcBorders>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7</w:t>
            </w:r>
          </w:p>
        </w:tc>
        <w:tc>
          <w:tcPr>
            <w:tcW w:w="1111" w:type="dxa"/>
            <w:gridSpan w:val="3"/>
            <w:tcBorders>
              <w:top w:val="nil"/>
              <w:left w:val="nil"/>
              <w:bottom w:val="single" w:sz="4" w:space="0" w:color="auto"/>
              <w:right w:val="single" w:sz="4" w:space="0" w:color="auto"/>
            </w:tcBorders>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8</w:t>
            </w:r>
          </w:p>
        </w:tc>
        <w:tc>
          <w:tcPr>
            <w:tcW w:w="972" w:type="dxa"/>
            <w:gridSpan w:val="2"/>
            <w:tcBorders>
              <w:top w:val="nil"/>
              <w:left w:val="nil"/>
              <w:bottom w:val="single" w:sz="4" w:space="0" w:color="auto"/>
              <w:right w:val="single" w:sz="4" w:space="0" w:color="auto"/>
            </w:tcBorders>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9</w:t>
            </w:r>
          </w:p>
        </w:tc>
        <w:tc>
          <w:tcPr>
            <w:tcW w:w="972" w:type="dxa"/>
            <w:gridSpan w:val="2"/>
            <w:tcBorders>
              <w:top w:val="nil"/>
              <w:left w:val="nil"/>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r w:rsidRPr="00CE6576">
              <w:rPr>
                <w:rFonts w:ascii="Times New Roman" w:hAnsi="Times New Roman"/>
              </w:rPr>
              <w:t>10</w:t>
            </w:r>
          </w:p>
        </w:tc>
        <w:tc>
          <w:tcPr>
            <w:tcW w:w="1111" w:type="dxa"/>
            <w:gridSpan w:val="4"/>
            <w:tcBorders>
              <w:top w:val="nil"/>
              <w:left w:val="nil"/>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r w:rsidRPr="00CE6576">
              <w:rPr>
                <w:rFonts w:ascii="Times New Roman" w:hAnsi="Times New Roman"/>
              </w:rPr>
              <w:t>11</w:t>
            </w:r>
          </w:p>
        </w:tc>
        <w:tc>
          <w:tcPr>
            <w:tcW w:w="1647" w:type="dxa"/>
            <w:tcBorders>
              <w:top w:val="nil"/>
              <w:left w:val="nil"/>
              <w:bottom w:val="single" w:sz="4" w:space="0" w:color="auto"/>
              <w:right w:val="single" w:sz="4" w:space="0" w:color="auto"/>
            </w:tcBorders>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12</w:t>
            </w:r>
          </w:p>
        </w:tc>
      </w:tr>
      <w:tr w:rsidR="00851F24" w:rsidRPr="00CE6576" w:rsidTr="00E212A9">
        <w:trPr>
          <w:trHeight w:val="429"/>
        </w:trPr>
        <w:tc>
          <w:tcPr>
            <w:tcW w:w="553" w:type="dxa"/>
            <w:gridSpan w:val="2"/>
            <w:vMerge w:val="restart"/>
            <w:tcBorders>
              <w:top w:val="nil"/>
              <w:left w:val="single" w:sz="4" w:space="0" w:color="auto"/>
              <w:bottom w:val="single" w:sz="4" w:space="0" w:color="auto"/>
              <w:right w:val="single" w:sz="4" w:space="0" w:color="auto"/>
            </w:tcBorders>
            <w:shd w:val="clear" w:color="000000" w:fill="FFFFFF"/>
          </w:tcPr>
          <w:p w:rsidR="00851F24" w:rsidRPr="00CE6576" w:rsidRDefault="00851F24" w:rsidP="007E2FAB">
            <w:pPr>
              <w:spacing w:after="0" w:line="240" w:lineRule="auto"/>
              <w:rPr>
                <w:rFonts w:ascii="Times New Roman" w:hAnsi="Times New Roman"/>
              </w:rPr>
            </w:pPr>
            <w:r w:rsidRPr="00CE6576">
              <w:rPr>
                <w:rFonts w:ascii="Times New Roman" w:hAnsi="Times New Roman"/>
              </w:rPr>
              <w:t xml:space="preserve">   </w:t>
            </w:r>
          </w:p>
        </w:tc>
        <w:tc>
          <w:tcPr>
            <w:tcW w:w="1943" w:type="dxa"/>
            <w:vMerge w:val="restart"/>
            <w:tcBorders>
              <w:top w:val="nil"/>
              <w:left w:val="single" w:sz="4" w:space="0" w:color="auto"/>
              <w:bottom w:val="single" w:sz="4" w:space="0" w:color="auto"/>
              <w:right w:val="single" w:sz="4" w:space="0" w:color="auto"/>
            </w:tcBorders>
            <w:shd w:val="clear" w:color="000000" w:fill="FFFFFF"/>
          </w:tcPr>
          <w:p w:rsidR="00851F24" w:rsidRPr="00CE6576" w:rsidRDefault="00851F24" w:rsidP="007E2FAB">
            <w:pPr>
              <w:spacing w:after="0" w:line="240" w:lineRule="auto"/>
              <w:rPr>
                <w:rFonts w:ascii="Times New Roman" w:hAnsi="Times New Roman"/>
              </w:rPr>
            </w:pPr>
            <w:r w:rsidRPr="00CE6576">
              <w:rPr>
                <w:rFonts w:ascii="Times New Roman" w:hAnsi="Times New Roman"/>
              </w:rPr>
              <w:t>Всего по программе,</w:t>
            </w:r>
          </w:p>
          <w:p w:rsidR="00851F24" w:rsidRPr="00CE6576" w:rsidRDefault="00851F24" w:rsidP="007E2FAB">
            <w:pPr>
              <w:spacing w:after="0" w:line="240" w:lineRule="auto"/>
              <w:rPr>
                <w:rFonts w:ascii="Times New Roman" w:hAnsi="Times New Roman"/>
              </w:rPr>
            </w:pPr>
            <w:r w:rsidRPr="00CE6576">
              <w:rPr>
                <w:rFonts w:ascii="Times New Roman" w:hAnsi="Times New Roman"/>
              </w:rPr>
              <w:t>в том числе:</w:t>
            </w:r>
          </w:p>
        </w:tc>
        <w:tc>
          <w:tcPr>
            <w:tcW w:w="1899" w:type="dxa"/>
            <w:gridSpan w:val="6"/>
            <w:vMerge w:val="restart"/>
            <w:tcBorders>
              <w:top w:val="nil"/>
              <w:left w:val="single" w:sz="4" w:space="0" w:color="auto"/>
              <w:bottom w:val="single" w:sz="4" w:space="0" w:color="auto"/>
              <w:right w:val="single" w:sz="4" w:space="0" w:color="auto"/>
            </w:tcBorders>
            <w:shd w:val="clear" w:color="000000" w:fill="FFFFFF"/>
            <w:noWrap/>
          </w:tcPr>
          <w:p w:rsidR="00851F24" w:rsidRPr="00CE6576" w:rsidRDefault="00851F24" w:rsidP="007E2FAB">
            <w:pPr>
              <w:spacing w:after="0" w:line="240" w:lineRule="auto"/>
              <w:rPr>
                <w:rFonts w:ascii="Times New Roman" w:hAnsi="Times New Roman"/>
              </w:rPr>
            </w:pPr>
            <w:r w:rsidRPr="00CE6576">
              <w:rPr>
                <w:rFonts w:ascii="Times New Roman" w:hAnsi="Times New Roman"/>
              </w:rPr>
              <w:t>Осуществление переданных полномочий Оренбургской области  в сфере регулирования и поддержки сельскохозяйственного производства;</w:t>
            </w:r>
          </w:p>
        </w:tc>
        <w:tc>
          <w:tcPr>
            <w:tcW w:w="1709" w:type="dxa"/>
            <w:gridSpan w:val="3"/>
            <w:vMerge w:val="restart"/>
            <w:tcBorders>
              <w:top w:val="nil"/>
              <w:left w:val="single" w:sz="4" w:space="0" w:color="auto"/>
              <w:bottom w:val="single" w:sz="4" w:space="0" w:color="auto"/>
              <w:right w:val="single" w:sz="4" w:space="0" w:color="auto"/>
            </w:tcBorders>
            <w:shd w:val="clear" w:color="000000" w:fill="FFFFFF"/>
            <w:noWrap/>
          </w:tcPr>
          <w:p w:rsidR="00851F24" w:rsidRPr="00CE6576" w:rsidRDefault="00851F24" w:rsidP="007E2FAB">
            <w:pPr>
              <w:spacing w:after="0" w:line="240" w:lineRule="auto"/>
              <w:rPr>
                <w:rFonts w:ascii="Times New Roman" w:hAnsi="Times New Roman"/>
              </w:rPr>
            </w:pPr>
            <w:proofErr w:type="spellStart"/>
            <w:r w:rsidRPr="00CE6576">
              <w:rPr>
                <w:rFonts w:ascii="Times New Roman" w:hAnsi="Times New Roman"/>
              </w:rPr>
              <w:t>Соль-Илецкий</w:t>
            </w:r>
            <w:proofErr w:type="spellEnd"/>
            <w:r w:rsidRPr="00CE6576">
              <w:rPr>
                <w:rFonts w:ascii="Times New Roman" w:hAnsi="Times New Roman"/>
              </w:rPr>
              <w:t xml:space="preserve"> городской округ (управление сельского хозяйства)</w:t>
            </w:r>
          </w:p>
        </w:tc>
        <w:tc>
          <w:tcPr>
            <w:tcW w:w="1388" w:type="dxa"/>
            <w:tcBorders>
              <w:top w:val="nil"/>
              <w:left w:val="nil"/>
              <w:bottom w:val="single" w:sz="4" w:space="0" w:color="auto"/>
              <w:right w:val="single" w:sz="4" w:space="0" w:color="auto"/>
            </w:tcBorders>
            <w:shd w:val="clear" w:color="000000" w:fill="FFFFFF"/>
          </w:tcPr>
          <w:p w:rsidR="00851F24" w:rsidRPr="00CE6576" w:rsidRDefault="00851F24" w:rsidP="007E2FAB">
            <w:pPr>
              <w:spacing w:after="0" w:line="240" w:lineRule="auto"/>
              <w:rPr>
                <w:rFonts w:ascii="Times New Roman" w:hAnsi="Times New Roman"/>
              </w:rPr>
            </w:pPr>
            <w:r w:rsidRPr="00CE6576">
              <w:rPr>
                <w:rFonts w:ascii="Times New Roman" w:hAnsi="Times New Roman"/>
              </w:rPr>
              <w:t>Всего,</w:t>
            </w:r>
          </w:p>
          <w:p w:rsidR="00851F24" w:rsidRPr="00CE6576" w:rsidRDefault="00851F24" w:rsidP="007E2FAB">
            <w:pPr>
              <w:spacing w:after="0" w:line="240" w:lineRule="auto"/>
              <w:rPr>
                <w:rFonts w:ascii="Times New Roman" w:hAnsi="Times New Roman"/>
              </w:rPr>
            </w:pPr>
            <w:r w:rsidRPr="00CE6576">
              <w:rPr>
                <w:rFonts w:ascii="Times New Roman" w:hAnsi="Times New Roman"/>
              </w:rPr>
              <w:t>в том числе:</w:t>
            </w:r>
          </w:p>
        </w:tc>
        <w:tc>
          <w:tcPr>
            <w:tcW w:w="1111" w:type="dxa"/>
            <w:gridSpan w:val="4"/>
            <w:tcBorders>
              <w:top w:val="nil"/>
              <w:left w:val="nil"/>
              <w:bottom w:val="single" w:sz="4" w:space="0" w:color="auto"/>
              <w:right w:val="single" w:sz="4" w:space="0" w:color="auto"/>
            </w:tcBorders>
            <w:shd w:val="clear" w:color="000000" w:fill="FFFFFF"/>
            <w:vAlign w:val="center"/>
          </w:tcPr>
          <w:p w:rsidR="00851F24" w:rsidRPr="00CE6576" w:rsidRDefault="00851F24" w:rsidP="00CA23EA">
            <w:pPr>
              <w:spacing w:after="0" w:line="240" w:lineRule="auto"/>
              <w:jc w:val="center"/>
              <w:rPr>
                <w:rFonts w:ascii="Times New Roman" w:hAnsi="Times New Roman"/>
              </w:rPr>
            </w:pPr>
          </w:p>
          <w:p w:rsidR="00851F24" w:rsidRPr="00CE6576" w:rsidRDefault="00851F24" w:rsidP="00CA23EA">
            <w:pPr>
              <w:spacing w:after="0" w:line="240" w:lineRule="auto"/>
              <w:jc w:val="center"/>
              <w:rPr>
                <w:rFonts w:ascii="Times New Roman" w:hAnsi="Times New Roman"/>
                <w:b/>
                <w:sz w:val="20"/>
                <w:szCs w:val="20"/>
              </w:rPr>
            </w:pPr>
            <w:r w:rsidRPr="00CE6576">
              <w:rPr>
                <w:rFonts w:ascii="Times New Roman" w:hAnsi="Times New Roman"/>
                <w:b/>
                <w:sz w:val="20"/>
                <w:szCs w:val="20"/>
              </w:rPr>
              <w:t>261471,3</w:t>
            </w:r>
          </w:p>
        </w:tc>
        <w:tc>
          <w:tcPr>
            <w:tcW w:w="1111" w:type="dxa"/>
            <w:gridSpan w:val="3"/>
            <w:tcBorders>
              <w:top w:val="nil"/>
              <w:left w:val="nil"/>
              <w:bottom w:val="single" w:sz="4" w:space="0" w:color="auto"/>
              <w:right w:val="single" w:sz="4" w:space="0" w:color="auto"/>
            </w:tcBorders>
            <w:shd w:val="clear" w:color="000000" w:fill="FFFFFF"/>
            <w:vAlign w:val="center"/>
          </w:tcPr>
          <w:p w:rsidR="00851F24" w:rsidRPr="00CE6576" w:rsidRDefault="00851F24" w:rsidP="00E107A1">
            <w:pPr>
              <w:pStyle w:val="ConsPlusNormal"/>
              <w:jc w:val="center"/>
              <w:rPr>
                <w:rFonts w:ascii="Times New Roman" w:hAnsi="Times New Roman" w:cs="Times New Roman"/>
                <w:b/>
              </w:rPr>
            </w:pPr>
          </w:p>
          <w:p w:rsidR="00851F24" w:rsidRPr="00CE6576" w:rsidRDefault="00851F24" w:rsidP="00E107A1">
            <w:pPr>
              <w:pStyle w:val="ConsPlusNormal"/>
              <w:ind w:firstLine="0"/>
              <w:jc w:val="center"/>
              <w:rPr>
                <w:rFonts w:ascii="Times New Roman" w:hAnsi="Times New Roman" w:cs="Times New Roman"/>
                <w:b/>
                <w:lang w:val="ru-RU"/>
              </w:rPr>
            </w:pPr>
            <w:r w:rsidRPr="00CE6576">
              <w:rPr>
                <w:rFonts w:ascii="Times New Roman" w:hAnsi="Times New Roman" w:cs="Times New Roman"/>
                <w:b/>
                <w:lang w:val="ru-RU"/>
              </w:rPr>
              <w:t>10954,9</w:t>
            </w:r>
          </w:p>
        </w:tc>
        <w:tc>
          <w:tcPr>
            <w:tcW w:w="1111" w:type="dxa"/>
            <w:gridSpan w:val="3"/>
            <w:tcBorders>
              <w:top w:val="nil"/>
              <w:left w:val="nil"/>
              <w:bottom w:val="single" w:sz="4" w:space="0" w:color="auto"/>
              <w:right w:val="single" w:sz="4" w:space="0" w:color="auto"/>
            </w:tcBorders>
            <w:shd w:val="clear" w:color="000000" w:fill="FFFFFF"/>
            <w:vAlign w:val="center"/>
          </w:tcPr>
          <w:p w:rsidR="00851F24" w:rsidRPr="00CE6576" w:rsidRDefault="00851F24" w:rsidP="007E2FAB">
            <w:pPr>
              <w:pStyle w:val="ConsPlusNormal"/>
              <w:jc w:val="center"/>
              <w:rPr>
                <w:rFonts w:ascii="Times New Roman" w:hAnsi="Times New Roman" w:cs="Times New Roman"/>
                <w:szCs w:val="22"/>
              </w:rPr>
            </w:pPr>
          </w:p>
          <w:p w:rsidR="00851F24" w:rsidRPr="00CE6576" w:rsidRDefault="00851F24" w:rsidP="00F63658">
            <w:pPr>
              <w:pStyle w:val="ConsPlusNormal"/>
              <w:ind w:firstLine="0"/>
              <w:jc w:val="center"/>
              <w:rPr>
                <w:rFonts w:ascii="Times New Roman" w:hAnsi="Times New Roman" w:cs="Times New Roman"/>
                <w:b/>
                <w:szCs w:val="22"/>
                <w:lang w:val="ru-RU"/>
              </w:rPr>
            </w:pPr>
            <w:r w:rsidRPr="00CE6576">
              <w:rPr>
                <w:rFonts w:ascii="Times New Roman" w:hAnsi="Times New Roman" w:cs="Times New Roman"/>
                <w:b/>
                <w:szCs w:val="22"/>
                <w:lang w:val="ru-RU"/>
              </w:rPr>
              <w:t>61891,6</w:t>
            </w:r>
          </w:p>
        </w:tc>
        <w:tc>
          <w:tcPr>
            <w:tcW w:w="972" w:type="dxa"/>
            <w:gridSpan w:val="2"/>
            <w:tcBorders>
              <w:top w:val="nil"/>
              <w:left w:val="nil"/>
              <w:bottom w:val="single" w:sz="4" w:space="0" w:color="auto"/>
              <w:right w:val="single" w:sz="4" w:space="0" w:color="auto"/>
            </w:tcBorders>
            <w:shd w:val="clear" w:color="000000" w:fill="FFFFFF"/>
            <w:vAlign w:val="center"/>
          </w:tcPr>
          <w:p w:rsidR="00851F24" w:rsidRPr="00CE6576" w:rsidRDefault="00851F24" w:rsidP="009C17AC">
            <w:pPr>
              <w:pStyle w:val="ConsPlusNormal"/>
              <w:jc w:val="center"/>
              <w:rPr>
                <w:rFonts w:ascii="Times New Roman" w:hAnsi="Times New Roman" w:cs="Times New Roman"/>
                <w:szCs w:val="22"/>
              </w:rPr>
            </w:pPr>
          </w:p>
          <w:p w:rsidR="00851F24" w:rsidRPr="00CE6576" w:rsidRDefault="00851F24" w:rsidP="009C17AC">
            <w:pPr>
              <w:pStyle w:val="ConsPlusNormal"/>
              <w:ind w:firstLine="0"/>
              <w:jc w:val="center"/>
              <w:rPr>
                <w:rFonts w:ascii="Times New Roman" w:hAnsi="Times New Roman" w:cs="Times New Roman"/>
                <w:b/>
                <w:szCs w:val="22"/>
                <w:lang w:val="ru-RU"/>
              </w:rPr>
            </w:pPr>
            <w:r w:rsidRPr="00CE6576">
              <w:rPr>
                <w:rFonts w:ascii="Times New Roman" w:hAnsi="Times New Roman" w:cs="Times New Roman"/>
                <w:b/>
                <w:szCs w:val="22"/>
                <w:lang w:val="ru-RU"/>
              </w:rPr>
              <w:t>61891,6</w:t>
            </w:r>
          </w:p>
        </w:tc>
        <w:tc>
          <w:tcPr>
            <w:tcW w:w="972" w:type="dxa"/>
            <w:gridSpan w:val="2"/>
            <w:tcBorders>
              <w:top w:val="nil"/>
              <w:left w:val="nil"/>
              <w:bottom w:val="single" w:sz="4" w:space="0" w:color="auto"/>
              <w:right w:val="single" w:sz="4" w:space="0" w:color="auto"/>
            </w:tcBorders>
            <w:shd w:val="clear" w:color="000000" w:fill="FFFFFF"/>
            <w:vAlign w:val="center"/>
          </w:tcPr>
          <w:p w:rsidR="00851F24" w:rsidRPr="00CE6576" w:rsidRDefault="00851F24" w:rsidP="009C17AC">
            <w:pPr>
              <w:pStyle w:val="ConsPlusNormal"/>
              <w:jc w:val="center"/>
              <w:rPr>
                <w:rFonts w:ascii="Times New Roman" w:hAnsi="Times New Roman" w:cs="Times New Roman"/>
                <w:szCs w:val="22"/>
              </w:rPr>
            </w:pPr>
          </w:p>
          <w:p w:rsidR="00851F24" w:rsidRPr="00CE6576" w:rsidRDefault="00851F24" w:rsidP="009C17AC">
            <w:pPr>
              <w:pStyle w:val="ConsPlusNormal"/>
              <w:ind w:firstLine="0"/>
              <w:jc w:val="center"/>
              <w:rPr>
                <w:rFonts w:ascii="Times New Roman" w:hAnsi="Times New Roman" w:cs="Times New Roman"/>
                <w:b/>
                <w:szCs w:val="22"/>
                <w:lang w:val="ru-RU"/>
              </w:rPr>
            </w:pPr>
            <w:r w:rsidRPr="00CE6576">
              <w:rPr>
                <w:rFonts w:ascii="Times New Roman" w:hAnsi="Times New Roman" w:cs="Times New Roman"/>
                <w:b/>
                <w:szCs w:val="22"/>
                <w:lang w:val="ru-RU"/>
              </w:rPr>
              <w:t>61891,6</w:t>
            </w:r>
          </w:p>
        </w:tc>
        <w:tc>
          <w:tcPr>
            <w:tcW w:w="1111" w:type="dxa"/>
            <w:gridSpan w:val="4"/>
            <w:tcBorders>
              <w:top w:val="nil"/>
              <w:left w:val="nil"/>
              <w:bottom w:val="single" w:sz="4" w:space="0" w:color="auto"/>
              <w:right w:val="single" w:sz="4" w:space="0" w:color="auto"/>
            </w:tcBorders>
            <w:shd w:val="clear" w:color="000000" w:fill="FFFFFF"/>
            <w:vAlign w:val="center"/>
          </w:tcPr>
          <w:p w:rsidR="00851F24" w:rsidRPr="00CE6576" w:rsidRDefault="00851F24" w:rsidP="007E2FAB">
            <w:pPr>
              <w:spacing w:after="0" w:line="240" w:lineRule="auto"/>
              <w:jc w:val="center"/>
              <w:rPr>
                <w:rFonts w:ascii="Times New Roman" w:hAnsi="Times New Roman"/>
              </w:rPr>
            </w:pPr>
          </w:p>
          <w:p w:rsidR="00851F24" w:rsidRPr="00CE6576" w:rsidRDefault="00851F24" w:rsidP="00851F24">
            <w:pPr>
              <w:spacing w:after="0" w:line="240" w:lineRule="auto"/>
              <w:jc w:val="center"/>
              <w:rPr>
                <w:rFonts w:ascii="Times New Roman" w:hAnsi="Times New Roman"/>
                <w:b/>
                <w:sz w:val="20"/>
                <w:szCs w:val="20"/>
              </w:rPr>
            </w:pPr>
            <w:r w:rsidRPr="00CE6576">
              <w:rPr>
                <w:rFonts w:ascii="Times New Roman" w:hAnsi="Times New Roman"/>
                <w:b/>
                <w:sz w:val="20"/>
                <w:szCs w:val="20"/>
              </w:rPr>
              <w:t>64841,6</w:t>
            </w:r>
          </w:p>
        </w:tc>
        <w:tc>
          <w:tcPr>
            <w:tcW w:w="1647" w:type="dxa"/>
            <w:vMerge w:val="restart"/>
            <w:tcBorders>
              <w:top w:val="nil"/>
              <w:left w:val="single" w:sz="4" w:space="0" w:color="auto"/>
              <w:bottom w:val="single" w:sz="4" w:space="0" w:color="auto"/>
              <w:right w:val="single" w:sz="4" w:space="0" w:color="auto"/>
            </w:tcBorders>
            <w:shd w:val="clear" w:color="000000" w:fill="FFFFFF"/>
            <w:noWrap/>
            <w:vAlign w:val="bottom"/>
          </w:tcPr>
          <w:p w:rsidR="00851F24" w:rsidRPr="00CE6576" w:rsidRDefault="00851F24" w:rsidP="007E2FAB">
            <w:pPr>
              <w:spacing w:after="0" w:line="240" w:lineRule="auto"/>
              <w:rPr>
                <w:rFonts w:ascii="Times New Roman" w:hAnsi="Times New Roman"/>
              </w:rPr>
            </w:pPr>
            <w:r w:rsidRPr="00CE6576">
              <w:rPr>
                <w:rFonts w:ascii="Times New Roman" w:hAnsi="Times New Roman"/>
              </w:rPr>
              <w:t xml:space="preserve">повышение удельного веса продовольственных товаров собственного производства в общих их ресурсах </w:t>
            </w:r>
          </w:p>
        </w:tc>
      </w:tr>
      <w:tr w:rsidR="00851F24" w:rsidRPr="00CE6576" w:rsidTr="00CA23EA">
        <w:trPr>
          <w:trHeight w:val="539"/>
        </w:trPr>
        <w:tc>
          <w:tcPr>
            <w:tcW w:w="553" w:type="dxa"/>
            <w:gridSpan w:val="2"/>
            <w:vMerge/>
            <w:tcBorders>
              <w:top w:val="nil"/>
              <w:left w:val="single" w:sz="4" w:space="0" w:color="auto"/>
              <w:bottom w:val="single" w:sz="4" w:space="0" w:color="auto"/>
              <w:right w:val="single" w:sz="4" w:space="0" w:color="auto"/>
            </w:tcBorders>
            <w:vAlign w:val="center"/>
          </w:tcPr>
          <w:p w:rsidR="00851F24" w:rsidRPr="00CE6576" w:rsidRDefault="00851F24" w:rsidP="007E2FAB">
            <w:pPr>
              <w:spacing w:after="0" w:line="240" w:lineRule="auto"/>
              <w:rPr>
                <w:rFonts w:ascii="Times New Roman" w:hAnsi="Times New Roman"/>
              </w:rPr>
            </w:pPr>
          </w:p>
        </w:tc>
        <w:tc>
          <w:tcPr>
            <w:tcW w:w="1943" w:type="dxa"/>
            <w:vMerge/>
            <w:tcBorders>
              <w:top w:val="nil"/>
              <w:left w:val="single" w:sz="4" w:space="0" w:color="auto"/>
              <w:bottom w:val="single" w:sz="4" w:space="0" w:color="auto"/>
              <w:right w:val="single" w:sz="4" w:space="0" w:color="auto"/>
            </w:tcBorders>
            <w:vAlign w:val="center"/>
          </w:tcPr>
          <w:p w:rsidR="00851F24" w:rsidRPr="00CE6576" w:rsidRDefault="00851F24" w:rsidP="007E2FAB">
            <w:pPr>
              <w:spacing w:after="0" w:line="240" w:lineRule="auto"/>
              <w:rPr>
                <w:rFonts w:ascii="Times New Roman" w:hAnsi="Times New Roman"/>
              </w:rPr>
            </w:pPr>
          </w:p>
        </w:tc>
        <w:tc>
          <w:tcPr>
            <w:tcW w:w="1899" w:type="dxa"/>
            <w:gridSpan w:val="6"/>
            <w:vMerge/>
            <w:tcBorders>
              <w:top w:val="nil"/>
              <w:left w:val="single" w:sz="4" w:space="0" w:color="auto"/>
              <w:bottom w:val="single" w:sz="4" w:space="0" w:color="auto"/>
              <w:right w:val="single" w:sz="4" w:space="0" w:color="auto"/>
            </w:tcBorders>
            <w:vAlign w:val="center"/>
          </w:tcPr>
          <w:p w:rsidR="00851F24" w:rsidRPr="00CE6576" w:rsidRDefault="00851F24" w:rsidP="007E2FAB">
            <w:pPr>
              <w:spacing w:after="0" w:line="240" w:lineRule="auto"/>
              <w:rPr>
                <w:rFonts w:ascii="Times New Roman" w:hAnsi="Times New Roman"/>
              </w:rPr>
            </w:pPr>
          </w:p>
        </w:tc>
        <w:tc>
          <w:tcPr>
            <w:tcW w:w="1709" w:type="dxa"/>
            <w:gridSpan w:val="3"/>
            <w:vMerge/>
            <w:tcBorders>
              <w:top w:val="nil"/>
              <w:left w:val="single" w:sz="4" w:space="0" w:color="auto"/>
              <w:bottom w:val="single" w:sz="4" w:space="0" w:color="auto"/>
              <w:right w:val="single" w:sz="4" w:space="0" w:color="auto"/>
            </w:tcBorders>
            <w:vAlign w:val="center"/>
          </w:tcPr>
          <w:p w:rsidR="00851F24" w:rsidRPr="00CE6576" w:rsidRDefault="00851F24" w:rsidP="007E2FAB">
            <w:pPr>
              <w:spacing w:after="0" w:line="240" w:lineRule="auto"/>
              <w:rPr>
                <w:rFonts w:ascii="Times New Roman" w:hAnsi="Times New Roman"/>
              </w:rPr>
            </w:pPr>
          </w:p>
        </w:tc>
        <w:tc>
          <w:tcPr>
            <w:tcW w:w="1388" w:type="dxa"/>
            <w:tcBorders>
              <w:top w:val="nil"/>
              <w:left w:val="nil"/>
              <w:bottom w:val="single" w:sz="4" w:space="0" w:color="auto"/>
              <w:right w:val="single" w:sz="4" w:space="0" w:color="auto"/>
            </w:tcBorders>
            <w:shd w:val="clear" w:color="000000" w:fill="FFFFFF"/>
          </w:tcPr>
          <w:p w:rsidR="00851F24" w:rsidRPr="00CE6576" w:rsidRDefault="00851F24" w:rsidP="007E2FAB">
            <w:pPr>
              <w:spacing w:after="0" w:line="240" w:lineRule="auto"/>
              <w:rPr>
                <w:rFonts w:ascii="Times New Roman" w:hAnsi="Times New Roman"/>
              </w:rPr>
            </w:pPr>
            <w:r w:rsidRPr="00CE6576">
              <w:rPr>
                <w:rFonts w:ascii="Times New Roman" w:hAnsi="Times New Roman"/>
              </w:rPr>
              <w:t>федеральный бюджет</w:t>
            </w:r>
          </w:p>
        </w:tc>
        <w:tc>
          <w:tcPr>
            <w:tcW w:w="1111" w:type="dxa"/>
            <w:gridSpan w:val="4"/>
            <w:tcBorders>
              <w:top w:val="nil"/>
              <w:left w:val="nil"/>
              <w:bottom w:val="single" w:sz="4" w:space="0" w:color="auto"/>
              <w:right w:val="single" w:sz="4" w:space="0" w:color="auto"/>
            </w:tcBorders>
            <w:shd w:val="clear" w:color="000000" w:fill="FFFFFF"/>
          </w:tcPr>
          <w:p w:rsidR="00851F24" w:rsidRPr="00CE6576" w:rsidRDefault="00851F24" w:rsidP="00CA23EA">
            <w:pPr>
              <w:spacing w:after="0" w:line="240" w:lineRule="auto"/>
              <w:jc w:val="center"/>
              <w:rPr>
                <w:rFonts w:ascii="Times New Roman" w:hAnsi="Times New Roman"/>
                <w:b/>
                <w:sz w:val="20"/>
                <w:szCs w:val="20"/>
              </w:rPr>
            </w:pPr>
            <w:r w:rsidRPr="00CE6576">
              <w:rPr>
                <w:rFonts w:ascii="Times New Roman" w:hAnsi="Times New Roman"/>
                <w:b/>
                <w:sz w:val="20"/>
                <w:szCs w:val="20"/>
              </w:rPr>
              <w:t>45540,5</w:t>
            </w:r>
          </w:p>
        </w:tc>
        <w:tc>
          <w:tcPr>
            <w:tcW w:w="1111" w:type="dxa"/>
            <w:gridSpan w:val="3"/>
            <w:tcBorders>
              <w:top w:val="nil"/>
              <w:left w:val="nil"/>
              <w:bottom w:val="single" w:sz="4" w:space="0" w:color="auto"/>
              <w:right w:val="single" w:sz="4" w:space="0" w:color="auto"/>
            </w:tcBorders>
            <w:shd w:val="clear" w:color="000000" w:fill="FFFFFF"/>
          </w:tcPr>
          <w:p w:rsidR="00851F24" w:rsidRPr="00CE6576" w:rsidRDefault="00851F24" w:rsidP="00CA23EA">
            <w:pPr>
              <w:spacing w:after="0" w:line="240" w:lineRule="auto"/>
              <w:jc w:val="center"/>
              <w:rPr>
                <w:rFonts w:ascii="Times New Roman" w:hAnsi="Times New Roman"/>
                <w:b/>
                <w:sz w:val="20"/>
                <w:szCs w:val="20"/>
              </w:rPr>
            </w:pPr>
            <w:r w:rsidRPr="00CE6576">
              <w:rPr>
                <w:rFonts w:ascii="Times New Roman" w:hAnsi="Times New Roman"/>
                <w:b/>
                <w:sz w:val="20"/>
                <w:szCs w:val="20"/>
              </w:rPr>
              <w:t>788,1</w:t>
            </w:r>
          </w:p>
        </w:tc>
        <w:tc>
          <w:tcPr>
            <w:tcW w:w="1111" w:type="dxa"/>
            <w:gridSpan w:val="3"/>
            <w:tcBorders>
              <w:top w:val="nil"/>
              <w:left w:val="nil"/>
              <w:bottom w:val="single" w:sz="4" w:space="0" w:color="auto"/>
              <w:right w:val="single" w:sz="4" w:space="0" w:color="auto"/>
            </w:tcBorders>
            <w:shd w:val="clear" w:color="000000" w:fill="FFFFFF"/>
          </w:tcPr>
          <w:p w:rsidR="00851F24" w:rsidRPr="00CE6576" w:rsidRDefault="00851F24" w:rsidP="00CA23EA">
            <w:pPr>
              <w:spacing w:after="0" w:line="240" w:lineRule="auto"/>
              <w:jc w:val="center"/>
              <w:rPr>
                <w:rFonts w:ascii="Times New Roman" w:hAnsi="Times New Roman"/>
                <w:b/>
                <w:sz w:val="20"/>
                <w:szCs w:val="20"/>
              </w:rPr>
            </w:pPr>
            <w:r w:rsidRPr="00CE6576">
              <w:rPr>
                <w:rFonts w:ascii="Times New Roman" w:hAnsi="Times New Roman"/>
                <w:b/>
                <w:sz w:val="20"/>
                <w:szCs w:val="20"/>
              </w:rPr>
              <w:t>10525,6</w:t>
            </w:r>
          </w:p>
        </w:tc>
        <w:tc>
          <w:tcPr>
            <w:tcW w:w="972" w:type="dxa"/>
            <w:gridSpan w:val="2"/>
            <w:tcBorders>
              <w:top w:val="nil"/>
              <w:left w:val="nil"/>
              <w:bottom w:val="single" w:sz="4" w:space="0" w:color="auto"/>
              <w:right w:val="single" w:sz="4" w:space="0" w:color="auto"/>
            </w:tcBorders>
            <w:shd w:val="clear" w:color="000000" w:fill="FFFFFF"/>
          </w:tcPr>
          <w:p w:rsidR="00851F24" w:rsidRPr="00CE6576" w:rsidRDefault="00851F24" w:rsidP="009C17AC">
            <w:pPr>
              <w:spacing w:after="0" w:line="240" w:lineRule="auto"/>
              <w:jc w:val="center"/>
              <w:rPr>
                <w:rFonts w:ascii="Times New Roman" w:hAnsi="Times New Roman"/>
                <w:b/>
                <w:sz w:val="20"/>
                <w:szCs w:val="20"/>
              </w:rPr>
            </w:pPr>
            <w:r w:rsidRPr="00CE6576">
              <w:rPr>
                <w:rFonts w:ascii="Times New Roman" w:hAnsi="Times New Roman"/>
                <w:b/>
                <w:sz w:val="20"/>
                <w:szCs w:val="20"/>
              </w:rPr>
              <w:t>10525,6</w:t>
            </w:r>
          </w:p>
        </w:tc>
        <w:tc>
          <w:tcPr>
            <w:tcW w:w="972" w:type="dxa"/>
            <w:gridSpan w:val="2"/>
            <w:tcBorders>
              <w:top w:val="nil"/>
              <w:left w:val="nil"/>
              <w:bottom w:val="single" w:sz="4" w:space="0" w:color="auto"/>
              <w:right w:val="single" w:sz="4" w:space="0" w:color="auto"/>
            </w:tcBorders>
            <w:shd w:val="clear" w:color="000000" w:fill="FFFFFF"/>
          </w:tcPr>
          <w:p w:rsidR="00851F24" w:rsidRPr="00CE6576" w:rsidRDefault="00851F24" w:rsidP="009C17AC">
            <w:pPr>
              <w:spacing w:after="0" w:line="240" w:lineRule="auto"/>
              <w:jc w:val="center"/>
              <w:rPr>
                <w:rFonts w:ascii="Times New Roman" w:hAnsi="Times New Roman"/>
                <w:b/>
                <w:sz w:val="20"/>
                <w:szCs w:val="20"/>
              </w:rPr>
            </w:pPr>
            <w:r w:rsidRPr="00CE6576">
              <w:rPr>
                <w:rFonts w:ascii="Times New Roman" w:hAnsi="Times New Roman"/>
                <w:b/>
                <w:sz w:val="20"/>
                <w:szCs w:val="20"/>
              </w:rPr>
              <w:t>10525,6</w:t>
            </w:r>
          </w:p>
        </w:tc>
        <w:tc>
          <w:tcPr>
            <w:tcW w:w="1111" w:type="dxa"/>
            <w:gridSpan w:val="4"/>
            <w:tcBorders>
              <w:top w:val="nil"/>
              <w:left w:val="nil"/>
              <w:bottom w:val="single" w:sz="4" w:space="0" w:color="auto"/>
              <w:right w:val="single" w:sz="4" w:space="0" w:color="auto"/>
            </w:tcBorders>
            <w:shd w:val="clear" w:color="000000" w:fill="FFFFFF"/>
          </w:tcPr>
          <w:p w:rsidR="00851F24" w:rsidRPr="00CE6576" w:rsidRDefault="00851F24" w:rsidP="00CA23EA">
            <w:pPr>
              <w:spacing w:after="0" w:line="240" w:lineRule="auto"/>
              <w:jc w:val="center"/>
              <w:rPr>
                <w:rFonts w:ascii="Times New Roman" w:hAnsi="Times New Roman"/>
                <w:b/>
                <w:sz w:val="20"/>
                <w:szCs w:val="20"/>
              </w:rPr>
            </w:pPr>
            <w:r w:rsidRPr="00CE6576">
              <w:rPr>
                <w:rFonts w:ascii="Times New Roman" w:hAnsi="Times New Roman"/>
                <w:b/>
                <w:sz w:val="20"/>
                <w:szCs w:val="20"/>
              </w:rPr>
              <w:t>13175,6</w:t>
            </w:r>
          </w:p>
        </w:tc>
        <w:tc>
          <w:tcPr>
            <w:tcW w:w="1647" w:type="dxa"/>
            <w:vMerge/>
            <w:tcBorders>
              <w:top w:val="nil"/>
              <w:left w:val="single" w:sz="4" w:space="0" w:color="auto"/>
              <w:bottom w:val="single" w:sz="4" w:space="0" w:color="auto"/>
              <w:right w:val="single" w:sz="4" w:space="0" w:color="auto"/>
            </w:tcBorders>
            <w:vAlign w:val="center"/>
          </w:tcPr>
          <w:p w:rsidR="00851F24" w:rsidRPr="00CE6576" w:rsidRDefault="00851F24" w:rsidP="007E2FAB">
            <w:pPr>
              <w:spacing w:after="0" w:line="240" w:lineRule="auto"/>
              <w:rPr>
                <w:rFonts w:ascii="Times New Roman" w:hAnsi="Times New Roman"/>
              </w:rPr>
            </w:pPr>
          </w:p>
        </w:tc>
      </w:tr>
      <w:tr w:rsidR="00851F24" w:rsidRPr="00CE6576" w:rsidTr="00E212A9">
        <w:trPr>
          <w:trHeight w:val="479"/>
        </w:trPr>
        <w:tc>
          <w:tcPr>
            <w:tcW w:w="553" w:type="dxa"/>
            <w:gridSpan w:val="2"/>
            <w:vMerge/>
            <w:tcBorders>
              <w:top w:val="nil"/>
              <w:left w:val="single" w:sz="4" w:space="0" w:color="auto"/>
              <w:bottom w:val="single" w:sz="4" w:space="0" w:color="auto"/>
              <w:right w:val="single" w:sz="4" w:space="0" w:color="auto"/>
            </w:tcBorders>
            <w:vAlign w:val="center"/>
          </w:tcPr>
          <w:p w:rsidR="00851F24" w:rsidRPr="00CE6576" w:rsidRDefault="00851F24" w:rsidP="007E2FAB">
            <w:pPr>
              <w:spacing w:after="0" w:line="240" w:lineRule="auto"/>
              <w:rPr>
                <w:rFonts w:ascii="Times New Roman" w:hAnsi="Times New Roman"/>
              </w:rPr>
            </w:pPr>
          </w:p>
        </w:tc>
        <w:tc>
          <w:tcPr>
            <w:tcW w:w="1943" w:type="dxa"/>
            <w:vMerge/>
            <w:tcBorders>
              <w:top w:val="nil"/>
              <w:left w:val="single" w:sz="4" w:space="0" w:color="auto"/>
              <w:bottom w:val="single" w:sz="4" w:space="0" w:color="auto"/>
              <w:right w:val="single" w:sz="4" w:space="0" w:color="auto"/>
            </w:tcBorders>
            <w:vAlign w:val="center"/>
          </w:tcPr>
          <w:p w:rsidR="00851F24" w:rsidRPr="00CE6576" w:rsidRDefault="00851F24" w:rsidP="007E2FAB">
            <w:pPr>
              <w:spacing w:after="0" w:line="240" w:lineRule="auto"/>
              <w:rPr>
                <w:rFonts w:ascii="Times New Roman" w:hAnsi="Times New Roman"/>
              </w:rPr>
            </w:pPr>
          </w:p>
        </w:tc>
        <w:tc>
          <w:tcPr>
            <w:tcW w:w="1899" w:type="dxa"/>
            <w:gridSpan w:val="6"/>
            <w:vMerge/>
            <w:tcBorders>
              <w:top w:val="nil"/>
              <w:left w:val="single" w:sz="4" w:space="0" w:color="auto"/>
              <w:bottom w:val="single" w:sz="4" w:space="0" w:color="auto"/>
              <w:right w:val="single" w:sz="4" w:space="0" w:color="auto"/>
            </w:tcBorders>
            <w:vAlign w:val="center"/>
          </w:tcPr>
          <w:p w:rsidR="00851F24" w:rsidRPr="00CE6576" w:rsidRDefault="00851F24" w:rsidP="007E2FAB">
            <w:pPr>
              <w:spacing w:after="0" w:line="240" w:lineRule="auto"/>
              <w:rPr>
                <w:rFonts w:ascii="Times New Roman" w:hAnsi="Times New Roman"/>
              </w:rPr>
            </w:pPr>
          </w:p>
        </w:tc>
        <w:tc>
          <w:tcPr>
            <w:tcW w:w="1709" w:type="dxa"/>
            <w:gridSpan w:val="3"/>
            <w:vMerge/>
            <w:tcBorders>
              <w:top w:val="nil"/>
              <w:left w:val="single" w:sz="4" w:space="0" w:color="auto"/>
              <w:bottom w:val="single" w:sz="4" w:space="0" w:color="auto"/>
              <w:right w:val="single" w:sz="4" w:space="0" w:color="auto"/>
            </w:tcBorders>
            <w:vAlign w:val="center"/>
          </w:tcPr>
          <w:p w:rsidR="00851F24" w:rsidRPr="00CE6576" w:rsidRDefault="00851F24" w:rsidP="007E2FAB">
            <w:pPr>
              <w:spacing w:after="0" w:line="240" w:lineRule="auto"/>
              <w:rPr>
                <w:rFonts w:ascii="Times New Roman" w:hAnsi="Times New Roman"/>
              </w:rPr>
            </w:pPr>
          </w:p>
        </w:tc>
        <w:tc>
          <w:tcPr>
            <w:tcW w:w="1388" w:type="dxa"/>
            <w:tcBorders>
              <w:top w:val="nil"/>
              <w:left w:val="nil"/>
              <w:bottom w:val="single" w:sz="4" w:space="0" w:color="auto"/>
              <w:right w:val="single" w:sz="4" w:space="0" w:color="auto"/>
            </w:tcBorders>
            <w:shd w:val="clear" w:color="000000" w:fill="FFFFFF"/>
          </w:tcPr>
          <w:p w:rsidR="00851F24" w:rsidRPr="00CE6576" w:rsidRDefault="00851F24" w:rsidP="007E2FAB">
            <w:pPr>
              <w:spacing w:after="0" w:line="240" w:lineRule="auto"/>
              <w:rPr>
                <w:rFonts w:ascii="Times New Roman" w:hAnsi="Times New Roman"/>
              </w:rPr>
            </w:pPr>
            <w:r w:rsidRPr="00CE6576">
              <w:rPr>
                <w:rFonts w:ascii="Times New Roman" w:hAnsi="Times New Roman"/>
              </w:rPr>
              <w:t>областной бюджет</w:t>
            </w:r>
          </w:p>
        </w:tc>
        <w:tc>
          <w:tcPr>
            <w:tcW w:w="1111" w:type="dxa"/>
            <w:gridSpan w:val="4"/>
            <w:tcBorders>
              <w:top w:val="nil"/>
              <w:left w:val="nil"/>
              <w:bottom w:val="single" w:sz="4" w:space="0" w:color="auto"/>
              <w:right w:val="single" w:sz="4" w:space="0" w:color="auto"/>
            </w:tcBorders>
            <w:shd w:val="clear" w:color="000000" w:fill="FFFFFF"/>
            <w:vAlign w:val="center"/>
          </w:tcPr>
          <w:p w:rsidR="00851F24" w:rsidRPr="00CE6576" w:rsidRDefault="00851F24" w:rsidP="00CA23EA">
            <w:pPr>
              <w:spacing w:after="0" w:line="240" w:lineRule="auto"/>
              <w:jc w:val="center"/>
              <w:rPr>
                <w:rFonts w:ascii="Times New Roman" w:hAnsi="Times New Roman"/>
                <w:b/>
                <w:sz w:val="20"/>
                <w:szCs w:val="20"/>
              </w:rPr>
            </w:pPr>
            <w:r w:rsidRPr="00CE6576">
              <w:rPr>
                <w:rFonts w:ascii="Times New Roman" w:hAnsi="Times New Roman"/>
                <w:b/>
                <w:sz w:val="20"/>
                <w:szCs w:val="20"/>
              </w:rPr>
              <w:t>200700,8</w:t>
            </w:r>
          </w:p>
        </w:tc>
        <w:tc>
          <w:tcPr>
            <w:tcW w:w="1111" w:type="dxa"/>
            <w:gridSpan w:val="3"/>
            <w:tcBorders>
              <w:top w:val="nil"/>
              <w:left w:val="nil"/>
              <w:bottom w:val="single" w:sz="4" w:space="0" w:color="auto"/>
              <w:right w:val="single" w:sz="4" w:space="0" w:color="auto"/>
            </w:tcBorders>
            <w:shd w:val="clear" w:color="000000" w:fill="FFFFFF"/>
            <w:vAlign w:val="center"/>
          </w:tcPr>
          <w:p w:rsidR="00851F24" w:rsidRPr="00CE6576" w:rsidRDefault="00851F24" w:rsidP="00986780">
            <w:pPr>
              <w:pStyle w:val="ConsPlusNormal"/>
              <w:ind w:firstLine="0"/>
              <w:jc w:val="center"/>
              <w:rPr>
                <w:rFonts w:ascii="Times New Roman" w:hAnsi="Times New Roman" w:cs="Times New Roman"/>
                <w:b/>
                <w:lang w:val="ru-RU"/>
              </w:rPr>
            </w:pPr>
            <w:r w:rsidRPr="00CE6576">
              <w:rPr>
                <w:rFonts w:ascii="Times New Roman" w:hAnsi="Times New Roman" w:cs="Times New Roman"/>
                <w:b/>
                <w:lang w:val="ru-RU"/>
              </w:rPr>
              <w:t>9516,8</w:t>
            </w:r>
          </w:p>
        </w:tc>
        <w:tc>
          <w:tcPr>
            <w:tcW w:w="1111" w:type="dxa"/>
            <w:gridSpan w:val="3"/>
            <w:tcBorders>
              <w:top w:val="nil"/>
              <w:left w:val="nil"/>
              <w:bottom w:val="single" w:sz="4" w:space="0" w:color="auto"/>
              <w:right w:val="single" w:sz="4" w:space="0" w:color="auto"/>
            </w:tcBorders>
            <w:shd w:val="clear" w:color="000000" w:fill="FFFFFF"/>
            <w:vAlign w:val="center"/>
          </w:tcPr>
          <w:p w:rsidR="00851F24" w:rsidRPr="00CE6576" w:rsidRDefault="00851F24" w:rsidP="00851F24">
            <w:pPr>
              <w:pStyle w:val="ConsPlusNormal"/>
              <w:ind w:firstLine="0"/>
              <w:jc w:val="center"/>
              <w:rPr>
                <w:rFonts w:ascii="Times New Roman" w:hAnsi="Times New Roman" w:cs="Times New Roman"/>
                <w:b/>
                <w:szCs w:val="22"/>
                <w:lang w:val="ru-RU"/>
              </w:rPr>
            </w:pPr>
            <w:r w:rsidRPr="00CE6576">
              <w:rPr>
                <w:rFonts w:ascii="Times New Roman" w:hAnsi="Times New Roman" w:cs="Times New Roman"/>
                <w:b/>
                <w:szCs w:val="22"/>
                <w:lang w:val="ru-RU"/>
              </w:rPr>
              <w:t>47796,0</w:t>
            </w:r>
          </w:p>
        </w:tc>
        <w:tc>
          <w:tcPr>
            <w:tcW w:w="972" w:type="dxa"/>
            <w:gridSpan w:val="2"/>
            <w:tcBorders>
              <w:top w:val="nil"/>
              <w:left w:val="nil"/>
              <w:bottom w:val="single" w:sz="4" w:space="0" w:color="auto"/>
              <w:right w:val="single" w:sz="4" w:space="0" w:color="auto"/>
            </w:tcBorders>
            <w:shd w:val="clear" w:color="000000" w:fill="FFFFFF"/>
            <w:vAlign w:val="center"/>
          </w:tcPr>
          <w:p w:rsidR="00851F24" w:rsidRPr="00CE6576" w:rsidRDefault="00851F24" w:rsidP="009C17AC">
            <w:pPr>
              <w:pStyle w:val="ConsPlusNormal"/>
              <w:ind w:firstLine="0"/>
              <w:jc w:val="center"/>
              <w:rPr>
                <w:rFonts w:ascii="Times New Roman" w:hAnsi="Times New Roman" w:cs="Times New Roman"/>
                <w:b/>
                <w:szCs w:val="22"/>
                <w:lang w:val="ru-RU"/>
              </w:rPr>
            </w:pPr>
            <w:r w:rsidRPr="00CE6576">
              <w:rPr>
                <w:rFonts w:ascii="Times New Roman" w:hAnsi="Times New Roman" w:cs="Times New Roman"/>
                <w:b/>
                <w:szCs w:val="22"/>
                <w:lang w:val="ru-RU"/>
              </w:rPr>
              <w:t>47796,0</w:t>
            </w:r>
          </w:p>
        </w:tc>
        <w:tc>
          <w:tcPr>
            <w:tcW w:w="972" w:type="dxa"/>
            <w:gridSpan w:val="2"/>
            <w:tcBorders>
              <w:top w:val="nil"/>
              <w:left w:val="nil"/>
              <w:bottom w:val="single" w:sz="4" w:space="0" w:color="auto"/>
              <w:right w:val="single" w:sz="4" w:space="0" w:color="auto"/>
            </w:tcBorders>
            <w:shd w:val="clear" w:color="000000" w:fill="FFFFFF"/>
            <w:vAlign w:val="center"/>
          </w:tcPr>
          <w:p w:rsidR="00851F24" w:rsidRPr="00CE6576" w:rsidRDefault="00851F24" w:rsidP="009C17AC">
            <w:pPr>
              <w:pStyle w:val="ConsPlusNormal"/>
              <w:ind w:firstLine="0"/>
              <w:jc w:val="center"/>
              <w:rPr>
                <w:rFonts w:ascii="Times New Roman" w:hAnsi="Times New Roman" w:cs="Times New Roman"/>
                <w:b/>
                <w:szCs w:val="22"/>
                <w:lang w:val="ru-RU"/>
              </w:rPr>
            </w:pPr>
            <w:r w:rsidRPr="00CE6576">
              <w:rPr>
                <w:rFonts w:ascii="Times New Roman" w:hAnsi="Times New Roman" w:cs="Times New Roman"/>
                <w:b/>
                <w:szCs w:val="22"/>
                <w:lang w:val="ru-RU"/>
              </w:rPr>
              <w:t>47796,0</w:t>
            </w:r>
          </w:p>
        </w:tc>
        <w:tc>
          <w:tcPr>
            <w:tcW w:w="1111" w:type="dxa"/>
            <w:gridSpan w:val="4"/>
            <w:tcBorders>
              <w:top w:val="nil"/>
              <w:left w:val="nil"/>
              <w:bottom w:val="single" w:sz="4" w:space="0" w:color="auto"/>
              <w:right w:val="single" w:sz="4" w:space="0" w:color="auto"/>
            </w:tcBorders>
            <w:shd w:val="clear" w:color="000000" w:fill="FFFFFF"/>
            <w:vAlign w:val="center"/>
          </w:tcPr>
          <w:p w:rsidR="00851F24" w:rsidRPr="00CE6576" w:rsidRDefault="00851F24" w:rsidP="00851F24">
            <w:pPr>
              <w:spacing w:after="0" w:line="240" w:lineRule="auto"/>
              <w:jc w:val="center"/>
              <w:rPr>
                <w:rFonts w:ascii="Times New Roman" w:hAnsi="Times New Roman"/>
                <w:b/>
                <w:sz w:val="20"/>
                <w:szCs w:val="20"/>
              </w:rPr>
            </w:pPr>
            <w:r w:rsidRPr="00CE6576">
              <w:rPr>
                <w:rFonts w:ascii="Times New Roman" w:hAnsi="Times New Roman"/>
                <w:b/>
                <w:sz w:val="20"/>
                <w:szCs w:val="20"/>
              </w:rPr>
              <w:t>47796</w:t>
            </w:r>
          </w:p>
        </w:tc>
        <w:tc>
          <w:tcPr>
            <w:tcW w:w="1647" w:type="dxa"/>
            <w:vMerge/>
            <w:tcBorders>
              <w:top w:val="nil"/>
              <w:left w:val="single" w:sz="4" w:space="0" w:color="auto"/>
              <w:bottom w:val="single" w:sz="4" w:space="0" w:color="auto"/>
              <w:right w:val="single" w:sz="4" w:space="0" w:color="auto"/>
            </w:tcBorders>
            <w:vAlign w:val="center"/>
          </w:tcPr>
          <w:p w:rsidR="00851F24" w:rsidRPr="00CE6576" w:rsidRDefault="00851F24" w:rsidP="007E2FAB">
            <w:pPr>
              <w:spacing w:after="0" w:line="240" w:lineRule="auto"/>
              <w:rPr>
                <w:rFonts w:ascii="Times New Roman" w:hAnsi="Times New Roman"/>
              </w:rPr>
            </w:pPr>
          </w:p>
        </w:tc>
      </w:tr>
      <w:tr w:rsidR="00851F24" w:rsidRPr="00CE6576" w:rsidTr="00E212A9">
        <w:trPr>
          <w:trHeight w:val="315"/>
        </w:trPr>
        <w:tc>
          <w:tcPr>
            <w:tcW w:w="553" w:type="dxa"/>
            <w:gridSpan w:val="2"/>
            <w:vMerge/>
            <w:tcBorders>
              <w:top w:val="nil"/>
              <w:left w:val="single" w:sz="4" w:space="0" w:color="auto"/>
              <w:bottom w:val="single" w:sz="4" w:space="0" w:color="auto"/>
              <w:right w:val="single" w:sz="4" w:space="0" w:color="auto"/>
            </w:tcBorders>
            <w:vAlign w:val="center"/>
          </w:tcPr>
          <w:p w:rsidR="00851F24" w:rsidRPr="00CE6576" w:rsidRDefault="00851F24" w:rsidP="007E2FAB">
            <w:pPr>
              <w:spacing w:after="0" w:line="240" w:lineRule="auto"/>
              <w:rPr>
                <w:rFonts w:ascii="Times New Roman" w:hAnsi="Times New Roman"/>
              </w:rPr>
            </w:pPr>
          </w:p>
        </w:tc>
        <w:tc>
          <w:tcPr>
            <w:tcW w:w="1943" w:type="dxa"/>
            <w:vMerge/>
            <w:tcBorders>
              <w:top w:val="nil"/>
              <w:left w:val="single" w:sz="4" w:space="0" w:color="auto"/>
              <w:bottom w:val="single" w:sz="4" w:space="0" w:color="auto"/>
              <w:right w:val="single" w:sz="4" w:space="0" w:color="auto"/>
            </w:tcBorders>
            <w:vAlign w:val="center"/>
          </w:tcPr>
          <w:p w:rsidR="00851F24" w:rsidRPr="00CE6576" w:rsidRDefault="00851F24" w:rsidP="007E2FAB">
            <w:pPr>
              <w:spacing w:after="0" w:line="240" w:lineRule="auto"/>
              <w:rPr>
                <w:rFonts w:ascii="Times New Roman" w:hAnsi="Times New Roman"/>
              </w:rPr>
            </w:pPr>
          </w:p>
        </w:tc>
        <w:tc>
          <w:tcPr>
            <w:tcW w:w="1899" w:type="dxa"/>
            <w:gridSpan w:val="6"/>
            <w:vMerge/>
            <w:tcBorders>
              <w:top w:val="nil"/>
              <w:left w:val="single" w:sz="4" w:space="0" w:color="auto"/>
              <w:bottom w:val="single" w:sz="4" w:space="0" w:color="auto"/>
              <w:right w:val="single" w:sz="4" w:space="0" w:color="auto"/>
            </w:tcBorders>
            <w:vAlign w:val="center"/>
          </w:tcPr>
          <w:p w:rsidR="00851F24" w:rsidRPr="00CE6576" w:rsidRDefault="00851F24" w:rsidP="007E2FAB">
            <w:pPr>
              <w:spacing w:after="0" w:line="240" w:lineRule="auto"/>
              <w:rPr>
                <w:rFonts w:ascii="Times New Roman" w:hAnsi="Times New Roman"/>
              </w:rPr>
            </w:pPr>
          </w:p>
        </w:tc>
        <w:tc>
          <w:tcPr>
            <w:tcW w:w="1709" w:type="dxa"/>
            <w:gridSpan w:val="3"/>
            <w:vMerge/>
            <w:tcBorders>
              <w:top w:val="nil"/>
              <w:left w:val="single" w:sz="4" w:space="0" w:color="auto"/>
              <w:bottom w:val="single" w:sz="4" w:space="0" w:color="auto"/>
              <w:right w:val="single" w:sz="4" w:space="0" w:color="auto"/>
            </w:tcBorders>
            <w:vAlign w:val="center"/>
          </w:tcPr>
          <w:p w:rsidR="00851F24" w:rsidRPr="00CE6576" w:rsidRDefault="00851F24" w:rsidP="007E2FAB">
            <w:pPr>
              <w:spacing w:after="0" w:line="240" w:lineRule="auto"/>
              <w:rPr>
                <w:rFonts w:ascii="Times New Roman" w:hAnsi="Times New Roman"/>
              </w:rPr>
            </w:pPr>
          </w:p>
        </w:tc>
        <w:tc>
          <w:tcPr>
            <w:tcW w:w="1388" w:type="dxa"/>
            <w:tcBorders>
              <w:top w:val="nil"/>
              <w:left w:val="nil"/>
              <w:bottom w:val="single" w:sz="4" w:space="0" w:color="auto"/>
              <w:right w:val="single" w:sz="4" w:space="0" w:color="auto"/>
            </w:tcBorders>
            <w:shd w:val="clear" w:color="000000" w:fill="FFFFFF"/>
            <w:vAlign w:val="bottom"/>
          </w:tcPr>
          <w:p w:rsidR="00851F24" w:rsidRPr="00CE6576" w:rsidRDefault="00851F24" w:rsidP="007E2FAB">
            <w:pPr>
              <w:spacing w:after="0" w:line="240" w:lineRule="auto"/>
              <w:rPr>
                <w:rFonts w:ascii="Times New Roman" w:hAnsi="Times New Roman"/>
              </w:rPr>
            </w:pPr>
            <w:r w:rsidRPr="00CE6576">
              <w:rPr>
                <w:rFonts w:ascii="Times New Roman" w:hAnsi="Times New Roman"/>
              </w:rPr>
              <w:t>бюджет городского округа</w:t>
            </w:r>
          </w:p>
        </w:tc>
        <w:tc>
          <w:tcPr>
            <w:tcW w:w="1111" w:type="dxa"/>
            <w:gridSpan w:val="4"/>
            <w:tcBorders>
              <w:top w:val="nil"/>
              <w:left w:val="nil"/>
              <w:bottom w:val="single" w:sz="4" w:space="0" w:color="auto"/>
              <w:right w:val="single" w:sz="4" w:space="0" w:color="auto"/>
            </w:tcBorders>
            <w:shd w:val="clear" w:color="000000" w:fill="FFFFFF"/>
            <w:vAlign w:val="center"/>
          </w:tcPr>
          <w:p w:rsidR="00851F24" w:rsidRPr="00CE6576" w:rsidRDefault="00851F24" w:rsidP="00CA23EA">
            <w:pPr>
              <w:spacing w:after="0" w:line="240" w:lineRule="auto"/>
              <w:jc w:val="center"/>
              <w:rPr>
                <w:rFonts w:ascii="Times New Roman" w:hAnsi="Times New Roman"/>
                <w:b/>
                <w:sz w:val="20"/>
                <w:szCs w:val="20"/>
              </w:rPr>
            </w:pPr>
            <w:r w:rsidRPr="00CE6576">
              <w:rPr>
                <w:rFonts w:ascii="Times New Roman" w:hAnsi="Times New Roman"/>
                <w:b/>
                <w:sz w:val="20"/>
                <w:szCs w:val="20"/>
              </w:rPr>
              <w:t>15230,0</w:t>
            </w:r>
          </w:p>
        </w:tc>
        <w:tc>
          <w:tcPr>
            <w:tcW w:w="1111" w:type="dxa"/>
            <w:gridSpan w:val="3"/>
            <w:tcBorders>
              <w:top w:val="nil"/>
              <w:left w:val="nil"/>
              <w:bottom w:val="single" w:sz="4" w:space="0" w:color="auto"/>
              <w:right w:val="single" w:sz="4" w:space="0" w:color="auto"/>
            </w:tcBorders>
            <w:shd w:val="clear" w:color="000000" w:fill="FFFFFF"/>
            <w:vAlign w:val="center"/>
          </w:tcPr>
          <w:p w:rsidR="00851F24" w:rsidRPr="00CE6576" w:rsidRDefault="00851F24" w:rsidP="00E107A1">
            <w:pPr>
              <w:pStyle w:val="ConsPlusNormal"/>
              <w:ind w:firstLine="0"/>
              <w:jc w:val="center"/>
              <w:rPr>
                <w:rFonts w:ascii="Times New Roman" w:hAnsi="Times New Roman" w:cs="Times New Roman"/>
                <w:b/>
                <w:lang w:val="ru-RU"/>
              </w:rPr>
            </w:pPr>
            <w:r w:rsidRPr="00CE6576">
              <w:rPr>
                <w:rFonts w:ascii="Times New Roman" w:hAnsi="Times New Roman" w:cs="Times New Roman"/>
                <w:b/>
                <w:lang w:val="ru-RU"/>
              </w:rPr>
              <w:t>650</w:t>
            </w:r>
          </w:p>
        </w:tc>
        <w:tc>
          <w:tcPr>
            <w:tcW w:w="1111" w:type="dxa"/>
            <w:gridSpan w:val="3"/>
            <w:tcBorders>
              <w:top w:val="nil"/>
              <w:left w:val="nil"/>
              <w:bottom w:val="single" w:sz="4" w:space="0" w:color="auto"/>
              <w:right w:val="single" w:sz="4" w:space="0" w:color="auto"/>
            </w:tcBorders>
            <w:shd w:val="clear" w:color="000000" w:fill="FFFFFF"/>
            <w:vAlign w:val="center"/>
          </w:tcPr>
          <w:p w:rsidR="00851F24" w:rsidRPr="00CE6576" w:rsidRDefault="00851F24" w:rsidP="00851F24">
            <w:pPr>
              <w:spacing w:after="0" w:line="240" w:lineRule="auto"/>
              <w:jc w:val="center"/>
              <w:rPr>
                <w:rFonts w:ascii="Times New Roman" w:hAnsi="Times New Roman"/>
                <w:b/>
                <w:sz w:val="20"/>
                <w:szCs w:val="20"/>
              </w:rPr>
            </w:pPr>
            <w:r w:rsidRPr="00CE6576">
              <w:rPr>
                <w:rFonts w:ascii="Times New Roman" w:hAnsi="Times New Roman"/>
                <w:b/>
                <w:sz w:val="20"/>
                <w:szCs w:val="20"/>
              </w:rPr>
              <w:t>3570,0</w:t>
            </w:r>
          </w:p>
        </w:tc>
        <w:tc>
          <w:tcPr>
            <w:tcW w:w="972" w:type="dxa"/>
            <w:gridSpan w:val="2"/>
            <w:tcBorders>
              <w:top w:val="nil"/>
              <w:left w:val="nil"/>
              <w:bottom w:val="single" w:sz="4" w:space="0" w:color="auto"/>
              <w:right w:val="single" w:sz="4" w:space="0" w:color="auto"/>
            </w:tcBorders>
            <w:shd w:val="clear" w:color="000000" w:fill="FFFFFF"/>
            <w:vAlign w:val="center"/>
          </w:tcPr>
          <w:p w:rsidR="00851F24" w:rsidRPr="00CE6576" w:rsidRDefault="00851F24" w:rsidP="009C17AC">
            <w:pPr>
              <w:spacing w:after="0" w:line="240" w:lineRule="auto"/>
              <w:jc w:val="center"/>
              <w:rPr>
                <w:rFonts w:ascii="Times New Roman" w:hAnsi="Times New Roman"/>
                <w:b/>
                <w:sz w:val="20"/>
                <w:szCs w:val="20"/>
              </w:rPr>
            </w:pPr>
            <w:r w:rsidRPr="00CE6576">
              <w:rPr>
                <w:rFonts w:ascii="Times New Roman" w:hAnsi="Times New Roman"/>
                <w:b/>
                <w:sz w:val="20"/>
                <w:szCs w:val="20"/>
              </w:rPr>
              <w:t>3570,0</w:t>
            </w:r>
          </w:p>
        </w:tc>
        <w:tc>
          <w:tcPr>
            <w:tcW w:w="972" w:type="dxa"/>
            <w:gridSpan w:val="2"/>
            <w:tcBorders>
              <w:top w:val="nil"/>
              <w:left w:val="nil"/>
              <w:bottom w:val="single" w:sz="4" w:space="0" w:color="auto"/>
              <w:right w:val="single" w:sz="4" w:space="0" w:color="auto"/>
            </w:tcBorders>
            <w:shd w:val="clear" w:color="000000" w:fill="FFFFFF"/>
            <w:vAlign w:val="center"/>
          </w:tcPr>
          <w:p w:rsidR="00851F24" w:rsidRPr="00CE6576" w:rsidRDefault="00851F24" w:rsidP="009C17AC">
            <w:pPr>
              <w:spacing w:after="0" w:line="240" w:lineRule="auto"/>
              <w:jc w:val="center"/>
              <w:rPr>
                <w:rFonts w:ascii="Times New Roman" w:hAnsi="Times New Roman"/>
                <w:b/>
                <w:sz w:val="20"/>
                <w:szCs w:val="20"/>
              </w:rPr>
            </w:pPr>
            <w:r w:rsidRPr="00CE6576">
              <w:rPr>
                <w:rFonts w:ascii="Times New Roman" w:hAnsi="Times New Roman"/>
                <w:b/>
                <w:sz w:val="20"/>
                <w:szCs w:val="20"/>
              </w:rPr>
              <w:t>3570,0</w:t>
            </w:r>
          </w:p>
        </w:tc>
        <w:tc>
          <w:tcPr>
            <w:tcW w:w="1111" w:type="dxa"/>
            <w:gridSpan w:val="4"/>
            <w:tcBorders>
              <w:top w:val="nil"/>
              <w:left w:val="nil"/>
              <w:bottom w:val="single" w:sz="4" w:space="0" w:color="auto"/>
              <w:right w:val="single" w:sz="4" w:space="0" w:color="auto"/>
            </w:tcBorders>
            <w:shd w:val="clear" w:color="000000" w:fill="FFFFFF"/>
            <w:vAlign w:val="center"/>
          </w:tcPr>
          <w:p w:rsidR="00851F24" w:rsidRPr="00CE6576" w:rsidRDefault="00851F24" w:rsidP="00851F24">
            <w:pPr>
              <w:spacing w:after="0" w:line="240" w:lineRule="auto"/>
              <w:jc w:val="center"/>
              <w:rPr>
                <w:rFonts w:ascii="Times New Roman" w:hAnsi="Times New Roman"/>
                <w:b/>
                <w:sz w:val="20"/>
                <w:szCs w:val="20"/>
              </w:rPr>
            </w:pPr>
            <w:r w:rsidRPr="00CE6576">
              <w:rPr>
                <w:rFonts w:ascii="Times New Roman" w:hAnsi="Times New Roman"/>
                <w:b/>
                <w:sz w:val="20"/>
                <w:szCs w:val="20"/>
              </w:rPr>
              <w:t>3870,0</w:t>
            </w:r>
          </w:p>
        </w:tc>
        <w:tc>
          <w:tcPr>
            <w:tcW w:w="1647" w:type="dxa"/>
            <w:vMerge/>
            <w:tcBorders>
              <w:top w:val="nil"/>
              <w:left w:val="single" w:sz="4" w:space="0" w:color="auto"/>
              <w:bottom w:val="single" w:sz="4" w:space="0" w:color="auto"/>
              <w:right w:val="single" w:sz="4" w:space="0" w:color="auto"/>
            </w:tcBorders>
            <w:vAlign w:val="center"/>
          </w:tcPr>
          <w:p w:rsidR="00851F24" w:rsidRPr="00CE6576" w:rsidRDefault="00851F24" w:rsidP="007E2FAB">
            <w:pPr>
              <w:spacing w:after="0" w:line="240" w:lineRule="auto"/>
              <w:rPr>
                <w:rFonts w:ascii="Times New Roman" w:hAnsi="Times New Roman"/>
              </w:rPr>
            </w:pPr>
          </w:p>
        </w:tc>
      </w:tr>
      <w:tr w:rsidR="00BC2988" w:rsidRPr="00CE6576" w:rsidTr="00E212A9">
        <w:trPr>
          <w:trHeight w:val="362"/>
        </w:trPr>
        <w:tc>
          <w:tcPr>
            <w:tcW w:w="15527" w:type="dxa"/>
            <w:gridSpan w:val="32"/>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b/>
              </w:rPr>
            </w:pPr>
            <w:r w:rsidRPr="00CE6576">
              <w:rPr>
                <w:rFonts w:ascii="Times New Roman" w:hAnsi="Times New Roman"/>
                <w:b/>
              </w:rPr>
              <w:t>Подпрограмма 1. «</w:t>
            </w:r>
            <w:r w:rsidRPr="00CE6576">
              <w:rPr>
                <w:rFonts w:ascii="Times New Roman" w:hAnsi="Times New Roman"/>
                <w:b/>
                <w:bCs/>
              </w:rPr>
              <w:t xml:space="preserve">Развитие </w:t>
            </w:r>
            <w:proofErr w:type="spellStart"/>
            <w:r w:rsidRPr="00CE6576">
              <w:rPr>
                <w:rFonts w:ascii="Times New Roman" w:hAnsi="Times New Roman"/>
                <w:b/>
                <w:bCs/>
              </w:rPr>
              <w:t>подотрасли</w:t>
            </w:r>
            <w:proofErr w:type="spellEnd"/>
            <w:r w:rsidRPr="00CE6576">
              <w:rPr>
                <w:rFonts w:ascii="Times New Roman" w:hAnsi="Times New Roman"/>
                <w:b/>
                <w:bCs/>
              </w:rPr>
              <w:t xml:space="preserve"> животноводства, переработки и реализации продукции животноводства»</w:t>
            </w:r>
          </w:p>
        </w:tc>
      </w:tr>
      <w:tr w:rsidR="00BC2988" w:rsidRPr="00CE6576" w:rsidTr="00CA23EA">
        <w:trPr>
          <w:trHeight w:val="553"/>
        </w:trPr>
        <w:tc>
          <w:tcPr>
            <w:tcW w:w="6104" w:type="dxa"/>
            <w:gridSpan w:val="12"/>
            <w:tcBorders>
              <w:top w:val="nil"/>
              <w:left w:val="single" w:sz="4" w:space="0" w:color="auto"/>
              <w:bottom w:val="single" w:sz="4" w:space="0" w:color="auto"/>
              <w:right w:val="single" w:sz="4" w:space="0" w:color="auto"/>
            </w:tcBorders>
            <w:shd w:val="clear" w:color="000000" w:fill="FFFFFF"/>
            <w:noWrap/>
          </w:tcPr>
          <w:p w:rsidR="00BC2988" w:rsidRPr="00CE6576" w:rsidRDefault="00BC2988" w:rsidP="007E2FAB">
            <w:pPr>
              <w:spacing w:after="0" w:line="240" w:lineRule="auto"/>
              <w:jc w:val="center"/>
              <w:rPr>
                <w:rFonts w:ascii="Times New Roman" w:hAnsi="Times New Roman"/>
              </w:rPr>
            </w:pPr>
          </w:p>
        </w:tc>
        <w:tc>
          <w:tcPr>
            <w:tcW w:w="1409" w:type="dxa"/>
            <w:gridSpan w:val="2"/>
            <w:tcBorders>
              <w:top w:val="nil"/>
              <w:left w:val="nil"/>
              <w:bottom w:val="single" w:sz="4" w:space="0" w:color="auto"/>
              <w:right w:val="single" w:sz="4" w:space="0" w:color="auto"/>
            </w:tcBorders>
            <w:shd w:val="clear" w:color="000000" w:fill="FFFFFF"/>
            <w:vAlign w:val="center"/>
          </w:tcPr>
          <w:p w:rsidR="00BC2988" w:rsidRPr="00CE6576" w:rsidRDefault="00BC2988" w:rsidP="007F0A87">
            <w:pPr>
              <w:spacing w:after="0" w:line="240" w:lineRule="auto"/>
              <w:jc w:val="center"/>
              <w:rPr>
                <w:rFonts w:ascii="Times New Roman" w:hAnsi="Times New Roman"/>
              </w:rPr>
            </w:pPr>
            <w:r w:rsidRPr="00CE6576">
              <w:rPr>
                <w:rFonts w:ascii="Times New Roman" w:hAnsi="Times New Roman"/>
              </w:rPr>
              <w:t>Всего,</w:t>
            </w:r>
          </w:p>
          <w:p w:rsidR="00BC2988" w:rsidRPr="00CE6576" w:rsidRDefault="00BC2988" w:rsidP="007F0A87">
            <w:pPr>
              <w:spacing w:after="0" w:line="240" w:lineRule="auto"/>
              <w:jc w:val="center"/>
              <w:rPr>
                <w:rFonts w:ascii="Times New Roman" w:hAnsi="Times New Roman"/>
              </w:rPr>
            </w:pPr>
            <w:r w:rsidRPr="00CE6576">
              <w:rPr>
                <w:rFonts w:ascii="Times New Roman" w:hAnsi="Times New Roman"/>
              </w:rPr>
              <w:t>в том числе:</w:t>
            </w:r>
          </w:p>
        </w:tc>
        <w:tc>
          <w:tcPr>
            <w:tcW w:w="1229" w:type="dxa"/>
            <w:gridSpan w:val="4"/>
            <w:tcBorders>
              <w:top w:val="nil"/>
              <w:left w:val="nil"/>
              <w:bottom w:val="single" w:sz="4" w:space="0" w:color="auto"/>
              <w:right w:val="single" w:sz="4" w:space="0" w:color="auto"/>
            </w:tcBorders>
            <w:shd w:val="clear" w:color="000000" w:fill="FFFFFF"/>
            <w:noWrap/>
            <w:vAlign w:val="center"/>
          </w:tcPr>
          <w:p w:rsidR="00BC2988" w:rsidRPr="00CE6576" w:rsidRDefault="00BC2988" w:rsidP="007F0A87">
            <w:pPr>
              <w:spacing w:after="0" w:line="240" w:lineRule="auto"/>
              <w:jc w:val="center"/>
              <w:rPr>
                <w:rFonts w:ascii="Times New Roman" w:hAnsi="Times New Roman"/>
                <w:b/>
                <w:sz w:val="20"/>
                <w:szCs w:val="20"/>
              </w:rPr>
            </w:pPr>
            <w:r w:rsidRPr="00CE6576">
              <w:rPr>
                <w:rFonts w:ascii="Times New Roman" w:hAnsi="Times New Roman"/>
                <w:b/>
                <w:sz w:val="20"/>
                <w:szCs w:val="20"/>
              </w:rPr>
              <w:t>2457,0</w:t>
            </w:r>
          </w:p>
        </w:tc>
        <w:tc>
          <w:tcPr>
            <w:tcW w:w="1111" w:type="dxa"/>
            <w:gridSpan w:val="4"/>
            <w:tcBorders>
              <w:top w:val="nil"/>
              <w:left w:val="nil"/>
              <w:bottom w:val="single" w:sz="4" w:space="0" w:color="auto"/>
              <w:right w:val="single" w:sz="4" w:space="0" w:color="auto"/>
            </w:tcBorders>
            <w:shd w:val="clear" w:color="000000" w:fill="FFFFFF"/>
            <w:noWrap/>
            <w:vAlign w:val="center"/>
          </w:tcPr>
          <w:p w:rsidR="00BC2988" w:rsidRPr="00CE6576" w:rsidRDefault="00BC2988" w:rsidP="007F0A87">
            <w:pPr>
              <w:pStyle w:val="ConsPlusNormal"/>
              <w:ind w:firstLine="0"/>
              <w:rPr>
                <w:rFonts w:ascii="Times New Roman" w:hAnsi="Times New Roman" w:cs="Times New Roman"/>
                <w:b/>
                <w:lang w:val="ru-RU"/>
              </w:rPr>
            </w:pPr>
            <w:r w:rsidRPr="00CE6576">
              <w:rPr>
                <w:rFonts w:ascii="Times New Roman" w:hAnsi="Times New Roman" w:cs="Times New Roman"/>
                <w:b/>
                <w:lang w:val="ru-RU"/>
              </w:rPr>
              <w:t>491,4</w:t>
            </w:r>
          </w:p>
        </w:tc>
        <w:tc>
          <w:tcPr>
            <w:tcW w:w="972" w:type="dxa"/>
            <w:tcBorders>
              <w:top w:val="nil"/>
              <w:left w:val="nil"/>
              <w:bottom w:val="single" w:sz="4" w:space="0" w:color="auto"/>
              <w:right w:val="single" w:sz="4" w:space="0" w:color="auto"/>
            </w:tcBorders>
            <w:shd w:val="clear" w:color="000000" w:fill="FFFFFF"/>
            <w:noWrap/>
            <w:vAlign w:val="center"/>
          </w:tcPr>
          <w:p w:rsidR="00BC2988" w:rsidRPr="00CE6576" w:rsidRDefault="00BC2988" w:rsidP="00E212A9">
            <w:pPr>
              <w:pStyle w:val="ConsPlusNormal"/>
              <w:ind w:firstLine="0"/>
              <w:rPr>
                <w:rFonts w:ascii="Times New Roman" w:hAnsi="Times New Roman" w:cs="Times New Roman"/>
                <w:b/>
                <w:lang w:val="ru-RU"/>
              </w:rPr>
            </w:pPr>
            <w:r w:rsidRPr="00CE6576">
              <w:rPr>
                <w:rFonts w:ascii="Times New Roman" w:hAnsi="Times New Roman" w:cs="Times New Roman"/>
                <w:b/>
                <w:lang w:val="ru-RU"/>
              </w:rPr>
              <w:t>491,4</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E212A9">
            <w:pPr>
              <w:pStyle w:val="ConsPlusNormal"/>
              <w:ind w:firstLine="0"/>
              <w:rPr>
                <w:rFonts w:ascii="Times New Roman" w:hAnsi="Times New Roman" w:cs="Times New Roman"/>
                <w:b/>
                <w:lang w:val="ru-RU"/>
              </w:rPr>
            </w:pPr>
            <w:r w:rsidRPr="00CE6576">
              <w:rPr>
                <w:rFonts w:ascii="Times New Roman" w:hAnsi="Times New Roman" w:cs="Times New Roman"/>
                <w:b/>
                <w:lang w:val="ru-RU"/>
              </w:rPr>
              <w:t>491,4</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E212A9">
            <w:pPr>
              <w:pStyle w:val="ConsPlusNormal"/>
              <w:ind w:firstLine="0"/>
              <w:rPr>
                <w:rFonts w:ascii="Times New Roman" w:hAnsi="Times New Roman" w:cs="Times New Roman"/>
                <w:b/>
                <w:lang w:val="ru-RU"/>
              </w:rPr>
            </w:pPr>
            <w:r w:rsidRPr="00CE6576">
              <w:rPr>
                <w:rFonts w:ascii="Times New Roman" w:hAnsi="Times New Roman" w:cs="Times New Roman"/>
                <w:b/>
                <w:lang w:val="ru-RU"/>
              </w:rPr>
              <w:t>491,4</w:t>
            </w:r>
          </w:p>
        </w:tc>
        <w:tc>
          <w:tcPr>
            <w:tcW w:w="998" w:type="dxa"/>
            <w:gridSpan w:val="3"/>
            <w:tcBorders>
              <w:top w:val="nil"/>
              <w:left w:val="nil"/>
              <w:bottom w:val="single" w:sz="4" w:space="0" w:color="auto"/>
              <w:right w:val="single" w:sz="4" w:space="0" w:color="auto"/>
            </w:tcBorders>
            <w:shd w:val="clear" w:color="000000" w:fill="FFFFFF"/>
            <w:noWrap/>
            <w:vAlign w:val="center"/>
          </w:tcPr>
          <w:p w:rsidR="00BC2988" w:rsidRPr="00CE6576" w:rsidRDefault="00BC2988" w:rsidP="00E212A9">
            <w:pPr>
              <w:pStyle w:val="ConsPlusNormal"/>
              <w:ind w:firstLine="0"/>
              <w:rPr>
                <w:rFonts w:ascii="Times New Roman" w:hAnsi="Times New Roman" w:cs="Times New Roman"/>
                <w:b/>
                <w:lang w:val="ru-RU"/>
              </w:rPr>
            </w:pPr>
            <w:r w:rsidRPr="00CE6576">
              <w:rPr>
                <w:rFonts w:ascii="Times New Roman" w:hAnsi="Times New Roman" w:cs="Times New Roman"/>
                <w:b/>
                <w:lang w:val="ru-RU"/>
              </w:rPr>
              <w:t>491,4</w:t>
            </w:r>
          </w:p>
        </w:tc>
        <w:tc>
          <w:tcPr>
            <w:tcW w:w="1760"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rPr>
                <w:rFonts w:ascii="Times New Roman" w:hAnsi="Times New Roman"/>
              </w:rPr>
            </w:pPr>
          </w:p>
        </w:tc>
      </w:tr>
      <w:tr w:rsidR="00BC2988" w:rsidRPr="00CE6576" w:rsidTr="00CA23EA">
        <w:trPr>
          <w:trHeight w:val="403"/>
        </w:trPr>
        <w:tc>
          <w:tcPr>
            <w:tcW w:w="553" w:type="dxa"/>
            <w:gridSpan w:val="2"/>
            <w:vMerge w:val="restart"/>
            <w:tcBorders>
              <w:top w:val="nil"/>
              <w:left w:val="single" w:sz="4" w:space="0" w:color="auto"/>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p>
        </w:tc>
        <w:tc>
          <w:tcPr>
            <w:tcW w:w="2082" w:type="dxa"/>
            <w:gridSpan w:val="3"/>
            <w:vMerge w:val="restart"/>
            <w:tcBorders>
              <w:top w:val="nil"/>
              <w:left w:val="single" w:sz="4" w:space="0" w:color="auto"/>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p>
          <w:p w:rsidR="00BC2988" w:rsidRPr="00CE6576" w:rsidRDefault="00BC2988" w:rsidP="007E2FAB">
            <w:pPr>
              <w:spacing w:after="0" w:line="240" w:lineRule="auto"/>
              <w:rPr>
                <w:rFonts w:ascii="Times New Roman" w:hAnsi="Times New Roman"/>
              </w:rPr>
            </w:pPr>
          </w:p>
        </w:tc>
        <w:tc>
          <w:tcPr>
            <w:tcW w:w="1760" w:type="dxa"/>
            <w:gridSpan w:val="4"/>
            <w:vMerge w:val="restart"/>
            <w:tcBorders>
              <w:top w:val="nil"/>
              <w:left w:val="single" w:sz="4" w:space="0" w:color="auto"/>
              <w:bottom w:val="single" w:sz="4" w:space="0" w:color="auto"/>
              <w:right w:val="single" w:sz="4" w:space="0" w:color="auto"/>
            </w:tcBorders>
          </w:tcPr>
          <w:p w:rsidR="00BC2988" w:rsidRPr="00CE6576" w:rsidRDefault="00BC2988" w:rsidP="007E2FAB">
            <w:pPr>
              <w:spacing w:after="0" w:line="240" w:lineRule="auto"/>
              <w:rPr>
                <w:rFonts w:ascii="Times New Roman" w:hAnsi="Times New Roman"/>
              </w:rPr>
            </w:pPr>
            <w:r w:rsidRPr="00CE6576">
              <w:rPr>
                <w:rFonts w:ascii="Times New Roman" w:hAnsi="Times New Roman"/>
              </w:rPr>
              <w:t>Осуществление переданных государственных полномочий Оренбургской области  в сфере регулирования и поддержки сельскохозяйственного производства;</w:t>
            </w:r>
          </w:p>
        </w:tc>
        <w:tc>
          <w:tcPr>
            <w:tcW w:w="1709" w:type="dxa"/>
            <w:gridSpan w:val="3"/>
            <w:vMerge w:val="restart"/>
            <w:tcBorders>
              <w:top w:val="nil"/>
              <w:left w:val="single" w:sz="4" w:space="0" w:color="auto"/>
              <w:bottom w:val="single" w:sz="4" w:space="0" w:color="auto"/>
              <w:right w:val="single" w:sz="4" w:space="0" w:color="auto"/>
            </w:tcBorders>
          </w:tcPr>
          <w:p w:rsidR="00BC2988" w:rsidRPr="00CE6576" w:rsidRDefault="00BC2988" w:rsidP="007E2FAB">
            <w:pPr>
              <w:spacing w:after="0" w:line="240" w:lineRule="auto"/>
              <w:rPr>
                <w:rFonts w:ascii="Times New Roman" w:hAnsi="Times New Roman"/>
              </w:rPr>
            </w:pPr>
            <w:proofErr w:type="spellStart"/>
            <w:r w:rsidRPr="00CE6576">
              <w:rPr>
                <w:rFonts w:ascii="Times New Roman" w:hAnsi="Times New Roman"/>
              </w:rPr>
              <w:t>Соль-Илецкий</w:t>
            </w:r>
            <w:proofErr w:type="spellEnd"/>
            <w:r w:rsidRPr="00CE6576">
              <w:rPr>
                <w:rFonts w:ascii="Times New Roman" w:hAnsi="Times New Roman"/>
              </w:rPr>
              <w:t xml:space="preserve"> городской округ (управление сельского хозяйства)</w:t>
            </w:r>
          </w:p>
        </w:tc>
        <w:tc>
          <w:tcPr>
            <w:tcW w:w="1409" w:type="dxa"/>
            <w:gridSpan w:val="2"/>
            <w:tcBorders>
              <w:top w:val="nil"/>
              <w:left w:val="nil"/>
              <w:bottom w:val="single" w:sz="4" w:space="0" w:color="auto"/>
              <w:right w:val="single" w:sz="4" w:space="0" w:color="auto"/>
            </w:tcBorders>
            <w:shd w:val="clear" w:color="000000" w:fill="FFFFFF"/>
          </w:tcPr>
          <w:p w:rsidR="00BC2988" w:rsidRPr="00CE6576" w:rsidRDefault="00BC2988" w:rsidP="00E212A9">
            <w:pPr>
              <w:spacing w:after="0" w:line="240" w:lineRule="auto"/>
              <w:rPr>
                <w:rFonts w:ascii="Times New Roman" w:hAnsi="Times New Roman"/>
              </w:rPr>
            </w:pPr>
            <w:r w:rsidRPr="00CE6576">
              <w:rPr>
                <w:rFonts w:ascii="Times New Roman" w:hAnsi="Times New Roman"/>
              </w:rPr>
              <w:t>федеральный бюджет</w:t>
            </w:r>
          </w:p>
        </w:tc>
        <w:tc>
          <w:tcPr>
            <w:tcW w:w="1229" w:type="dxa"/>
            <w:gridSpan w:val="4"/>
            <w:tcBorders>
              <w:top w:val="nil"/>
              <w:left w:val="nil"/>
              <w:bottom w:val="single" w:sz="4" w:space="0" w:color="auto"/>
              <w:right w:val="single" w:sz="4" w:space="0" w:color="auto"/>
            </w:tcBorders>
            <w:shd w:val="clear" w:color="000000" w:fill="FFFFFF"/>
            <w:noWrap/>
          </w:tcPr>
          <w:p w:rsidR="00BC2988" w:rsidRPr="00CE6576" w:rsidRDefault="00BC2988" w:rsidP="00E107A1">
            <w:pPr>
              <w:spacing w:after="0" w:line="240" w:lineRule="auto"/>
              <w:jc w:val="center"/>
              <w:rPr>
                <w:rFonts w:ascii="Times New Roman" w:hAnsi="Times New Roman"/>
                <w:b/>
                <w:sz w:val="20"/>
                <w:szCs w:val="20"/>
              </w:rPr>
            </w:pPr>
            <w:r w:rsidRPr="00CE6576">
              <w:rPr>
                <w:rFonts w:ascii="Times New Roman" w:hAnsi="Times New Roman"/>
                <w:b/>
                <w:sz w:val="20"/>
                <w:szCs w:val="20"/>
              </w:rPr>
              <w:t>919,0</w:t>
            </w:r>
          </w:p>
        </w:tc>
        <w:tc>
          <w:tcPr>
            <w:tcW w:w="1111" w:type="dxa"/>
            <w:gridSpan w:val="4"/>
            <w:tcBorders>
              <w:top w:val="nil"/>
              <w:left w:val="nil"/>
              <w:bottom w:val="single" w:sz="4" w:space="0" w:color="auto"/>
              <w:right w:val="single" w:sz="4" w:space="0" w:color="auto"/>
            </w:tcBorders>
            <w:shd w:val="clear" w:color="000000" w:fill="FFFFFF"/>
            <w:noWrap/>
          </w:tcPr>
          <w:p w:rsidR="00BC2988" w:rsidRPr="00CE6576" w:rsidRDefault="00BC2988" w:rsidP="00E107A1">
            <w:pPr>
              <w:spacing w:after="0" w:line="240" w:lineRule="auto"/>
              <w:jc w:val="center"/>
              <w:rPr>
                <w:rFonts w:ascii="Times New Roman" w:hAnsi="Times New Roman"/>
                <w:b/>
                <w:sz w:val="20"/>
                <w:szCs w:val="20"/>
              </w:rPr>
            </w:pPr>
            <w:r w:rsidRPr="00CE6576">
              <w:rPr>
                <w:rFonts w:ascii="Times New Roman" w:hAnsi="Times New Roman"/>
                <w:b/>
                <w:sz w:val="20"/>
                <w:szCs w:val="20"/>
              </w:rPr>
              <w:t>183,8</w:t>
            </w:r>
          </w:p>
        </w:tc>
        <w:tc>
          <w:tcPr>
            <w:tcW w:w="972" w:type="dxa"/>
            <w:tcBorders>
              <w:top w:val="nil"/>
              <w:left w:val="nil"/>
              <w:bottom w:val="single" w:sz="4" w:space="0" w:color="auto"/>
              <w:right w:val="single" w:sz="4" w:space="0" w:color="auto"/>
            </w:tcBorders>
            <w:shd w:val="clear" w:color="000000" w:fill="FFFFFF"/>
            <w:noWrap/>
          </w:tcPr>
          <w:p w:rsidR="00BC2988" w:rsidRPr="00CE6576" w:rsidRDefault="00BC2988" w:rsidP="00E107A1">
            <w:pPr>
              <w:spacing w:after="0" w:line="240" w:lineRule="auto"/>
              <w:jc w:val="center"/>
              <w:rPr>
                <w:rFonts w:ascii="Times New Roman" w:hAnsi="Times New Roman"/>
                <w:b/>
                <w:sz w:val="20"/>
                <w:szCs w:val="20"/>
              </w:rPr>
            </w:pPr>
            <w:r w:rsidRPr="00CE6576">
              <w:rPr>
                <w:rFonts w:ascii="Times New Roman" w:hAnsi="Times New Roman"/>
                <w:b/>
                <w:sz w:val="20"/>
                <w:szCs w:val="20"/>
              </w:rPr>
              <w:t>183,8</w:t>
            </w:r>
          </w:p>
        </w:tc>
        <w:tc>
          <w:tcPr>
            <w:tcW w:w="972" w:type="dxa"/>
            <w:gridSpan w:val="2"/>
            <w:tcBorders>
              <w:top w:val="nil"/>
              <w:left w:val="nil"/>
              <w:bottom w:val="single" w:sz="4" w:space="0" w:color="auto"/>
              <w:right w:val="single" w:sz="4" w:space="0" w:color="auto"/>
            </w:tcBorders>
            <w:shd w:val="clear" w:color="000000" w:fill="FFFFFF"/>
            <w:noWrap/>
          </w:tcPr>
          <w:p w:rsidR="00BC2988" w:rsidRPr="00CE6576" w:rsidRDefault="00BC2988" w:rsidP="00E107A1">
            <w:pPr>
              <w:jc w:val="center"/>
              <w:rPr>
                <w:b/>
                <w:sz w:val="20"/>
                <w:szCs w:val="20"/>
              </w:rPr>
            </w:pPr>
            <w:r w:rsidRPr="00CE6576">
              <w:rPr>
                <w:rFonts w:ascii="Times New Roman" w:hAnsi="Times New Roman"/>
                <w:b/>
                <w:sz w:val="20"/>
                <w:szCs w:val="20"/>
              </w:rPr>
              <w:t>183,8</w:t>
            </w:r>
          </w:p>
        </w:tc>
        <w:tc>
          <w:tcPr>
            <w:tcW w:w="972" w:type="dxa"/>
            <w:gridSpan w:val="2"/>
            <w:tcBorders>
              <w:top w:val="nil"/>
              <w:left w:val="nil"/>
              <w:bottom w:val="single" w:sz="4" w:space="0" w:color="auto"/>
              <w:right w:val="single" w:sz="4" w:space="0" w:color="auto"/>
            </w:tcBorders>
            <w:shd w:val="clear" w:color="000000" w:fill="FFFFFF"/>
            <w:noWrap/>
          </w:tcPr>
          <w:p w:rsidR="00BC2988" w:rsidRPr="00CE6576" w:rsidRDefault="00BC2988" w:rsidP="00E107A1">
            <w:pPr>
              <w:jc w:val="center"/>
              <w:rPr>
                <w:b/>
                <w:sz w:val="20"/>
                <w:szCs w:val="20"/>
              </w:rPr>
            </w:pPr>
            <w:r w:rsidRPr="00CE6576">
              <w:rPr>
                <w:rFonts w:ascii="Times New Roman" w:hAnsi="Times New Roman"/>
                <w:b/>
                <w:sz w:val="20"/>
                <w:szCs w:val="20"/>
              </w:rPr>
              <w:t>183,8</w:t>
            </w:r>
          </w:p>
        </w:tc>
        <w:tc>
          <w:tcPr>
            <w:tcW w:w="998" w:type="dxa"/>
            <w:gridSpan w:val="3"/>
            <w:tcBorders>
              <w:top w:val="nil"/>
              <w:left w:val="nil"/>
              <w:bottom w:val="single" w:sz="4" w:space="0" w:color="auto"/>
              <w:right w:val="single" w:sz="4" w:space="0" w:color="auto"/>
            </w:tcBorders>
            <w:shd w:val="clear" w:color="000000" w:fill="FFFFFF"/>
            <w:noWrap/>
          </w:tcPr>
          <w:p w:rsidR="00BC2988" w:rsidRPr="00CE6576" w:rsidRDefault="00BC2988" w:rsidP="00E107A1">
            <w:pPr>
              <w:jc w:val="center"/>
              <w:rPr>
                <w:b/>
                <w:sz w:val="20"/>
                <w:szCs w:val="20"/>
              </w:rPr>
            </w:pPr>
            <w:r w:rsidRPr="00CE6576">
              <w:rPr>
                <w:rFonts w:ascii="Times New Roman" w:hAnsi="Times New Roman"/>
                <w:b/>
                <w:sz w:val="20"/>
                <w:szCs w:val="20"/>
              </w:rPr>
              <w:t>183,8</w:t>
            </w:r>
          </w:p>
        </w:tc>
        <w:tc>
          <w:tcPr>
            <w:tcW w:w="1760" w:type="dxa"/>
            <w:gridSpan w:val="2"/>
            <w:vMerge w:val="restart"/>
            <w:tcBorders>
              <w:top w:val="nil"/>
              <w:left w:val="single" w:sz="4" w:space="0" w:color="auto"/>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lang w:eastAsia="en-US"/>
              </w:rPr>
            </w:pPr>
            <w:r w:rsidRPr="00CE6576">
              <w:rPr>
                <w:rFonts w:ascii="Times New Roman" w:hAnsi="Times New Roman"/>
                <w:lang w:eastAsia="en-US"/>
              </w:rPr>
              <w:t>создание необходимой инфраструктуры рынка мяса и мясной продукции, молока и молочной продукции</w:t>
            </w:r>
          </w:p>
          <w:p w:rsidR="00BC2988" w:rsidRPr="00CE6576" w:rsidRDefault="00BC2988" w:rsidP="007E2FAB">
            <w:pPr>
              <w:spacing w:after="0" w:line="240" w:lineRule="auto"/>
              <w:rPr>
                <w:rFonts w:ascii="Times New Roman" w:hAnsi="Times New Roman"/>
              </w:rPr>
            </w:pPr>
          </w:p>
        </w:tc>
      </w:tr>
      <w:tr w:rsidR="00BC2988" w:rsidRPr="00CE6576" w:rsidTr="00CA23EA">
        <w:trPr>
          <w:trHeight w:val="509"/>
        </w:trPr>
        <w:tc>
          <w:tcPr>
            <w:tcW w:w="553" w:type="dxa"/>
            <w:gridSpan w:val="2"/>
            <w:vMerge/>
            <w:tcBorders>
              <w:top w:val="nil"/>
              <w:left w:val="single" w:sz="4" w:space="0" w:color="auto"/>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p>
        </w:tc>
        <w:tc>
          <w:tcPr>
            <w:tcW w:w="2082" w:type="dxa"/>
            <w:gridSpan w:val="3"/>
            <w:vMerge/>
            <w:tcBorders>
              <w:top w:val="nil"/>
              <w:left w:val="single" w:sz="4" w:space="0" w:color="auto"/>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p>
        </w:tc>
        <w:tc>
          <w:tcPr>
            <w:tcW w:w="1760" w:type="dxa"/>
            <w:gridSpan w:val="4"/>
            <w:vMerge/>
            <w:tcBorders>
              <w:top w:val="nil"/>
              <w:left w:val="single" w:sz="4" w:space="0" w:color="auto"/>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p>
        </w:tc>
        <w:tc>
          <w:tcPr>
            <w:tcW w:w="1709" w:type="dxa"/>
            <w:gridSpan w:val="3"/>
            <w:vMerge/>
            <w:tcBorders>
              <w:top w:val="nil"/>
              <w:left w:val="single" w:sz="4" w:space="0" w:color="auto"/>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p>
        </w:tc>
        <w:tc>
          <w:tcPr>
            <w:tcW w:w="1409" w:type="dxa"/>
            <w:gridSpan w:val="2"/>
            <w:tcBorders>
              <w:top w:val="nil"/>
              <w:left w:val="nil"/>
              <w:bottom w:val="single" w:sz="4" w:space="0" w:color="auto"/>
              <w:right w:val="single" w:sz="4" w:space="0" w:color="auto"/>
            </w:tcBorders>
            <w:shd w:val="clear" w:color="000000" w:fill="FFFFFF"/>
          </w:tcPr>
          <w:p w:rsidR="00BC2988" w:rsidRPr="00CE6576" w:rsidRDefault="00BC2988" w:rsidP="00E212A9">
            <w:pPr>
              <w:spacing w:after="0" w:line="240" w:lineRule="auto"/>
              <w:rPr>
                <w:rFonts w:ascii="Times New Roman" w:hAnsi="Times New Roman"/>
              </w:rPr>
            </w:pPr>
            <w:r w:rsidRPr="00CE6576">
              <w:rPr>
                <w:rFonts w:ascii="Times New Roman" w:hAnsi="Times New Roman"/>
              </w:rPr>
              <w:t xml:space="preserve">областной бюджет  </w:t>
            </w:r>
          </w:p>
        </w:tc>
        <w:tc>
          <w:tcPr>
            <w:tcW w:w="1229" w:type="dxa"/>
            <w:gridSpan w:val="4"/>
            <w:tcBorders>
              <w:top w:val="nil"/>
              <w:left w:val="nil"/>
              <w:bottom w:val="single" w:sz="4" w:space="0" w:color="auto"/>
              <w:right w:val="single" w:sz="4" w:space="0" w:color="auto"/>
            </w:tcBorders>
            <w:shd w:val="clear" w:color="000000" w:fill="FFFFFF"/>
            <w:noWrap/>
          </w:tcPr>
          <w:p w:rsidR="00BC2988" w:rsidRPr="00CE6576" w:rsidRDefault="00BC2988" w:rsidP="00E107A1">
            <w:pPr>
              <w:pStyle w:val="ConsPlusNormal"/>
              <w:ind w:firstLine="0"/>
              <w:jc w:val="center"/>
              <w:rPr>
                <w:rFonts w:ascii="Times New Roman" w:hAnsi="Times New Roman" w:cs="Times New Roman"/>
                <w:b/>
                <w:lang w:val="ru-RU"/>
              </w:rPr>
            </w:pPr>
            <w:r w:rsidRPr="00CE6576">
              <w:rPr>
                <w:rFonts w:ascii="Times New Roman" w:hAnsi="Times New Roman" w:cs="Times New Roman"/>
                <w:b/>
                <w:lang w:val="ru-RU"/>
              </w:rPr>
              <w:t>788,0</w:t>
            </w:r>
          </w:p>
        </w:tc>
        <w:tc>
          <w:tcPr>
            <w:tcW w:w="1111" w:type="dxa"/>
            <w:gridSpan w:val="4"/>
            <w:tcBorders>
              <w:top w:val="nil"/>
              <w:left w:val="nil"/>
              <w:bottom w:val="single" w:sz="4" w:space="0" w:color="auto"/>
              <w:right w:val="single" w:sz="4" w:space="0" w:color="auto"/>
            </w:tcBorders>
            <w:shd w:val="clear" w:color="000000" w:fill="FFFFFF"/>
            <w:noWrap/>
          </w:tcPr>
          <w:p w:rsidR="00BC2988" w:rsidRPr="00CE6576" w:rsidRDefault="00BC2988" w:rsidP="00E107A1">
            <w:pPr>
              <w:pStyle w:val="ConsPlusNormal"/>
              <w:ind w:firstLine="0"/>
              <w:jc w:val="center"/>
              <w:rPr>
                <w:rFonts w:ascii="Times New Roman" w:hAnsi="Times New Roman" w:cs="Times New Roman"/>
                <w:b/>
                <w:lang w:val="ru-RU"/>
              </w:rPr>
            </w:pPr>
            <w:r w:rsidRPr="00CE6576">
              <w:rPr>
                <w:rFonts w:ascii="Times New Roman" w:hAnsi="Times New Roman" w:cs="Times New Roman"/>
                <w:b/>
                <w:lang w:val="ru-RU"/>
              </w:rPr>
              <w:t>157,6</w:t>
            </w:r>
          </w:p>
        </w:tc>
        <w:tc>
          <w:tcPr>
            <w:tcW w:w="972" w:type="dxa"/>
            <w:tcBorders>
              <w:top w:val="nil"/>
              <w:left w:val="nil"/>
              <w:bottom w:val="single" w:sz="4" w:space="0" w:color="auto"/>
              <w:right w:val="single" w:sz="4" w:space="0" w:color="auto"/>
            </w:tcBorders>
            <w:shd w:val="clear" w:color="000000" w:fill="FFFFFF"/>
            <w:noWrap/>
          </w:tcPr>
          <w:p w:rsidR="00BC2988" w:rsidRPr="00CE6576" w:rsidRDefault="00BC2988" w:rsidP="00E107A1">
            <w:pPr>
              <w:pStyle w:val="ConsPlusNormal"/>
              <w:ind w:firstLine="0"/>
              <w:jc w:val="center"/>
              <w:rPr>
                <w:rFonts w:ascii="Times New Roman" w:hAnsi="Times New Roman" w:cs="Times New Roman"/>
                <w:b/>
                <w:lang w:val="ru-RU"/>
              </w:rPr>
            </w:pPr>
            <w:r w:rsidRPr="00CE6576">
              <w:rPr>
                <w:rFonts w:ascii="Times New Roman" w:hAnsi="Times New Roman" w:cs="Times New Roman"/>
                <w:b/>
                <w:lang w:val="ru-RU"/>
              </w:rPr>
              <w:t>157,6</w:t>
            </w:r>
          </w:p>
        </w:tc>
        <w:tc>
          <w:tcPr>
            <w:tcW w:w="972" w:type="dxa"/>
            <w:gridSpan w:val="2"/>
            <w:tcBorders>
              <w:top w:val="nil"/>
              <w:left w:val="nil"/>
              <w:bottom w:val="single" w:sz="4" w:space="0" w:color="auto"/>
              <w:right w:val="single" w:sz="4" w:space="0" w:color="auto"/>
            </w:tcBorders>
            <w:shd w:val="clear" w:color="000000" w:fill="FFFFFF"/>
            <w:noWrap/>
          </w:tcPr>
          <w:p w:rsidR="00BC2988" w:rsidRPr="00CE6576" w:rsidRDefault="00BC2988" w:rsidP="00E107A1">
            <w:pPr>
              <w:jc w:val="center"/>
              <w:rPr>
                <w:b/>
                <w:sz w:val="20"/>
                <w:szCs w:val="20"/>
              </w:rPr>
            </w:pPr>
            <w:r w:rsidRPr="00CE6576">
              <w:rPr>
                <w:rFonts w:ascii="Times New Roman" w:hAnsi="Times New Roman"/>
                <w:b/>
                <w:sz w:val="20"/>
                <w:szCs w:val="20"/>
              </w:rPr>
              <w:t>157,6</w:t>
            </w:r>
          </w:p>
        </w:tc>
        <w:tc>
          <w:tcPr>
            <w:tcW w:w="972" w:type="dxa"/>
            <w:gridSpan w:val="2"/>
            <w:tcBorders>
              <w:top w:val="nil"/>
              <w:left w:val="nil"/>
              <w:bottom w:val="single" w:sz="4" w:space="0" w:color="auto"/>
              <w:right w:val="single" w:sz="4" w:space="0" w:color="auto"/>
            </w:tcBorders>
            <w:shd w:val="clear" w:color="000000" w:fill="FFFFFF"/>
            <w:noWrap/>
          </w:tcPr>
          <w:p w:rsidR="00BC2988" w:rsidRPr="00CE6576" w:rsidRDefault="00BC2988" w:rsidP="00E107A1">
            <w:pPr>
              <w:jc w:val="center"/>
              <w:rPr>
                <w:b/>
                <w:sz w:val="20"/>
                <w:szCs w:val="20"/>
              </w:rPr>
            </w:pPr>
            <w:r w:rsidRPr="00CE6576">
              <w:rPr>
                <w:rFonts w:ascii="Times New Roman" w:hAnsi="Times New Roman"/>
                <w:b/>
                <w:sz w:val="20"/>
                <w:szCs w:val="20"/>
              </w:rPr>
              <w:t>157,6</w:t>
            </w:r>
          </w:p>
        </w:tc>
        <w:tc>
          <w:tcPr>
            <w:tcW w:w="998" w:type="dxa"/>
            <w:gridSpan w:val="3"/>
            <w:tcBorders>
              <w:top w:val="nil"/>
              <w:left w:val="nil"/>
              <w:bottom w:val="single" w:sz="4" w:space="0" w:color="auto"/>
              <w:right w:val="single" w:sz="4" w:space="0" w:color="auto"/>
            </w:tcBorders>
            <w:shd w:val="clear" w:color="000000" w:fill="FFFFFF"/>
            <w:noWrap/>
          </w:tcPr>
          <w:p w:rsidR="00BC2988" w:rsidRPr="00CE6576" w:rsidRDefault="00BC2988" w:rsidP="00E107A1">
            <w:pPr>
              <w:jc w:val="center"/>
              <w:rPr>
                <w:b/>
                <w:sz w:val="20"/>
                <w:szCs w:val="20"/>
              </w:rPr>
            </w:pPr>
            <w:r w:rsidRPr="00CE6576">
              <w:rPr>
                <w:rFonts w:ascii="Times New Roman" w:hAnsi="Times New Roman"/>
                <w:b/>
                <w:sz w:val="20"/>
                <w:szCs w:val="20"/>
              </w:rPr>
              <w:t>157,6</w:t>
            </w:r>
          </w:p>
        </w:tc>
        <w:tc>
          <w:tcPr>
            <w:tcW w:w="1760" w:type="dxa"/>
            <w:gridSpan w:val="2"/>
            <w:vMerge/>
            <w:tcBorders>
              <w:top w:val="nil"/>
              <w:left w:val="single" w:sz="4" w:space="0" w:color="auto"/>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p>
        </w:tc>
      </w:tr>
      <w:tr w:rsidR="00BC2988" w:rsidRPr="00CE6576" w:rsidTr="00CA23EA">
        <w:trPr>
          <w:trHeight w:val="703"/>
        </w:trPr>
        <w:tc>
          <w:tcPr>
            <w:tcW w:w="553" w:type="dxa"/>
            <w:gridSpan w:val="2"/>
            <w:vMerge/>
            <w:tcBorders>
              <w:top w:val="nil"/>
              <w:left w:val="single" w:sz="4" w:space="0" w:color="auto"/>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p>
        </w:tc>
        <w:tc>
          <w:tcPr>
            <w:tcW w:w="2082" w:type="dxa"/>
            <w:gridSpan w:val="3"/>
            <w:vMerge/>
            <w:tcBorders>
              <w:top w:val="nil"/>
              <w:left w:val="single" w:sz="4" w:space="0" w:color="auto"/>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p>
        </w:tc>
        <w:tc>
          <w:tcPr>
            <w:tcW w:w="1760" w:type="dxa"/>
            <w:gridSpan w:val="4"/>
            <w:vMerge/>
            <w:tcBorders>
              <w:top w:val="nil"/>
              <w:left w:val="single" w:sz="4" w:space="0" w:color="auto"/>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p>
        </w:tc>
        <w:tc>
          <w:tcPr>
            <w:tcW w:w="1709" w:type="dxa"/>
            <w:gridSpan w:val="3"/>
            <w:vMerge/>
            <w:tcBorders>
              <w:top w:val="nil"/>
              <w:left w:val="single" w:sz="4" w:space="0" w:color="auto"/>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p>
        </w:tc>
        <w:tc>
          <w:tcPr>
            <w:tcW w:w="1409" w:type="dxa"/>
            <w:gridSpan w:val="2"/>
            <w:tcBorders>
              <w:top w:val="nil"/>
              <w:left w:val="nil"/>
              <w:bottom w:val="single" w:sz="4" w:space="0" w:color="auto"/>
              <w:right w:val="single" w:sz="4" w:space="0" w:color="auto"/>
            </w:tcBorders>
            <w:shd w:val="clear" w:color="000000" w:fill="FFFFFF"/>
          </w:tcPr>
          <w:p w:rsidR="00BC2988" w:rsidRPr="00CE6576" w:rsidRDefault="00BC2988" w:rsidP="00E212A9">
            <w:pPr>
              <w:spacing w:after="0" w:line="240" w:lineRule="auto"/>
              <w:rPr>
                <w:rFonts w:ascii="Times New Roman" w:hAnsi="Times New Roman"/>
              </w:rPr>
            </w:pPr>
            <w:r w:rsidRPr="00CE6576">
              <w:rPr>
                <w:rFonts w:ascii="Times New Roman" w:hAnsi="Times New Roman"/>
              </w:rPr>
              <w:t>бюджет городского округа</w:t>
            </w:r>
          </w:p>
        </w:tc>
        <w:tc>
          <w:tcPr>
            <w:tcW w:w="1229" w:type="dxa"/>
            <w:gridSpan w:val="4"/>
            <w:tcBorders>
              <w:top w:val="nil"/>
              <w:left w:val="nil"/>
              <w:bottom w:val="single" w:sz="4" w:space="0" w:color="auto"/>
              <w:right w:val="single" w:sz="4" w:space="0" w:color="auto"/>
            </w:tcBorders>
            <w:shd w:val="clear" w:color="000000" w:fill="FFFFFF"/>
            <w:noWrap/>
          </w:tcPr>
          <w:p w:rsidR="00BC2988" w:rsidRPr="00CE6576" w:rsidRDefault="00BC2988" w:rsidP="00E107A1">
            <w:pPr>
              <w:pStyle w:val="ConsPlusNormal"/>
              <w:ind w:firstLine="0"/>
              <w:jc w:val="center"/>
              <w:rPr>
                <w:rFonts w:ascii="Times New Roman" w:hAnsi="Times New Roman" w:cs="Times New Roman"/>
                <w:b/>
                <w:lang w:val="ru-RU"/>
              </w:rPr>
            </w:pPr>
            <w:r w:rsidRPr="00CE6576">
              <w:rPr>
                <w:rFonts w:ascii="Times New Roman" w:hAnsi="Times New Roman" w:cs="Times New Roman"/>
                <w:b/>
                <w:lang w:val="ru-RU"/>
              </w:rPr>
              <w:t>750,0</w:t>
            </w:r>
          </w:p>
        </w:tc>
        <w:tc>
          <w:tcPr>
            <w:tcW w:w="1111" w:type="dxa"/>
            <w:gridSpan w:val="4"/>
            <w:tcBorders>
              <w:top w:val="nil"/>
              <w:left w:val="nil"/>
              <w:bottom w:val="single" w:sz="4" w:space="0" w:color="auto"/>
              <w:right w:val="single" w:sz="4" w:space="0" w:color="auto"/>
            </w:tcBorders>
            <w:shd w:val="clear" w:color="000000" w:fill="FFFFFF"/>
            <w:noWrap/>
          </w:tcPr>
          <w:p w:rsidR="00BC2988" w:rsidRPr="00CE6576" w:rsidRDefault="00BC2988" w:rsidP="00E107A1">
            <w:pPr>
              <w:pStyle w:val="ConsPlusNormal"/>
              <w:ind w:firstLine="0"/>
              <w:jc w:val="center"/>
              <w:rPr>
                <w:rFonts w:ascii="Times New Roman" w:hAnsi="Times New Roman" w:cs="Times New Roman"/>
                <w:b/>
                <w:lang w:val="ru-RU"/>
              </w:rPr>
            </w:pPr>
            <w:r w:rsidRPr="00CE6576">
              <w:rPr>
                <w:rFonts w:ascii="Times New Roman" w:hAnsi="Times New Roman" w:cs="Times New Roman"/>
                <w:b/>
                <w:lang w:val="ru-RU"/>
              </w:rPr>
              <w:t>150,0</w:t>
            </w:r>
          </w:p>
        </w:tc>
        <w:tc>
          <w:tcPr>
            <w:tcW w:w="972" w:type="dxa"/>
            <w:tcBorders>
              <w:top w:val="nil"/>
              <w:left w:val="nil"/>
              <w:bottom w:val="single" w:sz="4" w:space="0" w:color="auto"/>
              <w:right w:val="single" w:sz="4" w:space="0" w:color="auto"/>
            </w:tcBorders>
            <w:shd w:val="clear" w:color="000000" w:fill="FFFFFF"/>
            <w:noWrap/>
          </w:tcPr>
          <w:p w:rsidR="00BC2988" w:rsidRPr="00CE6576" w:rsidRDefault="00BC2988" w:rsidP="00E107A1">
            <w:pPr>
              <w:pStyle w:val="ConsPlusNormal"/>
              <w:ind w:firstLine="0"/>
              <w:jc w:val="center"/>
              <w:rPr>
                <w:rFonts w:ascii="Times New Roman" w:hAnsi="Times New Roman" w:cs="Times New Roman"/>
                <w:b/>
                <w:lang w:val="ru-RU"/>
              </w:rPr>
            </w:pPr>
            <w:r w:rsidRPr="00CE6576">
              <w:rPr>
                <w:rFonts w:ascii="Times New Roman" w:hAnsi="Times New Roman" w:cs="Times New Roman"/>
                <w:b/>
                <w:lang w:val="ru-RU"/>
              </w:rPr>
              <w:t>150,0</w:t>
            </w:r>
          </w:p>
        </w:tc>
        <w:tc>
          <w:tcPr>
            <w:tcW w:w="972" w:type="dxa"/>
            <w:gridSpan w:val="2"/>
            <w:tcBorders>
              <w:top w:val="nil"/>
              <w:left w:val="nil"/>
              <w:bottom w:val="single" w:sz="4" w:space="0" w:color="auto"/>
              <w:right w:val="single" w:sz="4" w:space="0" w:color="auto"/>
            </w:tcBorders>
            <w:shd w:val="clear" w:color="000000" w:fill="FFFFFF"/>
            <w:noWrap/>
          </w:tcPr>
          <w:p w:rsidR="00BC2988" w:rsidRPr="00CE6576" w:rsidRDefault="00BC2988" w:rsidP="00E107A1">
            <w:pPr>
              <w:jc w:val="center"/>
              <w:rPr>
                <w:b/>
                <w:sz w:val="20"/>
                <w:szCs w:val="20"/>
              </w:rPr>
            </w:pPr>
            <w:r w:rsidRPr="00CE6576">
              <w:rPr>
                <w:rFonts w:ascii="Times New Roman" w:hAnsi="Times New Roman"/>
                <w:b/>
                <w:sz w:val="20"/>
                <w:szCs w:val="20"/>
              </w:rPr>
              <w:t>150,0</w:t>
            </w:r>
          </w:p>
        </w:tc>
        <w:tc>
          <w:tcPr>
            <w:tcW w:w="972" w:type="dxa"/>
            <w:gridSpan w:val="2"/>
            <w:tcBorders>
              <w:top w:val="nil"/>
              <w:left w:val="nil"/>
              <w:bottom w:val="single" w:sz="4" w:space="0" w:color="auto"/>
              <w:right w:val="single" w:sz="4" w:space="0" w:color="auto"/>
            </w:tcBorders>
            <w:shd w:val="clear" w:color="000000" w:fill="FFFFFF"/>
            <w:noWrap/>
          </w:tcPr>
          <w:p w:rsidR="00BC2988" w:rsidRPr="00CE6576" w:rsidRDefault="00BC2988" w:rsidP="00E107A1">
            <w:pPr>
              <w:jc w:val="center"/>
              <w:rPr>
                <w:b/>
                <w:sz w:val="20"/>
                <w:szCs w:val="20"/>
              </w:rPr>
            </w:pPr>
            <w:r w:rsidRPr="00CE6576">
              <w:rPr>
                <w:rFonts w:ascii="Times New Roman" w:hAnsi="Times New Roman"/>
                <w:b/>
                <w:sz w:val="20"/>
                <w:szCs w:val="20"/>
              </w:rPr>
              <w:t>150,0</w:t>
            </w:r>
          </w:p>
        </w:tc>
        <w:tc>
          <w:tcPr>
            <w:tcW w:w="998" w:type="dxa"/>
            <w:gridSpan w:val="3"/>
            <w:tcBorders>
              <w:top w:val="nil"/>
              <w:left w:val="nil"/>
              <w:bottom w:val="single" w:sz="4" w:space="0" w:color="auto"/>
              <w:right w:val="single" w:sz="4" w:space="0" w:color="auto"/>
            </w:tcBorders>
            <w:shd w:val="clear" w:color="000000" w:fill="FFFFFF"/>
            <w:noWrap/>
          </w:tcPr>
          <w:p w:rsidR="00BC2988" w:rsidRPr="00CE6576" w:rsidRDefault="00BC2988" w:rsidP="00E107A1">
            <w:pPr>
              <w:jc w:val="center"/>
              <w:rPr>
                <w:b/>
                <w:sz w:val="20"/>
                <w:szCs w:val="20"/>
              </w:rPr>
            </w:pPr>
            <w:r w:rsidRPr="00CE6576">
              <w:rPr>
                <w:rFonts w:ascii="Times New Roman" w:hAnsi="Times New Roman"/>
                <w:b/>
                <w:sz w:val="20"/>
                <w:szCs w:val="20"/>
              </w:rPr>
              <w:t>150,0</w:t>
            </w:r>
          </w:p>
        </w:tc>
        <w:tc>
          <w:tcPr>
            <w:tcW w:w="1760" w:type="dxa"/>
            <w:gridSpan w:val="2"/>
            <w:vMerge/>
            <w:tcBorders>
              <w:top w:val="nil"/>
              <w:left w:val="single" w:sz="4" w:space="0" w:color="auto"/>
              <w:bottom w:val="single" w:sz="4" w:space="0" w:color="auto"/>
              <w:right w:val="single" w:sz="4" w:space="0" w:color="auto"/>
            </w:tcBorders>
            <w:vAlign w:val="center"/>
          </w:tcPr>
          <w:p w:rsidR="00BC2988" w:rsidRPr="00CE6576" w:rsidRDefault="00BC2988" w:rsidP="007E2FAB">
            <w:pPr>
              <w:spacing w:after="0" w:line="240" w:lineRule="auto"/>
              <w:rPr>
                <w:rFonts w:ascii="Times New Roman" w:hAnsi="Times New Roman"/>
              </w:rPr>
            </w:pPr>
          </w:p>
        </w:tc>
      </w:tr>
      <w:tr w:rsidR="00BC2988" w:rsidRPr="00CE6576" w:rsidTr="00CA23EA">
        <w:trPr>
          <w:trHeight w:val="309"/>
        </w:trPr>
        <w:tc>
          <w:tcPr>
            <w:tcW w:w="553" w:type="dxa"/>
            <w:gridSpan w:val="2"/>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p>
        </w:tc>
        <w:tc>
          <w:tcPr>
            <w:tcW w:w="2082" w:type="dxa"/>
            <w:gridSpan w:val="3"/>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1.«Развитие молочного скотоводства»</w:t>
            </w:r>
          </w:p>
        </w:tc>
        <w:tc>
          <w:tcPr>
            <w:tcW w:w="1760" w:type="dxa"/>
            <w:gridSpan w:val="4"/>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Осуществление переданных государственных полномочий Оренбургской области  в сфере регулирования и поддержки сельскохозяйственного производства;</w:t>
            </w:r>
          </w:p>
        </w:tc>
        <w:tc>
          <w:tcPr>
            <w:tcW w:w="1709" w:type="dxa"/>
            <w:gridSpan w:val="3"/>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proofErr w:type="spellStart"/>
            <w:r w:rsidRPr="00CE6576">
              <w:rPr>
                <w:rFonts w:ascii="Times New Roman" w:hAnsi="Times New Roman"/>
              </w:rPr>
              <w:t>Соль-Илецкий</w:t>
            </w:r>
            <w:proofErr w:type="spellEnd"/>
            <w:r w:rsidRPr="00CE6576">
              <w:rPr>
                <w:rFonts w:ascii="Times New Roman" w:hAnsi="Times New Roman"/>
              </w:rPr>
              <w:t xml:space="preserve"> городской округ (управление сельского хозяйства)</w:t>
            </w: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 xml:space="preserve">Всего, </w:t>
            </w:r>
          </w:p>
          <w:p w:rsidR="00BC2988" w:rsidRPr="00CE6576" w:rsidRDefault="00BC2988" w:rsidP="007E2FAB">
            <w:pPr>
              <w:spacing w:after="0" w:line="240" w:lineRule="auto"/>
              <w:rPr>
                <w:rFonts w:ascii="Times New Roman" w:hAnsi="Times New Roman"/>
              </w:rPr>
            </w:pPr>
            <w:r w:rsidRPr="00CE6576">
              <w:rPr>
                <w:rFonts w:ascii="Times New Roman" w:hAnsi="Times New Roman"/>
              </w:rPr>
              <w:t>в том числе:</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5C141B">
            <w:pPr>
              <w:spacing w:after="0" w:line="240" w:lineRule="auto"/>
              <w:jc w:val="center"/>
              <w:rPr>
                <w:rFonts w:ascii="Times New Roman" w:hAnsi="Times New Roman"/>
              </w:rPr>
            </w:pPr>
            <w:r w:rsidRPr="00CE6576">
              <w:rPr>
                <w:rFonts w:ascii="Times New Roman" w:hAnsi="Times New Roman"/>
              </w:rPr>
              <w:t>134,5</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5C141B">
            <w:pPr>
              <w:spacing w:after="0" w:line="240" w:lineRule="auto"/>
              <w:jc w:val="center"/>
              <w:rPr>
                <w:rFonts w:ascii="Times New Roman" w:hAnsi="Times New Roman"/>
              </w:rPr>
            </w:pPr>
            <w:r w:rsidRPr="00CE6576">
              <w:rPr>
                <w:rFonts w:ascii="Times New Roman" w:hAnsi="Times New Roman"/>
              </w:rPr>
              <w:t>26,9</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5C141B">
            <w:pPr>
              <w:spacing w:after="0" w:line="240" w:lineRule="auto"/>
              <w:jc w:val="center"/>
              <w:rPr>
                <w:rFonts w:ascii="Times New Roman" w:hAnsi="Times New Roman"/>
              </w:rPr>
            </w:pPr>
            <w:r w:rsidRPr="00CE6576">
              <w:rPr>
                <w:rFonts w:ascii="Times New Roman" w:hAnsi="Times New Roman"/>
              </w:rPr>
              <w:t>26,9</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5C141B">
            <w:pPr>
              <w:spacing w:after="0" w:line="240" w:lineRule="auto"/>
              <w:jc w:val="center"/>
              <w:rPr>
                <w:rFonts w:ascii="Times New Roman" w:hAnsi="Times New Roman"/>
              </w:rPr>
            </w:pPr>
            <w:r w:rsidRPr="00CE6576">
              <w:rPr>
                <w:rFonts w:ascii="Times New Roman" w:hAnsi="Times New Roman"/>
              </w:rPr>
              <w:t>26,9</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5C141B">
            <w:pPr>
              <w:spacing w:after="0" w:line="240" w:lineRule="auto"/>
              <w:jc w:val="center"/>
              <w:rPr>
                <w:rFonts w:ascii="Times New Roman" w:hAnsi="Times New Roman"/>
              </w:rPr>
            </w:pPr>
            <w:r w:rsidRPr="00CE6576">
              <w:rPr>
                <w:rFonts w:ascii="Times New Roman" w:hAnsi="Times New Roman"/>
              </w:rPr>
              <w:t>26,9</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5C141B">
            <w:pPr>
              <w:spacing w:after="0" w:line="240" w:lineRule="auto"/>
              <w:jc w:val="center"/>
              <w:rPr>
                <w:rFonts w:ascii="Times New Roman" w:hAnsi="Times New Roman"/>
              </w:rPr>
            </w:pPr>
            <w:r w:rsidRPr="00CE6576">
              <w:rPr>
                <w:rFonts w:ascii="Times New Roman" w:hAnsi="Times New Roman"/>
              </w:rPr>
              <w:t>26,9</w:t>
            </w:r>
          </w:p>
        </w:tc>
        <w:tc>
          <w:tcPr>
            <w:tcW w:w="1760" w:type="dxa"/>
            <w:gridSpan w:val="2"/>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 xml:space="preserve">наращивание производства молока </w:t>
            </w:r>
          </w:p>
        </w:tc>
      </w:tr>
      <w:tr w:rsidR="00BC2988" w:rsidRPr="00CE6576" w:rsidTr="00CA23EA">
        <w:trPr>
          <w:trHeight w:val="306"/>
        </w:trPr>
        <w:tc>
          <w:tcPr>
            <w:tcW w:w="553" w:type="dxa"/>
            <w:gridSpan w:val="2"/>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760" w:type="dxa"/>
            <w:gridSpan w:val="4"/>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709" w:type="dxa"/>
            <w:gridSpan w:val="3"/>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федеральный бюджет</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5C141B">
            <w:pPr>
              <w:spacing w:after="0" w:line="240" w:lineRule="auto"/>
              <w:jc w:val="center"/>
              <w:rPr>
                <w:rFonts w:ascii="Times New Roman" w:hAnsi="Times New Roman"/>
              </w:rPr>
            </w:pPr>
            <w:r w:rsidRPr="00CE6576">
              <w:rPr>
                <w:rFonts w:ascii="Times New Roman" w:hAnsi="Times New Roman"/>
              </w:rPr>
              <w:t>134,5</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5C141B">
            <w:pPr>
              <w:spacing w:after="0" w:line="240" w:lineRule="auto"/>
              <w:jc w:val="center"/>
              <w:rPr>
                <w:rFonts w:ascii="Times New Roman" w:hAnsi="Times New Roman"/>
              </w:rPr>
            </w:pPr>
            <w:r w:rsidRPr="00CE6576">
              <w:rPr>
                <w:rFonts w:ascii="Times New Roman" w:hAnsi="Times New Roman"/>
              </w:rPr>
              <w:t>26,9</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5C141B">
            <w:pPr>
              <w:spacing w:after="0" w:line="240" w:lineRule="auto"/>
              <w:jc w:val="center"/>
              <w:rPr>
                <w:rFonts w:ascii="Times New Roman" w:hAnsi="Times New Roman"/>
              </w:rPr>
            </w:pPr>
            <w:r w:rsidRPr="00CE6576">
              <w:rPr>
                <w:rFonts w:ascii="Times New Roman" w:hAnsi="Times New Roman"/>
              </w:rPr>
              <w:t>26,9</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5C141B">
            <w:pPr>
              <w:spacing w:after="0" w:line="240" w:lineRule="auto"/>
              <w:jc w:val="center"/>
              <w:rPr>
                <w:rFonts w:ascii="Times New Roman" w:hAnsi="Times New Roman"/>
              </w:rPr>
            </w:pPr>
            <w:r w:rsidRPr="00CE6576">
              <w:rPr>
                <w:rFonts w:ascii="Times New Roman" w:hAnsi="Times New Roman"/>
              </w:rPr>
              <w:t>26,9</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5C141B">
            <w:pPr>
              <w:spacing w:after="0" w:line="240" w:lineRule="auto"/>
              <w:jc w:val="center"/>
              <w:rPr>
                <w:rFonts w:ascii="Times New Roman" w:hAnsi="Times New Roman"/>
              </w:rPr>
            </w:pPr>
            <w:r w:rsidRPr="00CE6576">
              <w:rPr>
                <w:rFonts w:ascii="Times New Roman" w:hAnsi="Times New Roman"/>
              </w:rPr>
              <w:t>26,9</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5C141B">
            <w:pPr>
              <w:spacing w:after="0" w:line="240" w:lineRule="auto"/>
              <w:jc w:val="center"/>
              <w:rPr>
                <w:rFonts w:ascii="Times New Roman" w:hAnsi="Times New Roman"/>
              </w:rPr>
            </w:pPr>
            <w:r w:rsidRPr="00CE6576">
              <w:rPr>
                <w:rFonts w:ascii="Times New Roman" w:hAnsi="Times New Roman"/>
              </w:rPr>
              <w:t>26,9</w:t>
            </w:r>
          </w:p>
        </w:tc>
        <w:tc>
          <w:tcPr>
            <w:tcW w:w="1760" w:type="dxa"/>
            <w:gridSpan w:val="2"/>
            <w:vMerge/>
            <w:tcBorders>
              <w:left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p>
        </w:tc>
      </w:tr>
      <w:tr w:rsidR="00BC2988" w:rsidRPr="00CE6576" w:rsidTr="00CA23EA">
        <w:trPr>
          <w:trHeight w:val="306"/>
        </w:trPr>
        <w:tc>
          <w:tcPr>
            <w:tcW w:w="553" w:type="dxa"/>
            <w:gridSpan w:val="2"/>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760" w:type="dxa"/>
            <w:gridSpan w:val="4"/>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709" w:type="dxa"/>
            <w:gridSpan w:val="3"/>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 xml:space="preserve">областной бюджет  </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5C141B">
            <w:pPr>
              <w:spacing w:after="0" w:line="240" w:lineRule="auto"/>
              <w:jc w:val="center"/>
              <w:rPr>
                <w:rFonts w:ascii="Times New Roman" w:hAnsi="Times New Roman"/>
              </w:rPr>
            </w:pPr>
            <w:r w:rsidRPr="00CE6576">
              <w:rPr>
                <w:rFonts w:ascii="Times New Roman" w:hAnsi="Times New Roman"/>
              </w:rPr>
              <w:t>0</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5C141B">
            <w:pPr>
              <w:spacing w:after="0" w:line="240" w:lineRule="auto"/>
              <w:jc w:val="center"/>
              <w:rPr>
                <w:rFonts w:ascii="Times New Roman" w:hAnsi="Times New Roman"/>
              </w:rPr>
            </w:pPr>
            <w:r w:rsidRPr="00CE6576">
              <w:rPr>
                <w:rFonts w:ascii="Times New Roman" w:hAnsi="Times New Roman"/>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5C141B">
            <w:pPr>
              <w:spacing w:after="0" w:line="240" w:lineRule="auto"/>
              <w:jc w:val="center"/>
              <w:rPr>
                <w:rFonts w:ascii="Times New Roman" w:hAnsi="Times New Roman"/>
              </w:rPr>
            </w:pPr>
            <w:r w:rsidRPr="00CE6576">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5C141B">
            <w:pPr>
              <w:spacing w:after="0" w:line="240" w:lineRule="auto"/>
              <w:jc w:val="center"/>
              <w:rPr>
                <w:rFonts w:ascii="Times New Roman" w:hAnsi="Times New Roman"/>
              </w:rPr>
            </w:pPr>
            <w:r w:rsidRPr="00CE6576">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5C141B">
            <w:pPr>
              <w:spacing w:after="0" w:line="240" w:lineRule="auto"/>
              <w:jc w:val="center"/>
              <w:rPr>
                <w:rFonts w:ascii="Times New Roman" w:hAnsi="Times New Roman"/>
              </w:rPr>
            </w:pPr>
            <w:r w:rsidRPr="00CE6576">
              <w:rPr>
                <w:rFonts w:ascii="Times New Roman" w:hAnsi="Times New Roman"/>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5C141B">
            <w:pPr>
              <w:spacing w:after="0" w:line="240" w:lineRule="auto"/>
              <w:jc w:val="center"/>
              <w:rPr>
                <w:rFonts w:ascii="Times New Roman" w:hAnsi="Times New Roman"/>
              </w:rPr>
            </w:pPr>
            <w:r w:rsidRPr="00CE6576">
              <w:rPr>
                <w:rFonts w:ascii="Times New Roman" w:hAnsi="Times New Roman"/>
              </w:rPr>
              <w:t>0</w:t>
            </w:r>
          </w:p>
        </w:tc>
        <w:tc>
          <w:tcPr>
            <w:tcW w:w="1760" w:type="dxa"/>
            <w:gridSpan w:val="2"/>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r>
      <w:tr w:rsidR="00BC2988" w:rsidRPr="00CE6576" w:rsidTr="00CA23EA">
        <w:trPr>
          <w:trHeight w:val="306"/>
        </w:trPr>
        <w:tc>
          <w:tcPr>
            <w:tcW w:w="553" w:type="dxa"/>
            <w:gridSpan w:val="2"/>
            <w:vMerge/>
            <w:tcBorders>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760" w:type="dxa"/>
            <w:gridSpan w:val="4"/>
            <w:vMerge/>
            <w:tcBorders>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709" w:type="dxa"/>
            <w:gridSpan w:val="3"/>
            <w:vMerge/>
            <w:tcBorders>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бюджет городского округа</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5C141B">
            <w:pPr>
              <w:spacing w:after="0" w:line="240" w:lineRule="auto"/>
              <w:jc w:val="center"/>
              <w:rPr>
                <w:rFonts w:ascii="Times New Roman" w:hAnsi="Times New Roman"/>
              </w:rPr>
            </w:pPr>
            <w:r w:rsidRPr="00CE6576">
              <w:rPr>
                <w:rFonts w:ascii="Times New Roman" w:hAnsi="Times New Roman"/>
              </w:rPr>
              <w:t>0</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5C141B">
            <w:pPr>
              <w:spacing w:after="0" w:line="240" w:lineRule="auto"/>
              <w:jc w:val="center"/>
              <w:rPr>
                <w:rFonts w:ascii="Times New Roman" w:hAnsi="Times New Roman"/>
              </w:rPr>
            </w:pPr>
            <w:r w:rsidRPr="00CE6576">
              <w:rPr>
                <w:rFonts w:ascii="Times New Roman" w:hAnsi="Times New Roman"/>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5C141B">
            <w:pPr>
              <w:spacing w:after="0" w:line="240" w:lineRule="auto"/>
              <w:jc w:val="center"/>
              <w:rPr>
                <w:rFonts w:ascii="Times New Roman" w:hAnsi="Times New Roman"/>
              </w:rPr>
            </w:pPr>
            <w:r w:rsidRPr="00CE6576">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5C141B">
            <w:pPr>
              <w:spacing w:after="0" w:line="240" w:lineRule="auto"/>
              <w:jc w:val="center"/>
              <w:rPr>
                <w:rFonts w:ascii="Times New Roman" w:hAnsi="Times New Roman"/>
              </w:rPr>
            </w:pPr>
            <w:r w:rsidRPr="00CE6576">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5C141B">
            <w:pPr>
              <w:spacing w:after="0" w:line="240" w:lineRule="auto"/>
              <w:jc w:val="center"/>
              <w:rPr>
                <w:rFonts w:ascii="Times New Roman" w:hAnsi="Times New Roman"/>
              </w:rPr>
            </w:pPr>
            <w:r w:rsidRPr="00CE6576">
              <w:rPr>
                <w:rFonts w:ascii="Times New Roman" w:hAnsi="Times New Roman"/>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5C141B">
            <w:pPr>
              <w:spacing w:after="0" w:line="240" w:lineRule="auto"/>
              <w:jc w:val="center"/>
              <w:rPr>
                <w:rFonts w:ascii="Times New Roman" w:hAnsi="Times New Roman"/>
              </w:rPr>
            </w:pPr>
            <w:r w:rsidRPr="00CE6576">
              <w:rPr>
                <w:rFonts w:ascii="Times New Roman" w:hAnsi="Times New Roman"/>
              </w:rPr>
              <w:t>0</w:t>
            </w:r>
          </w:p>
        </w:tc>
        <w:tc>
          <w:tcPr>
            <w:tcW w:w="1760" w:type="dxa"/>
            <w:gridSpan w:val="2"/>
            <w:vMerge/>
            <w:tcBorders>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r>
      <w:tr w:rsidR="00BC2988" w:rsidRPr="00CE6576" w:rsidTr="00CA23EA">
        <w:trPr>
          <w:trHeight w:val="306"/>
        </w:trPr>
        <w:tc>
          <w:tcPr>
            <w:tcW w:w="553" w:type="dxa"/>
            <w:gridSpan w:val="2"/>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2082" w:type="dxa"/>
            <w:gridSpan w:val="3"/>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2.«Развитие овцеводства и козоводства»</w:t>
            </w:r>
          </w:p>
        </w:tc>
        <w:tc>
          <w:tcPr>
            <w:tcW w:w="1760" w:type="dxa"/>
            <w:gridSpan w:val="4"/>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Осуществление переданных государственных полномочий Оренбургской области  в сфере регулирования и поддержки сельскохозяйств</w:t>
            </w:r>
            <w:r w:rsidRPr="00CE6576">
              <w:rPr>
                <w:rFonts w:ascii="Times New Roman" w:hAnsi="Times New Roman"/>
              </w:rPr>
              <w:lastRenderedPageBreak/>
              <w:t>енного производства;</w:t>
            </w:r>
          </w:p>
        </w:tc>
        <w:tc>
          <w:tcPr>
            <w:tcW w:w="1709" w:type="dxa"/>
            <w:gridSpan w:val="3"/>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lastRenderedPageBreak/>
              <w:t xml:space="preserve"> </w:t>
            </w:r>
            <w:proofErr w:type="spellStart"/>
            <w:r w:rsidRPr="00CE6576">
              <w:rPr>
                <w:rFonts w:ascii="Times New Roman" w:hAnsi="Times New Roman"/>
              </w:rPr>
              <w:t>Соль-Илецкий</w:t>
            </w:r>
            <w:proofErr w:type="spellEnd"/>
            <w:r w:rsidRPr="00CE6576">
              <w:rPr>
                <w:rFonts w:ascii="Times New Roman" w:hAnsi="Times New Roman"/>
              </w:rPr>
              <w:t xml:space="preserve"> городской округ (управление сельского хозяйства)</w:t>
            </w: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 xml:space="preserve">Всего, </w:t>
            </w:r>
          </w:p>
          <w:p w:rsidR="00BC2988" w:rsidRPr="00CE6576" w:rsidRDefault="00BC2988" w:rsidP="007E2FAB">
            <w:pPr>
              <w:spacing w:after="0" w:line="240" w:lineRule="auto"/>
              <w:rPr>
                <w:rFonts w:ascii="Times New Roman" w:hAnsi="Times New Roman"/>
              </w:rPr>
            </w:pPr>
            <w:r w:rsidRPr="00CE6576">
              <w:rPr>
                <w:rFonts w:ascii="Times New Roman" w:hAnsi="Times New Roman"/>
              </w:rPr>
              <w:t>в том числе:</w:t>
            </w:r>
          </w:p>
        </w:tc>
        <w:tc>
          <w:tcPr>
            <w:tcW w:w="1229" w:type="dxa"/>
            <w:gridSpan w:val="4"/>
            <w:tcBorders>
              <w:top w:val="nil"/>
              <w:left w:val="single" w:sz="4" w:space="0" w:color="auto"/>
              <w:bottom w:val="single" w:sz="4" w:space="0" w:color="auto"/>
              <w:right w:val="single" w:sz="4" w:space="0" w:color="auto"/>
            </w:tcBorders>
            <w:shd w:val="clear" w:color="000000" w:fill="FFFFFF"/>
          </w:tcPr>
          <w:p w:rsidR="00BC2988" w:rsidRPr="00CE6576" w:rsidRDefault="00BC2988" w:rsidP="00255342">
            <w:pPr>
              <w:spacing w:after="0" w:line="240" w:lineRule="auto"/>
              <w:jc w:val="center"/>
              <w:rPr>
                <w:rFonts w:ascii="Times New Roman" w:hAnsi="Times New Roman"/>
              </w:rPr>
            </w:pPr>
            <w:r w:rsidRPr="00CE6576">
              <w:rPr>
                <w:rFonts w:ascii="Times New Roman" w:hAnsi="Times New Roman"/>
              </w:rPr>
              <w:t>1572,5</w:t>
            </w:r>
          </w:p>
        </w:tc>
        <w:tc>
          <w:tcPr>
            <w:tcW w:w="1111" w:type="dxa"/>
            <w:gridSpan w:val="4"/>
            <w:tcBorders>
              <w:top w:val="nil"/>
              <w:left w:val="single" w:sz="4" w:space="0" w:color="auto"/>
              <w:bottom w:val="single" w:sz="4" w:space="0" w:color="auto"/>
              <w:right w:val="single" w:sz="4" w:space="0" w:color="auto"/>
            </w:tcBorders>
            <w:shd w:val="clear" w:color="000000" w:fill="FFFFFF"/>
          </w:tcPr>
          <w:p w:rsidR="00BC2988" w:rsidRPr="00CE6576" w:rsidRDefault="00BC2988" w:rsidP="00255342">
            <w:pPr>
              <w:spacing w:after="0" w:line="240" w:lineRule="auto"/>
              <w:jc w:val="center"/>
              <w:rPr>
                <w:rFonts w:ascii="Times New Roman" w:hAnsi="Times New Roman"/>
              </w:rPr>
            </w:pPr>
            <w:r w:rsidRPr="00CE6576">
              <w:rPr>
                <w:rFonts w:ascii="Times New Roman" w:hAnsi="Times New Roman"/>
              </w:rPr>
              <w:t>314,5</w:t>
            </w:r>
          </w:p>
        </w:tc>
        <w:tc>
          <w:tcPr>
            <w:tcW w:w="972" w:type="dxa"/>
            <w:tcBorders>
              <w:top w:val="nil"/>
              <w:left w:val="single" w:sz="4" w:space="0" w:color="auto"/>
              <w:bottom w:val="single" w:sz="4" w:space="0" w:color="auto"/>
              <w:right w:val="single" w:sz="4" w:space="0" w:color="auto"/>
            </w:tcBorders>
            <w:shd w:val="clear" w:color="000000" w:fill="FFFFFF"/>
          </w:tcPr>
          <w:p w:rsidR="00BC2988" w:rsidRPr="00CE6576" w:rsidRDefault="00BC2988" w:rsidP="00255342">
            <w:pPr>
              <w:jc w:val="center"/>
            </w:pPr>
            <w:r w:rsidRPr="00CE6576">
              <w:rPr>
                <w:rFonts w:ascii="Times New Roman" w:hAnsi="Times New Roman"/>
              </w:rPr>
              <w:t>314,5</w:t>
            </w:r>
          </w:p>
        </w:tc>
        <w:tc>
          <w:tcPr>
            <w:tcW w:w="972" w:type="dxa"/>
            <w:gridSpan w:val="2"/>
            <w:tcBorders>
              <w:top w:val="nil"/>
              <w:left w:val="single" w:sz="4" w:space="0" w:color="auto"/>
              <w:bottom w:val="single" w:sz="4" w:space="0" w:color="auto"/>
              <w:right w:val="single" w:sz="4" w:space="0" w:color="auto"/>
            </w:tcBorders>
            <w:shd w:val="clear" w:color="000000" w:fill="FFFFFF"/>
          </w:tcPr>
          <w:p w:rsidR="00BC2988" w:rsidRPr="00CE6576" w:rsidRDefault="00BC2988" w:rsidP="00255342">
            <w:pPr>
              <w:jc w:val="center"/>
            </w:pPr>
            <w:r w:rsidRPr="00CE6576">
              <w:rPr>
                <w:rFonts w:ascii="Times New Roman" w:hAnsi="Times New Roman"/>
              </w:rPr>
              <w:t>314,5</w:t>
            </w:r>
          </w:p>
        </w:tc>
        <w:tc>
          <w:tcPr>
            <w:tcW w:w="972" w:type="dxa"/>
            <w:gridSpan w:val="2"/>
            <w:tcBorders>
              <w:top w:val="nil"/>
              <w:left w:val="single" w:sz="4" w:space="0" w:color="auto"/>
              <w:bottom w:val="single" w:sz="4" w:space="0" w:color="auto"/>
              <w:right w:val="single" w:sz="4" w:space="0" w:color="auto"/>
            </w:tcBorders>
            <w:shd w:val="clear" w:color="000000" w:fill="FFFFFF"/>
          </w:tcPr>
          <w:p w:rsidR="00BC2988" w:rsidRPr="00CE6576" w:rsidRDefault="00BC2988" w:rsidP="00255342">
            <w:pPr>
              <w:jc w:val="center"/>
            </w:pPr>
            <w:r w:rsidRPr="00CE6576">
              <w:rPr>
                <w:rFonts w:ascii="Times New Roman" w:hAnsi="Times New Roman"/>
              </w:rPr>
              <w:t>314,5</w:t>
            </w:r>
          </w:p>
        </w:tc>
        <w:tc>
          <w:tcPr>
            <w:tcW w:w="998" w:type="dxa"/>
            <w:gridSpan w:val="3"/>
            <w:tcBorders>
              <w:top w:val="nil"/>
              <w:left w:val="single" w:sz="4" w:space="0" w:color="auto"/>
              <w:bottom w:val="single" w:sz="4" w:space="0" w:color="auto"/>
              <w:right w:val="single" w:sz="4" w:space="0" w:color="auto"/>
            </w:tcBorders>
            <w:shd w:val="clear" w:color="000000" w:fill="FFFFFF"/>
          </w:tcPr>
          <w:p w:rsidR="00BC2988" w:rsidRPr="00CE6576" w:rsidRDefault="00BC2988" w:rsidP="00255342">
            <w:pPr>
              <w:jc w:val="center"/>
            </w:pPr>
            <w:r w:rsidRPr="00CE6576">
              <w:rPr>
                <w:rFonts w:ascii="Times New Roman" w:hAnsi="Times New Roman"/>
              </w:rPr>
              <w:t>314,5</w:t>
            </w:r>
          </w:p>
        </w:tc>
        <w:tc>
          <w:tcPr>
            <w:tcW w:w="1760" w:type="dxa"/>
            <w:gridSpan w:val="2"/>
            <w:vMerge w:val="restart"/>
            <w:tcBorders>
              <w:top w:val="nil"/>
              <w:left w:val="single" w:sz="4" w:space="0" w:color="auto"/>
              <w:right w:val="single" w:sz="4" w:space="0" w:color="auto"/>
            </w:tcBorders>
            <w:shd w:val="clear" w:color="000000" w:fill="FFFFFF"/>
          </w:tcPr>
          <w:p w:rsidR="00BC2988" w:rsidRPr="00CE6576" w:rsidRDefault="00BC2988" w:rsidP="007E2FAB">
            <w:pPr>
              <w:pStyle w:val="affff1"/>
              <w:rPr>
                <w:rFonts w:ascii="Times New Roman" w:hAnsi="Times New Roman" w:cs="Times New Roman"/>
              </w:rPr>
            </w:pPr>
            <w:r w:rsidRPr="00CE6576">
              <w:rPr>
                <w:rFonts w:ascii="Times New Roman" w:hAnsi="Times New Roman" w:cs="Times New Roman"/>
                <w:sz w:val="22"/>
                <w:szCs w:val="22"/>
              </w:rPr>
              <w:t xml:space="preserve">наращивание маточного поголовья овец и коз на территориях их традиционного содержания, повышение занятости, доходов и </w:t>
            </w:r>
            <w:r w:rsidRPr="00CE6576">
              <w:rPr>
                <w:rFonts w:ascii="Times New Roman" w:hAnsi="Times New Roman" w:cs="Times New Roman"/>
                <w:sz w:val="22"/>
                <w:szCs w:val="22"/>
              </w:rPr>
              <w:lastRenderedPageBreak/>
              <w:t>уровня жизни населения;</w:t>
            </w:r>
          </w:p>
          <w:p w:rsidR="00BC2988" w:rsidRPr="00CE6576" w:rsidRDefault="00BC2988" w:rsidP="007E2FAB">
            <w:pPr>
              <w:spacing w:after="0" w:line="240" w:lineRule="auto"/>
              <w:rPr>
                <w:rFonts w:ascii="Times New Roman" w:hAnsi="Times New Roman"/>
              </w:rPr>
            </w:pPr>
            <w:r w:rsidRPr="00CE6576">
              <w:rPr>
                <w:rFonts w:ascii="Times New Roman" w:hAnsi="Times New Roman"/>
              </w:rPr>
              <w:t>обеспечение бараниной и козьим молоком населения в полном объеме их потребности</w:t>
            </w:r>
          </w:p>
        </w:tc>
      </w:tr>
      <w:tr w:rsidR="00BC2988" w:rsidRPr="00CE6576" w:rsidTr="00CA23EA">
        <w:trPr>
          <w:trHeight w:val="306"/>
        </w:trPr>
        <w:tc>
          <w:tcPr>
            <w:tcW w:w="553" w:type="dxa"/>
            <w:gridSpan w:val="2"/>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760" w:type="dxa"/>
            <w:gridSpan w:val="4"/>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709" w:type="dxa"/>
            <w:gridSpan w:val="3"/>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федеральный бюджет</w:t>
            </w:r>
          </w:p>
        </w:tc>
        <w:tc>
          <w:tcPr>
            <w:tcW w:w="1229" w:type="dxa"/>
            <w:gridSpan w:val="4"/>
            <w:tcBorders>
              <w:top w:val="nil"/>
              <w:left w:val="single" w:sz="4" w:space="0" w:color="auto"/>
              <w:bottom w:val="single" w:sz="4" w:space="0" w:color="auto"/>
              <w:right w:val="single" w:sz="4" w:space="0" w:color="auto"/>
            </w:tcBorders>
            <w:shd w:val="clear" w:color="000000" w:fill="FFFFFF"/>
          </w:tcPr>
          <w:p w:rsidR="00BC2988" w:rsidRPr="00CE6576" w:rsidRDefault="00BC2988" w:rsidP="00255342">
            <w:pPr>
              <w:spacing w:after="0" w:line="240" w:lineRule="auto"/>
              <w:jc w:val="center"/>
              <w:rPr>
                <w:rFonts w:ascii="Times New Roman" w:hAnsi="Times New Roman"/>
              </w:rPr>
            </w:pPr>
            <w:r w:rsidRPr="00CE6576">
              <w:rPr>
                <w:rFonts w:ascii="Times New Roman" w:hAnsi="Times New Roman"/>
              </w:rPr>
              <w:t>784,5</w:t>
            </w:r>
          </w:p>
        </w:tc>
        <w:tc>
          <w:tcPr>
            <w:tcW w:w="1111" w:type="dxa"/>
            <w:gridSpan w:val="4"/>
            <w:tcBorders>
              <w:top w:val="nil"/>
              <w:left w:val="single" w:sz="4" w:space="0" w:color="auto"/>
              <w:bottom w:val="single" w:sz="4" w:space="0" w:color="auto"/>
              <w:right w:val="single" w:sz="4" w:space="0" w:color="auto"/>
            </w:tcBorders>
            <w:shd w:val="clear" w:color="000000" w:fill="FFFFFF"/>
          </w:tcPr>
          <w:p w:rsidR="00BC2988" w:rsidRPr="00CE6576" w:rsidRDefault="00BC2988" w:rsidP="00255342">
            <w:pPr>
              <w:spacing w:after="0" w:line="240" w:lineRule="auto"/>
              <w:jc w:val="center"/>
              <w:rPr>
                <w:rFonts w:ascii="Times New Roman" w:hAnsi="Times New Roman"/>
              </w:rPr>
            </w:pPr>
            <w:r w:rsidRPr="00CE6576">
              <w:rPr>
                <w:rFonts w:ascii="Times New Roman" w:hAnsi="Times New Roman"/>
              </w:rPr>
              <w:t>156,9</w:t>
            </w:r>
          </w:p>
        </w:tc>
        <w:tc>
          <w:tcPr>
            <w:tcW w:w="972" w:type="dxa"/>
            <w:tcBorders>
              <w:top w:val="nil"/>
              <w:left w:val="single" w:sz="4" w:space="0" w:color="auto"/>
              <w:bottom w:val="single" w:sz="4" w:space="0" w:color="auto"/>
              <w:right w:val="single" w:sz="4" w:space="0" w:color="auto"/>
            </w:tcBorders>
            <w:shd w:val="clear" w:color="000000" w:fill="FFFFFF"/>
          </w:tcPr>
          <w:p w:rsidR="00BC2988" w:rsidRPr="00CE6576" w:rsidRDefault="00BC2988" w:rsidP="00255342">
            <w:pPr>
              <w:jc w:val="center"/>
            </w:pPr>
            <w:r w:rsidRPr="00CE6576">
              <w:rPr>
                <w:rFonts w:ascii="Times New Roman" w:hAnsi="Times New Roman"/>
              </w:rPr>
              <w:t>156,9</w:t>
            </w:r>
          </w:p>
        </w:tc>
        <w:tc>
          <w:tcPr>
            <w:tcW w:w="972" w:type="dxa"/>
            <w:gridSpan w:val="2"/>
            <w:tcBorders>
              <w:top w:val="nil"/>
              <w:left w:val="single" w:sz="4" w:space="0" w:color="auto"/>
              <w:bottom w:val="single" w:sz="4" w:space="0" w:color="auto"/>
              <w:right w:val="single" w:sz="4" w:space="0" w:color="auto"/>
            </w:tcBorders>
            <w:shd w:val="clear" w:color="000000" w:fill="FFFFFF"/>
          </w:tcPr>
          <w:p w:rsidR="00BC2988" w:rsidRPr="00CE6576" w:rsidRDefault="00BC2988" w:rsidP="00255342">
            <w:pPr>
              <w:jc w:val="center"/>
            </w:pPr>
            <w:r w:rsidRPr="00CE6576">
              <w:rPr>
                <w:rFonts w:ascii="Times New Roman" w:hAnsi="Times New Roman"/>
              </w:rPr>
              <w:t>156,9</w:t>
            </w:r>
          </w:p>
        </w:tc>
        <w:tc>
          <w:tcPr>
            <w:tcW w:w="972" w:type="dxa"/>
            <w:gridSpan w:val="2"/>
            <w:tcBorders>
              <w:top w:val="nil"/>
              <w:left w:val="single" w:sz="4" w:space="0" w:color="auto"/>
              <w:bottom w:val="single" w:sz="4" w:space="0" w:color="auto"/>
              <w:right w:val="single" w:sz="4" w:space="0" w:color="auto"/>
            </w:tcBorders>
            <w:shd w:val="clear" w:color="000000" w:fill="FFFFFF"/>
          </w:tcPr>
          <w:p w:rsidR="00BC2988" w:rsidRPr="00CE6576" w:rsidRDefault="00BC2988" w:rsidP="00255342">
            <w:pPr>
              <w:jc w:val="center"/>
            </w:pPr>
            <w:r w:rsidRPr="00CE6576">
              <w:rPr>
                <w:rFonts w:ascii="Times New Roman" w:hAnsi="Times New Roman"/>
              </w:rPr>
              <w:t>156,9</w:t>
            </w:r>
          </w:p>
        </w:tc>
        <w:tc>
          <w:tcPr>
            <w:tcW w:w="998" w:type="dxa"/>
            <w:gridSpan w:val="3"/>
            <w:tcBorders>
              <w:top w:val="nil"/>
              <w:left w:val="single" w:sz="4" w:space="0" w:color="auto"/>
              <w:bottom w:val="single" w:sz="4" w:space="0" w:color="auto"/>
              <w:right w:val="single" w:sz="4" w:space="0" w:color="auto"/>
            </w:tcBorders>
            <w:shd w:val="clear" w:color="000000" w:fill="FFFFFF"/>
          </w:tcPr>
          <w:p w:rsidR="00BC2988" w:rsidRPr="00CE6576" w:rsidRDefault="00BC2988" w:rsidP="00255342">
            <w:pPr>
              <w:jc w:val="center"/>
            </w:pPr>
            <w:r w:rsidRPr="00CE6576">
              <w:rPr>
                <w:rFonts w:ascii="Times New Roman" w:hAnsi="Times New Roman"/>
              </w:rPr>
              <w:t>156,9</w:t>
            </w:r>
          </w:p>
        </w:tc>
        <w:tc>
          <w:tcPr>
            <w:tcW w:w="1760" w:type="dxa"/>
            <w:gridSpan w:val="2"/>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r>
      <w:tr w:rsidR="00BC2988" w:rsidRPr="00CE6576" w:rsidTr="00CA23EA">
        <w:trPr>
          <w:trHeight w:val="306"/>
        </w:trPr>
        <w:tc>
          <w:tcPr>
            <w:tcW w:w="553" w:type="dxa"/>
            <w:gridSpan w:val="2"/>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760" w:type="dxa"/>
            <w:gridSpan w:val="4"/>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709" w:type="dxa"/>
            <w:gridSpan w:val="3"/>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 xml:space="preserve">областной бюджет  </w:t>
            </w:r>
          </w:p>
        </w:tc>
        <w:tc>
          <w:tcPr>
            <w:tcW w:w="1229" w:type="dxa"/>
            <w:gridSpan w:val="4"/>
            <w:tcBorders>
              <w:top w:val="nil"/>
              <w:left w:val="single" w:sz="4" w:space="0" w:color="auto"/>
              <w:bottom w:val="single" w:sz="4" w:space="0" w:color="auto"/>
              <w:right w:val="single" w:sz="4" w:space="0" w:color="auto"/>
            </w:tcBorders>
            <w:shd w:val="clear" w:color="000000" w:fill="FFFFFF"/>
          </w:tcPr>
          <w:p w:rsidR="00BC2988" w:rsidRPr="00CE6576" w:rsidRDefault="00BC2988" w:rsidP="00255342">
            <w:pPr>
              <w:spacing w:after="0" w:line="240" w:lineRule="auto"/>
              <w:jc w:val="center"/>
              <w:rPr>
                <w:rFonts w:ascii="Times New Roman" w:hAnsi="Times New Roman"/>
              </w:rPr>
            </w:pPr>
            <w:r w:rsidRPr="00CE6576">
              <w:rPr>
                <w:rFonts w:ascii="Times New Roman" w:hAnsi="Times New Roman"/>
              </w:rPr>
              <w:t>788,0</w:t>
            </w:r>
          </w:p>
        </w:tc>
        <w:tc>
          <w:tcPr>
            <w:tcW w:w="1111" w:type="dxa"/>
            <w:gridSpan w:val="4"/>
            <w:tcBorders>
              <w:top w:val="nil"/>
              <w:left w:val="single" w:sz="4" w:space="0" w:color="auto"/>
              <w:bottom w:val="single" w:sz="4" w:space="0" w:color="auto"/>
              <w:right w:val="single" w:sz="4" w:space="0" w:color="auto"/>
            </w:tcBorders>
            <w:shd w:val="clear" w:color="000000" w:fill="FFFFFF"/>
          </w:tcPr>
          <w:p w:rsidR="00BC2988" w:rsidRPr="00CE6576" w:rsidRDefault="00BC2988" w:rsidP="00255342">
            <w:pPr>
              <w:spacing w:after="0" w:line="240" w:lineRule="auto"/>
              <w:jc w:val="center"/>
              <w:rPr>
                <w:rFonts w:ascii="Times New Roman" w:hAnsi="Times New Roman"/>
              </w:rPr>
            </w:pPr>
            <w:r w:rsidRPr="00CE6576">
              <w:rPr>
                <w:rFonts w:ascii="Times New Roman" w:hAnsi="Times New Roman"/>
              </w:rPr>
              <w:t>157,6</w:t>
            </w:r>
          </w:p>
        </w:tc>
        <w:tc>
          <w:tcPr>
            <w:tcW w:w="972" w:type="dxa"/>
            <w:tcBorders>
              <w:top w:val="nil"/>
              <w:left w:val="single" w:sz="4" w:space="0" w:color="auto"/>
              <w:bottom w:val="single" w:sz="4" w:space="0" w:color="auto"/>
              <w:right w:val="single" w:sz="4" w:space="0" w:color="auto"/>
            </w:tcBorders>
            <w:shd w:val="clear" w:color="000000" w:fill="FFFFFF"/>
          </w:tcPr>
          <w:p w:rsidR="00BC2988" w:rsidRPr="00CE6576" w:rsidRDefault="00BC2988" w:rsidP="00255342">
            <w:pPr>
              <w:jc w:val="center"/>
            </w:pPr>
            <w:r w:rsidRPr="00CE6576">
              <w:rPr>
                <w:rFonts w:ascii="Times New Roman" w:hAnsi="Times New Roman"/>
              </w:rPr>
              <w:t>157,6</w:t>
            </w:r>
          </w:p>
        </w:tc>
        <w:tc>
          <w:tcPr>
            <w:tcW w:w="972" w:type="dxa"/>
            <w:gridSpan w:val="2"/>
            <w:tcBorders>
              <w:top w:val="nil"/>
              <w:left w:val="single" w:sz="4" w:space="0" w:color="auto"/>
              <w:bottom w:val="single" w:sz="4" w:space="0" w:color="auto"/>
              <w:right w:val="single" w:sz="4" w:space="0" w:color="auto"/>
            </w:tcBorders>
            <w:shd w:val="clear" w:color="000000" w:fill="FFFFFF"/>
          </w:tcPr>
          <w:p w:rsidR="00BC2988" w:rsidRPr="00CE6576" w:rsidRDefault="00BC2988" w:rsidP="00255342">
            <w:pPr>
              <w:jc w:val="center"/>
            </w:pPr>
            <w:r w:rsidRPr="00CE6576">
              <w:rPr>
                <w:rFonts w:ascii="Times New Roman" w:hAnsi="Times New Roman"/>
              </w:rPr>
              <w:t>157,6</w:t>
            </w:r>
          </w:p>
        </w:tc>
        <w:tc>
          <w:tcPr>
            <w:tcW w:w="972" w:type="dxa"/>
            <w:gridSpan w:val="2"/>
            <w:tcBorders>
              <w:top w:val="nil"/>
              <w:left w:val="single" w:sz="4" w:space="0" w:color="auto"/>
              <w:bottom w:val="single" w:sz="4" w:space="0" w:color="auto"/>
              <w:right w:val="single" w:sz="4" w:space="0" w:color="auto"/>
            </w:tcBorders>
            <w:shd w:val="clear" w:color="000000" w:fill="FFFFFF"/>
          </w:tcPr>
          <w:p w:rsidR="00BC2988" w:rsidRPr="00CE6576" w:rsidRDefault="00BC2988" w:rsidP="00255342">
            <w:pPr>
              <w:jc w:val="center"/>
            </w:pPr>
            <w:r w:rsidRPr="00CE6576">
              <w:rPr>
                <w:rFonts w:ascii="Times New Roman" w:hAnsi="Times New Roman"/>
              </w:rPr>
              <w:t>157,6</w:t>
            </w:r>
          </w:p>
        </w:tc>
        <w:tc>
          <w:tcPr>
            <w:tcW w:w="998" w:type="dxa"/>
            <w:gridSpan w:val="3"/>
            <w:tcBorders>
              <w:top w:val="nil"/>
              <w:left w:val="single" w:sz="4" w:space="0" w:color="auto"/>
              <w:bottom w:val="single" w:sz="4" w:space="0" w:color="auto"/>
              <w:right w:val="single" w:sz="4" w:space="0" w:color="auto"/>
            </w:tcBorders>
            <w:shd w:val="clear" w:color="000000" w:fill="FFFFFF"/>
          </w:tcPr>
          <w:p w:rsidR="00BC2988" w:rsidRPr="00CE6576" w:rsidRDefault="00BC2988" w:rsidP="00255342">
            <w:pPr>
              <w:jc w:val="center"/>
            </w:pPr>
            <w:r w:rsidRPr="00CE6576">
              <w:rPr>
                <w:rFonts w:ascii="Times New Roman" w:hAnsi="Times New Roman"/>
              </w:rPr>
              <w:t>157,6</w:t>
            </w:r>
          </w:p>
        </w:tc>
        <w:tc>
          <w:tcPr>
            <w:tcW w:w="1760" w:type="dxa"/>
            <w:gridSpan w:val="2"/>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r>
      <w:tr w:rsidR="00BC2988" w:rsidRPr="00CE6576" w:rsidTr="00CA23EA">
        <w:trPr>
          <w:trHeight w:val="306"/>
        </w:trPr>
        <w:tc>
          <w:tcPr>
            <w:tcW w:w="553" w:type="dxa"/>
            <w:gridSpan w:val="2"/>
            <w:vMerge/>
            <w:tcBorders>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760" w:type="dxa"/>
            <w:gridSpan w:val="4"/>
            <w:vMerge/>
            <w:tcBorders>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709" w:type="dxa"/>
            <w:gridSpan w:val="3"/>
            <w:vMerge/>
            <w:tcBorders>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бюджет городского округа</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0</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0</w:t>
            </w:r>
          </w:p>
        </w:tc>
        <w:tc>
          <w:tcPr>
            <w:tcW w:w="1760" w:type="dxa"/>
            <w:gridSpan w:val="2"/>
            <w:vMerge/>
            <w:tcBorders>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r>
      <w:tr w:rsidR="00BC2988" w:rsidRPr="00CE6576" w:rsidTr="00CA23EA">
        <w:trPr>
          <w:trHeight w:val="525"/>
        </w:trPr>
        <w:tc>
          <w:tcPr>
            <w:tcW w:w="553" w:type="dxa"/>
            <w:gridSpan w:val="2"/>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2082" w:type="dxa"/>
            <w:gridSpan w:val="3"/>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3.«Развитие свиноводства»</w:t>
            </w:r>
          </w:p>
        </w:tc>
        <w:tc>
          <w:tcPr>
            <w:tcW w:w="1760" w:type="dxa"/>
            <w:gridSpan w:val="4"/>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Осуществление переданных государственных полномочий Оренбургской области  в сфере регулирования и поддержки сельскохозяйственного производства;</w:t>
            </w:r>
          </w:p>
        </w:tc>
        <w:tc>
          <w:tcPr>
            <w:tcW w:w="1709" w:type="dxa"/>
            <w:gridSpan w:val="3"/>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proofErr w:type="spellStart"/>
            <w:r w:rsidRPr="00CE6576">
              <w:rPr>
                <w:rFonts w:ascii="Times New Roman" w:hAnsi="Times New Roman"/>
              </w:rPr>
              <w:t>Соль-Илецкий</w:t>
            </w:r>
            <w:proofErr w:type="spellEnd"/>
            <w:r w:rsidRPr="00CE6576">
              <w:rPr>
                <w:rFonts w:ascii="Times New Roman" w:hAnsi="Times New Roman"/>
              </w:rPr>
              <w:t xml:space="preserve"> городской округ (управление сельского хозяйства)</w:t>
            </w: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 xml:space="preserve">Всего, </w:t>
            </w:r>
          </w:p>
          <w:p w:rsidR="00BC2988" w:rsidRPr="00CE6576" w:rsidRDefault="00BC2988" w:rsidP="007E2FAB">
            <w:pPr>
              <w:spacing w:after="0" w:line="240" w:lineRule="auto"/>
              <w:rPr>
                <w:rFonts w:ascii="Times New Roman" w:hAnsi="Times New Roman"/>
              </w:rPr>
            </w:pPr>
            <w:r w:rsidRPr="00CE6576">
              <w:rPr>
                <w:rFonts w:ascii="Times New Roman" w:hAnsi="Times New Roman"/>
              </w:rPr>
              <w:t>в том числе:</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E212A9">
            <w:pPr>
              <w:spacing w:after="0" w:line="240" w:lineRule="auto"/>
              <w:jc w:val="center"/>
              <w:rPr>
                <w:rFonts w:ascii="Times New Roman" w:hAnsi="Times New Roman"/>
              </w:rPr>
            </w:pPr>
            <w:r w:rsidRPr="00CE6576">
              <w:rPr>
                <w:rFonts w:ascii="Times New Roman" w:hAnsi="Times New Roman"/>
              </w:rPr>
              <w:t>0</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E212A9">
            <w:pPr>
              <w:spacing w:after="0" w:line="240" w:lineRule="auto"/>
              <w:jc w:val="center"/>
              <w:rPr>
                <w:rFonts w:ascii="Times New Roman" w:hAnsi="Times New Roman"/>
              </w:rPr>
            </w:pPr>
            <w:r w:rsidRPr="00CE6576">
              <w:rPr>
                <w:rFonts w:ascii="Times New Roman" w:hAnsi="Times New Roman"/>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E212A9">
            <w:pPr>
              <w:spacing w:after="0" w:line="240" w:lineRule="auto"/>
              <w:jc w:val="center"/>
              <w:rPr>
                <w:rFonts w:ascii="Times New Roman" w:hAnsi="Times New Roman"/>
              </w:rPr>
            </w:pPr>
            <w:r w:rsidRPr="00CE6576">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E212A9">
            <w:pPr>
              <w:spacing w:after="0" w:line="240" w:lineRule="auto"/>
              <w:jc w:val="center"/>
              <w:rPr>
                <w:rFonts w:ascii="Times New Roman" w:hAnsi="Times New Roman"/>
              </w:rPr>
            </w:pPr>
            <w:r w:rsidRPr="00CE6576">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E212A9">
            <w:pPr>
              <w:spacing w:after="0" w:line="240" w:lineRule="auto"/>
              <w:jc w:val="center"/>
              <w:rPr>
                <w:rFonts w:ascii="Times New Roman" w:hAnsi="Times New Roman"/>
              </w:rPr>
            </w:pPr>
            <w:r w:rsidRPr="00CE6576">
              <w:rPr>
                <w:rFonts w:ascii="Times New Roman" w:hAnsi="Times New Roman"/>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E212A9">
            <w:pPr>
              <w:spacing w:after="0" w:line="240" w:lineRule="auto"/>
              <w:jc w:val="center"/>
              <w:rPr>
                <w:rFonts w:ascii="Times New Roman" w:hAnsi="Times New Roman"/>
              </w:rPr>
            </w:pPr>
            <w:r w:rsidRPr="00CE6576">
              <w:rPr>
                <w:rFonts w:ascii="Times New Roman" w:hAnsi="Times New Roman"/>
              </w:rPr>
              <w:t>0</w:t>
            </w:r>
          </w:p>
        </w:tc>
        <w:tc>
          <w:tcPr>
            <w:tcW w:w="1760" w:type="dxa"/>
            <w:gridSpan w:val="2"/>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наращивание производства мяса свиней в хозяйствах всех категорий</w:t>
            </w:r>
          </w:p>
        </w:tc>
      </w:tr>
      <w:tr w:rsidR="00BC2988" w:rsidRPr="00CE6576" w:rsidTr="00CA23EA">
        <w:trPr>
          <w:trHeight w:val="525"/>
        </w:trPr>
        <w:tc>
          <w:tcPr>
            <w:tcW w:w="553" w:type="dxa"/>
            <w:gridSpan w:val="2"/>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760" w:type="dxa"/>
            <w:gridSpan w:val="4"/>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709" w:type="dxa"/>
            <w:gridSpan w:val="3"/>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федеральный бюджет</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0</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0</w:t>
            </w:r>
          </w:p>
        </w:tc>
        <w:tc>
          <w:tcPr>
            <w:tcW w:w="1760" w:type="dxa"/>
            <w:gridSpan w:val="2"/>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r>
      <w:tr w:rsidR="00BC2988" w:rsidRPr="00CE6576" w:rsidTr="00CA23EA">
        <w:trPr>
          <w:trHeight w:val="525"/>
        </w:trPr>
        <w:tc>
          <w:tcPr>
            <w:tcW w:w="553" w:type="dxa"/>
            <w:gridSpan w:val="2"/>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760" w:type="dxa"/>
            <w:gridSpan w:val="4"/>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709" w:type="dxa"/>
            <w:gridSpan w:val="3"/>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 xml:space="preserve">областной бюджет  </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E212A9">
            <w:pPr>
              <w:spacing w:after="0" w:line="240" w:lineRule="auto"/>
              <w:jc w:val="center"/>
              <w:rPr>
                <w:rFonts w:ascii="Times New Roman" w:hAnsi="Times New Roman"/>
              </w:rPr>
            </w:pPr>
            <w:r w:rsidRPr="00CE6576">
              <w:rPr>
                <w:rFonts w:ascii="Times New Roman" w:hAnsi="Times New Roman"/>
              </w:rPr>
              <w:t>0</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E212A9">
            <w:pPr>
              <w:spacing w:after="0" w:line="240" w:lineRule="auto"/>
              <w:jc w:val="center"/>
              <w:rPr>
                <w:rFonts w:ascii="Times New Roman" w:hAnsi="Times New Roman"/>
              </w:rPr>
            </w:pPr>
            <w:r w:rsidRPr="00CE6576">
              <w:rPr>
                <w:rFonts w:ascii="Times New Roman" w:hAnsi="Times New Roman"/>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E212A9">
            <w:pPr>
              <w:spacing w:after="0" w:line="240" w:lineRule="auto"/>
              <w:jc w:val="center"/>
              <w:rPr>
                <w:rFonts w:ascii="Times New Roman" w:hAnsi="Times New Roman"/>
              </w:rPr>
            </w:pPr>
            <w:r w:rsidRPr="00CE6576">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E212A9">
            <w:pPr>
              <w:spacing w:after="0" w:line="240" w:lineRule="auto"/>
              <w:jc w:val="center"/>
              <w:rPr>
                <w:rFonts w:ascii="Times New Roman" w:hAnsi="Times New Roman"/>
              </w:rPr>
            </w:pPr>
            <w:r w:rsidRPr="00CE6576">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E212A9">
            <w:pPr>
              <w:spacing w:after="0" w:line="240" w:lineRule="auto"/>
              <w:jc w:val="center"/>
              <w:rPr>
                <w:rFonts w:ascii="Times New Roman" w:hAnsi="Times New Roman"/>
              </w:rPr>
            </w:pPr>
            <w:r w:rsidRPr="00CE6576">
              <w:rPr>
                <w:rFonts w:ascii="Times New Roman" w:hAnsi="Times New Roman"/>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E212A9">
            <w:pPr>
              <w:spacing w:after="0" w:line="240" w:lineRule="auto"/>
              <w:jc w:val="center"/>
              <w:rPr>
                <w:rFonts w:ascii="Times New Roman" w:hAnsi="Times New Roman"/>
              </w:rPr>
            </w:pPr>
            <w:r w:rsidRPr="00CE6576">
              <w:rPr>
                <w:rFonts w:ascii="Times New Roman" w:hAnsi="Times New Roman"/>
              </w:rPr>
              <w:t>0</w:t>
            </w:r>
          </w:p>
        </w:tc>
        <w:tc>
          <w:tcPr>
            <w:tcW w:w="1760" w:type="dxa"/>
            <w:gridSpan w:val="2"/>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r>
      <w:tr w:rsidR="00BC2988" w:rsidRPr="00CE6576" w:rsidTr="00CA23EA">
        <w:trPr>
          <w:trHeight w:val="525"/>
        </w:trPr>
        <w:tc>
          <w:tcPr>
            <w:tcW w:w="553" w:type="dxa"/>
            <w:gridSpan w:val="2"/>
            <w:vMerge/>
            <w:tcBorders>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760" w:type="dxa"/>
            <w:gridSpan w:val="4"/>
            <w:vMerge/>
            <w:tcBorders>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709" w:type="dxa"/>
            <w:gridSpan w:val="3"/>
            <w:vMerge/>
            <w:tcBorders>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бюджет городского округа</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0</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0</w:t>
            </w:r>
          </w:p>
        </w:tc>
        <w:tc>
          <w:tcPr>
            <w:tcW w:w="1760" w:type="dxa"/>
            <w:gridSpan w:val="2"/>
            <w:vMerge/>
            <w:tcBorders>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r>
      <w:tr w:rsidR="00BC2988" w:rsidRPr="00CE6576" w:rsidTr="00CA23EA">
        <w:trPr>
          <w:trHeight w:val="525"/>
        </w:trPr>
        <w:tc>
          <w:tcPr>
            <w:tcW w:w="553" w:type="dxa"/>
            <w:gridSpan w:val="2"/>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2082" w:type="dxa"/>
            <w:gridSpan w:val="3"/>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4.Стимулирование труда работников сельскохозяйственного производства,  участие в познавательных семинарах для развития АПК</w:t>
            </w:r>
          </w:p>
        </w:tc>
        <w:tc>
          <w:tcPr>
            <w:tcW w:w="1760" w:type="dxa"/>
            <w:gridSpan w:val="4"/>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Осуществление переданных государственных полномочий Оренбургской области  в сфере регулирования и поддержки сельскохозяйственного производства;</w:t>
            </w:r>
          </w:p>
        </w:tc>
        <w:tc>
          <w:tcPr>
            <w:tcW w:w="1709" w:type="dxa"/>
            <w:gridSpan w:val="3"/>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proofErr w:type="spellStart"/>
            <w:r w:rsidRPr="00CE6576">
              <w:rPr>
                <w:rFonts w:ascii="Times New Roman" w:hAnsi="Times New Roman"/>
              </w:rPr>
              <w:t>Соль-Илецкий</w:t>
            </w:r>
            <w:proofErr w:type="spellEnd"/>
            <w:r w:rsidRPr="00CE6576">
              <w:rPr>
                <w:rFonts w:ascii="Times New Roman" w:hAnsi="Times New Roman"/>
              </w:rPr>
              <w:t xml:space="preserve"> городской округ (управление сельского хозяйства)</w:t>
            </w: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 xml:space="preserve">Всего, </w:t>
            </w:r>
          </w:p>
          <w:p w:rsidR="00BC2988" w:rsidRPr="00CE6576" w:rsidRDefault="00BC2988" w:rsidP="007E2FAB">
            <w:pPr>
              <w:spacing w:after="0" w:line="240" w:lineRule="auto"/>
              <w:rPr>
                <w:rFonts w:ascii="Times New Roman" w:hAnsi="Times New Roman"/>
              </w:rPr>
            </w:pPr>
            <w:r w:rsidRPr="00CE6576">
              <w:rPr>
                <w:rFonts w:ascii="Times New Roman" w:hAnsi="Times New Roman"/>
              </w:rPr>
              <w:t>в том числе:</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5C141B">
            <w:pPr>
              <w:spacing w:after="0" w:line="240" w:lineRule="auto"/>
              <w:rPr>
                <w:rFonts w:ascii="Times New Roman" w:hAnsi="Times New Roman"/>
              </w:rPr>
            </w:pPr>
          </w:p>
          <w:p w:rsidR="00BC2988" w:rsidRPr="00CE6576" w:rsidRDefault="00BC2988" w:rsidP="005C141B">
            <w:pPr>
              <w:spacing w:after="0" w:line="240" w:lineRule="auto"/>
              <w:rPr>
                <w:rFonts w:ascii="Times New Roman" w:hAnsi="Times New Roman"/>
              </w:rPr>
            </w:pPr>
            <w:r w:rsidRPr="00CE6576">
              <w:rPr>
                <w:rFonts w:ascii="Times New Roman" w:hAnsi="Times New Roman"/>
              </w:rPr>
              <w:t>750,0</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5C141B">
            <w:pPr>
              <w:spacing w:after="0" w:line="240" w:lineRule="auto"/>
              <w:jc w:val="center"/>
              <w:rPr>
                <w:rFonts w:ascii="Times New Roman" w:hAnsi="Times New Roman"/>
              </w:rPr>
            </w:pPr>
          </w:p>
          <w:p w:rsidR="00BC2988" w:rsidRPr="00CE6576" w:rsidRDefault="00BC2988" w:rsidP="005C141B">
            <w:pPr>
              <w:spacing w:after="0" w:line="240" w:lineRule="auto"/>
              <w:jc w:val="center"/>
              <w:rPr>
                <w:rFonts w:ascii="Times New Roman" w:hAnsi="Times New Roman"/>
              </w:rPr>
            </w:pPr>
            <w:r w:rsidRPr="00CE6576">
              <w:rPr>
                <w:rFonts w:ascii="Times New Roman" w:hAnsi="Times New Roman"/>
              </w:rPr>
              <w:t>150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5C141B">
            <w:pPr>
              <w:spacing w:after="0" w:line="240" w:lineRule="auto"/>
              <w:jc w:val="center"/>
              <w:rPr>
                <w:rFonts w:ascii="Times New Roman" w:hAnsi="Times New Roman"/>
              </w:rPr>
            </w:pPr>
          </w:p>
          <w:p w:rsidR="00BC2988" w:rsidRPr="00CE6576" w:rsidRDefault="00BC2988" w:rsidP="005C141B">
            <w:pPr>
              <w:spacing w:after="0" w:line="240" w:lineRule="auto"/>
              <w:jc w:val="center"/>
            </w:pPr>
            <w:r w:rsidRPr="00CE6576">
              <w:rPr>
                <w:rFonts w:ascii="Times New Roman" w:hAnsi="Times New Roman"/>
              </w:rPr>
              <w:t>150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5C141B">
            <w:pPr>
              <w:spacing w:after="0" w:line="240" w:lineRule="auto"/>
              <w:jc w:val="center"/>
              <w:rPr>
                <w:rFonts w:ascii="Times New Roman" w:hAnsi="Times New Roman"/>
              </w:rPr>
            </w:pPr>
          </w:p>
          <w:p w:rsidR="00BC2988" w:rsidRPr="00CE6576" w:rsidRDefault="00BC2988" w:rsidP="005C141B">
            <w:pPr>
              <w:spacing w:after="0" w:line="240" w:lineRule="auto"/>
              <w:jc w:val="center"/>
            </w:pPr>
            <w:r w:rsidRPr="00CE6576">
              <w:rPr>
                <w:rFonts w:ascii="Times New Roman" w:hAnsi="Times New Roman"/>
              </w:rPr>
              <w:t>150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5C141B">
            <w:pPr>
              <w:spacing w:after="0" w:line="240" w:lineRule="auto"/>
              <w:jc w:val="center"/>
              <w:rPr>
                <w:rFonts w:ascii="Times New Roman" w:hAnsi="Times New Roman"/>
              </w:rPr>
            </w:pPr>
          </w:p>
          <w:p w:rsidR="00BC2988" w:rsidRPr="00CE6576" w:rsidRDefault="00BC2988" w:rsidP="005C141B">
            <w:pPr>
              <w:spacing w:after="0" w:line="240" w:lineRule="auto"/>
              <w:jc w:val="center"/>
            </w:pPr>
            <w:r w:rsidRPr="00CE6576">
              <w:rPr>
                <w:rFonts w:ascii="Times New Roman" w:hAnsi="Times New Roman"/>
              </w:rPr>
              <w:t>150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5C141B">
            <w:pPr>
              <w:spacing w:after="0" w:line="240" w:lineRule="auto"/>
              <w:jc w:val="center"/>
              <w:rPr>
                <w:rFonts w:ascii="Times New Roman" w:hAnsi="Times New Roman"/>
              </w:rPr>
            </w:pPr>
          </w:p>
          <w:p w:rsidR="00BC2988" w:rsidRPr="00CE6576" w:rsidRDefault="00BC2988" w:rsidP="005C141B">
            <w:pPr>
              <w:spacing w:after="0" w:line="240" w:lineRule="auto"/>
              <w:jc w:val="center"/>
            </w:pPr>
            <w:r w:rsidRPr="00CE6576">
              <w:rPr>
                <w:rFonts w:ascii="Times New Roman" w:hAnsi="Times New Roman"/>
              </w:rPr>
              <w:t>150</w:t>
            </w:r>
          </w:p>
        </w:tc>
        <w:tc>
          <w:tcPr>
            <w:tcW w:w="1760" w:type="dxa"/>
            <w:gridSpan w:val="2"/>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мотивация к эффективному и динамичному развитию сельскохозяйственного производства, пищевой и перерабатывающей промышленности</w:t>
            </w:r>
          </w:p>
        </w:tc>
      </w:tr>
      <w:tr w:rsidR="00BC2988" w:rsidRPr="00CE6576" w:rsidTr="00CA23EA">
        <w:trPr>
          <w:trHeight w:val="525"/>
        </w:trPr>
        <w:tc>
          <w:tcPr>
            <w:tcW w:w="553" w:type="dxa"/>
            <w:gridSpan w:val="2"/>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p>
        </w:tc>
        <w:tc>
          <w:tcPr>
            <w:tcW w:w="1760" w:type="dxa"/>
            <w:gridSpan w:val="4"/>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709" w:type="dxa"/>
            <w:gridSpan w:val="3"/>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федеральный бюджет</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0</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0</w:t>
            </w:r>
          </w:p>
        </w:tc>
        <w:tc>
          <w:tcPr>
            <w:tcW w:w="1760" w:type="dxa"/>
            <w:gridSpan w:val="2"/>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r>
      <w:tr w:rsidR="00BC2988" w:rsidRPr="00CE6576" w:rsidTr="00CA23EA">
        <w:trPr>
          <w:trHeight w:val="525"/>
        </w:trPr>
        <w:tc>
          <w:tcPr>
            <w:tcW w:w="553" w:type="dxa"/>
            <w:gridSpan w:val="2"/>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p>
        </w:tc>
        <w:tc>
          <w:tcPr>
            <w:tcW w:w="1760" w:type="dxa"/>
            <w:gridSpan w:val="4"/>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709" w:type="dxa"/>
            <w:gridSpan w:val="3"/>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 xml:space="preserve">областной бюджет  </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0</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r w:rsidRPr="00CE6576">
              <w:rPr>
                <w:rFonts w:ascii="Times New Roman" w:hAnsi="Times New Roman"/>
              </w:rPr>
              <w:t>0</w:t>
            </w:r>
          </w:p>
        </w:tc>
        <w:tc>
          <w:tcPr>
            <w:tcW w:w="1760" w:type="dxa"/>
            <w:gridSpan w:val="2"/>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r>
      <w:tr w:rsidR="00BC2988" w:rsidRPr="00CE6576" w:rsidTr="00CA23EA">
        <w:trPr>
          <w:trHeight w:val="525"/>
        </w:trPr>
        <w:tc>
          <w:tcPr>
            <w:tcW w:w="553" w:type="dxa"/>
            <w:gridSpan w:val="2"/>
            <w:vMerge/>
            <w:tcBorders>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p>
        </w:tc>
        <w:tc>
          <w:tcPr>
            <w:tcW w:w="1760" w:type="dxa"/>
            <w:gridSpan w:val="4"/>
            <w:vMerge/>
            <w:tcBorders>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709" w:type="dxa"/>
            <w:gridSpan w:val="3"/>
            <w:vMerge/>
            <w:tcBorders>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бюджет городского округа</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F0A87">
            <w:pPr>
              <w:spacing w:after="0" w:line="240" w:lineRule="auto"/>
              <w:rPr>
                <w:rFonts w:ascii="Times New Roman" w:hAnsi="Times New Roman"/>
              </w:rPr>
            </w:pPr>
          </w:p>
          <w:p w:rsidR="00BC2988" w:rsidRPr="00CE6576" w:rsidRDefault="00BC2988" w:rsidP="007F0A87">
            <w:pPr>
              <w:spacing w:after="0" w:line="240" w:lineRule="auto"/>
              <w:rPr>
                <w:rFonts w:ascii="Times New Roman" w:hAnsi="Times New Roman"/>
              </w:rPr>
            </w:pPr>
            <w:r w:rsidRPr="00CE6576">
              <w:rPr>
                <w:rFonts w:ascii="Times New Roman" w:hAnsi="Times New Roman"/>
              </w:rPr>
              <w:t>750,0</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F0A87">
            <w:pPr>
              <w:spacing w:after="0" w:line="240" w:lineRule="auto"/>
              <w:jc w:val="center"/>
              <w:rPr>
                <w:rFonts w:ascii="Times New Roman" w:hAnsi="Times New Roman"/>
              </w:rPr>
            </w:pPr>
          </w:p>
          <w:p w:rsidR="00BC2988" w:rsidRPr="00CE6576" w:rsidRDefault="00BC2988" w:rsidP="007F0A87">
            <w:pPr>
              <w:spacing w:after="0" w:line="240" w:lineRule="auto"/>
              <w:jc w:val="center"/>
              <w:rPr>
                <w:rFonts w:ascii="Times New Roman" w:hAnsi="Times New Roman"/>
              </w:rPr>
            </w:pPr>
            <w:r w:rsidRPr="00CE6576">
              <w:rPr>
                <w:rFonts w:ascii="Times New Roman" w:hAnsi="Times New Roman"/>
              </w:rPr>
              <w:t>150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F0A87">
            <w:pPr>
              <w:jc w:val="center"/>
              <w:rPr>
                <w:rFonts w:ascii="Times New Roman" w:hAnsi="Times New Roman"/>
              </w:rPr>
            </w:pPr>
          </w:p>
          <w:p w:rsidR="00BC2988" w:rsidRPr="00CE6576" w:rsidRDefault="00BC2988" w:rsidP="007F0A87">
            <w:pPr>
              <w:jc w:val="center"/>
            </w:pPr>
            <w:r w:rsidRPr="00CE6576">
              <w:rPr>
                <w:rFonts w:ascii="Times New Roman" w:hAnsi="Times New Roman"/>
              </w:rPr>
              <w:t>150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F0A87">
            <w:pPr>
              <w:jc w:val="center"/>
              <w:rPr>
                <w:rFonts w:ascii="Times New Roman" w:hAnsi="Times New Roman"/>
              </w:rPr>
            </w:pPr>
          </w:p>
          <w:p w:rsidR="00BC2988" w:rsidRPr="00CE6576" w:rsidRDefault="00BC2988" w:rsidP="007F0A87">
            <w:pPr>
              <w:jc w:val="center"/>
            </w:pPr>
            <w:r w:rsidRPr="00CE6576">
              <w:rPr>
                <w:rFonts w:ascii="Times New Roman" w:hAnsi="Times New Roman"/>
              </w:rPr>
              <w:t>150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F0A87">
            <w:pPr>
              <w:jc w:val="center"/>
              <w:rPr>
                <w:rFonts w:ascii="Times New Roman" w:hAnsi="Times New Roman"/>
              </w:rPr>
            </w:pPr>
          </w:p>
          <w:p w:rsidR="00BC2988" w:rsidRPr="00CE6576" w:rsidRDefault="00BC2988" w:rsidP="007F0A87">
            <w:pPr>
              <w:jc w:val="center"/>
            </w:pPr>
            <w:r w:rsidRPr="00CE6576">
              <w:rPr>
                <w:rFonts w:ascii="Times New Roman" w:hAnsi="Times New Roman"/>
              </w:rPr>
              <w:t>150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F0A87">
            <w:pPr>
              <w:jc w:val="center"/>
              <w:rPr>
                <w:rFonts w:ascii="Times New Roman" w:hAnsi="Times New Roman"/>
              </w:rPr>
            </w:pPr>
          </w:p>
          <w:p w:rsidR="00BC2988" w:rsidRPr="00CE6576" w:rsidRDefault="00BC2988" w:rsidP="007F0A87">
            <w:pPr>
              <w:jc w:val="center"/>
            </w:pPr>
            <w:r w:rsidRPr="00CE6576">
              <w:rPr>
                <w:rFonts w:ascii="Times New Roman" w:hAnsi="Times New Roman"/>
              </w:rPr>
              <w:t>150</w:t>
            </w:r>
          </w:p>
        </w:tc>
        <w:tc>
          <w:tcPr>
            <w:tcW w:w="1760" w:type="dxa"/>
            <w:gridSpan w:val="2"/>
            <w:vMerge/>
            <w:tcBorders>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r>
      <w:tr w:rsidR="00BC2988" w:rsidRPr="00CE6576" w:rsidTr="00E212A9">
        <w:trPr>
          <w:trHeight w:val="315"/>
        </w:trPr>
        <w:tc>
          <w:tcPr>
            <w:tcW w:w="15527" w:type="dxa"/>
            <w:gridSpan w:val="32"/>
            <w:tcBorders>
              <w:top w:val="nil"/>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b/>
                <w:bCs/>
              </w:rPr>
            </w:pPr>
            <w:r w:rsidRPr="00CE6576">
              <w:rPr>
                <w:rFonts w:ascii="Times New Roman" w:hAnsi="Times New Roman"/>
                <w:b/>
              </w:rPr>
              <w:t>Подпрограмма 2. «Развитие мясного скотоводства</w:t>
            </w:r>
            <w:r w:rsidRPr="00CE6576">
              <w:rPr>
                <w:rFonts w:ascii="Times New Roman" w:hAnsi="Times New Roman"/>
                <w:b/>
                <w:bCs/>
              </w:rPr>
              <w:t>»</w:t>
            </w:r>
          </w:p>
        </w:tc>
      </w:tr>
      <w:tr w:rsidR="00BC2988" w:rsidRPr="00CE6576" w:rsidTr="001B28E8">
        <w:trPr>
          <w:trHeight w:val="315"/>
        </w:trPr>
        <w:tc>
          <w:tcPr>
            <w:tcW w:w="553" w:type="dxa"/>
            <w:gridSpan w:val="2"/>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p w:rsidR="00BC2988" w:rsidRPr="00CE6576" w:rsidRDefault="00BC2988" w:rsidP="007E2FAB">
            <w:pPr>
              <w:spacing w:after="0" w:line="240" w:lineRule="auto"/>
              <w:jc w:val="center"/>
              <w:rPr>
                <w:rFonts w:ascii="Times New Roman" w:hAnsi="Times New Roman"/>
              </w:rPr>
            </w:pPr>
          </w:p>
          <w:p w:rsidR="00BC2988" w:rsidRPr="00CE6576" w:rsidRDefault="00BC2988" w:rsidP="007E2FAB">
            <w:pPr>
              <w:spacing w:after="0" w:line="240" w:lineRule="auto"/>
              <w:jc w:val="center"/>
              <w:rPr>
                <w:rFonts w:ascii="Times New Roman" w:hAnsi="Times New Roman"/>
              </w:rPr>
            </w:pPr>
          </w:p>
        </w:tc>
        <w:tc>
          <w:tcPr>
            <w:tcW w:w="1943" w:type="dxa"/>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lastRenderedPageBreak/>
              <w:t xml:space="preserve">1. «Поддержка </w:t>
            </w:r>
            <w:r w:rsidRPr="00CE6576">
              <w:rPr>
                <w:rFonts w:ascii="Times New Roman" w:hAnsi="Times New Roman"/>
              </w:rPr>
              <w:lastRenderedPageBreak/>
              <w:t>отрасли мясного скотоводства»</w:t>
            </w:r>
          </w:p>
          <w:p w:rsidR="00BC2988" w:rsidRPr="00CE6576" w:rsidRDefault="00BC2988" w:rsidP="007E2FAB">
            <w:pPr>
              <w:spacing w:after="0" w:line="240" w:lineRule="auto"/>
              <w:jc w:val="center"/>
              <w:rPr>
                <w:rFonts w:ascii="Times New Roman" w:hAnsi="Times New Roman"/>
              </w:rPr>
            </w:pPr>
          </w:p>
        </w:tc>
        <w:tc>
          <w:tcPr>
            <w:tcW w:w="1666" w:type="dxa"/>
            <w:gridSpan w:val="5"/>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lastRenderedPageBreak/>
              <w:t>Осуществлени</w:t>
            </w:r>
            <w:r w:rsidRPr="00CE6576">
              <w:rPr>
                <w:rFonts w:ascii="Times New Roman" w:hAnsi="Times New Roman"/>
              </w:rPr>
              <w:lastRenderedPageBreak/>
              <w:t>е переданных государственных полномочий Оренбургской области  в сфере регулирования и поддержки сельскохозяйственного производства;</w:t>
            </w:r>
          </w:p>
        </w:tc>
        <w:tc>
          <w:tcPr>
            <w:tcW w:w="1804" w:type="dxa"/>
            <w:gridSpan w:val="3"/>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roofErr w:type="spellStart"/>
            <w:r w:rsidRPr="00CE6576">
              <w:rPr>
                <w:rFonts w:ascii="Times New Roman" w:hAnsi="Times New Roman"/>
              </w:rPr>
              <w:lastRenderedPageBreak/>
              <w:t>Соль-Илецкий</w:t>
            </w:r>
            <w:proofErr w:type="spellEnd"/>
            <w:r w:rsidRPr="00CE6576">
              <w:rPr>
                <w:rFonts w:ascii="Times New Roman" w:hAnsi="Times New Roman"/>
              </w:rPr>
              <w:t xml:space="preserve"> </w:t>
            </w:r>
            <w:r w:rsidRPr="00CE6576">
              <w:rPr>
                <w:rFonts w:ascii="Times New Roman" w:hAnsi="Times New Roman"/>
              </w:rPr>
              <w:lastRenderedPageBreak/>
              <w:t>городской округ (управление сельского хозяйства)</w:t>
            </w:r>
          </w:p>
        </w:tc>
        <w:tc>
          <w:tcPr>
            <w:tcW w:w="1803" w:type="dxa"/>
            <w:gridSpan w:val="5"/>
            <w:tcBorders>
              <w:top w:val="nil"/>
              <w:left w:val="nil"/>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lastRenderedPageBreak/>
              <w:t xml:space="preserve">Всего, </w:t>
            </w:r>
          </w:p>
          <w:p w:rsidR="00BC2988" w:rsidRPr="00CE6576" w:rsidRDefault="00BC2988" w:rsidP="007E2FAB">
            <w:pPr>
              <w:spacing w:after="0" w:line="240" w:lineRule="auto"/>
              <w:rPr>
                <w:rFonts w:ascii="Times New Roman" w:hAnsi="Times New Roman"/>
              </w:rPr>
            </w:pPr>
            <w:r w:rsidRPr="00CE6576">
              <w:rPr>
                <w:rFonts w:ascii="Times New Roman" w:hAnsi="Times New Roman"/>
              </w:rPr>
              <w:lastRenderedPageBreak/>
              <w:t>в том числе:</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b/>
              </w:rPr>
            </w:pPr>
            <w:r w:rsidRPr="00CE6576">
              <w:rPr>
                <w:rFonts w:ascii="Times New Roman" w:hAnsi="Times New Roman"/>
                <w:b/>
              </w:rPr>
              <w:lastRenderedPageBreak/>
              <w:t>21375</w:t>
            </w:r>
            <w:r w:rsidR="00736623" w:rsidRPr="00CE6576">
              <w:rPr>
                <w:rFonts w:ascii="Times New Roman" w:hAnsi="Times New Roman"/>
                <w:b/>
              </w:rPr>
              <w:t>,0</w:t>
            </w:r>
          </w:p>
        </w:tc>
        <w:tc>
          <w:tcPr>
            <w:tcW w:w="1065" w:type="dxa"/>
            <w:gridSpan w:val="3"/>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b/>
              </w:rPr>
            </w:pPr>
            <w:r w:rsidRPr="00CE6576">
              <w:rPr>
                <w:rFonts w:ascii="Times New Roman" w:hAnsi="Times New Roman"/>
                <w:b/>
              </w:rPr>
              <w:t>4275,0</w:t>
            </w:r>
          </w:p>
        </w:tc>
        <w:tc>
          <w:tcPr>
            <w:tcW w:w="1018"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E212A9">
            <w:pPr>
              <w:spacing w:after="0" w:line="240" w:lineRule="auto"/>
              <w:rPr>
                <w:rFonts w:ascii="Times New Roman" w:hAnsi="Times New Roman"/>
                <w:b/>
              </w:rPr>
            </w:pPr>
            <w:r w:rsidRPr="00CE6576">
              <w:rPr>
                <w:rFonts w:ascii="Times New Roman" w:hAnsi="Times New Roman"/>
                <w:b/>
              </w:rPr>
              <w:t>4275,0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E212A9">
            <w:pPr>
              <w:spacing w:after="0" w:line="240" w:lineRule="auto"/>
              <w:rPr>
                <w:rFonts w:ascii="Times New Roman" w:hAnsi="Times New Roman"/>
                <w:b/>
              </w:rPr>
            </w:pPr>
            <w:r w:rsidRPr="00CE6576">
              <w:rPr>
                <w:rFonts w:ascii="Times New Roman" w:hAnsi="Times New Roman"/>
                <w:b/>
              </w:rPr>
              <w:t>4275,0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CE6576" w:rsidRDefault="00BC2988" w:rsidP="00E212A9">
            <w:pPr>
              <w:spacing w:after="0" w:line="240" w:lineRule="auto"/>
              <w:rPr>
                <w:rFonts w:ascii="Times New Roman" w:hAnsi="Times New Roman"/>
                <w:b/>
              </w:rPr>
            </w:pPr>
            <w:r w:rsidRPr="00CE6576">
              <w:rPr>
                <w:rFonts w:ascii="Times New Roman" w:hAnsi="Times New Roman"/>
                <w:b/>
              </w:rPr>
              <w:t>4275,0</w:t>
            </w:r>
          </w:p>
        </w:tc>
        <w:tc>
          <w:tcPr>
            <w:tcW w:w="972" w:type="dxa"/>
            <w:gridSpan w:val="3"/>
            <w:tcBorders>
              <w:top w:val="nil"/>
              <w:left w:val="nil"/>
              <w:bottom w:val="single" w:sz="4" w:space="0" w:color="auto"/>
              <w:right w:val="single" w:sz="4" w:space="0" w:color="auto"/>
            </w:tcBorders>
            <w:shd w:val="clear" w:color="000000" w:fill="FFFFFF"/>
            <w:noWrap/>
            <w:vAlign w:val="center"/>
          </w:tcPr>
          <w:p w:rsidR="00BC2988" w:rsidRPr="00CE6576" w:rsidRDefault="00BC2988" w:rsidP="00E212A9">
            <w:pPr>
              <w:spacing w:after="0" w:line="240" w:lineRule="auto"/>
              <w:rPr>
                <w:rFonts w:ascii="Times New Roman" w:hAnsi="Times New Roman"/>
                <w:b/>
              </w:rPr>
            </w:pPr>
            <w:r w:rsidRPr="00CE6576">
              <w:rPr>
                <w:rFonts w:ascii="Times New Roman" w:hAnsi="Times New Roman"/>
                <w:b/>
              </w:rPr>
              <w:t>4275,0</w:t>
            </w:r>
          </w:p>
        </w:tc>
        <w:tc>
          <w:tcPr>
            <w:tcW w:w="1647" w:type="dxa"/>
            <w:vMerge w:val="restart"/>
            <w:tcBorders>
              <w:top w:val="nil"/>
              <w:left w:val="single" w:sz="4" w:space="0" w:color="auto"/>
              <w:right w:val="single" w:sz="4" w:space="0" w:color="auto"/>
            </w:tcBorders>
            <w:shd w:val="clear" w:color="000000" w:fill="FFFFFF"/>
            <w:vAlign w:val="center"/>
          </w:tcPr>
          <w:p w:rsidR="00BC2988" w:rsidRPr="00CE6576" w:rsidRDefault="00BC2988" w:rsidP="007E2FAB">
            <w:pPr>
              <w:spacing w:after="0" w:line="240" w:lineRule="auto"/>
              <w:rPr>
                <w:rFonts w:ascii="Times New Roman" w:hAnsi="Times New Roman"/>
              </w:rPr>
            </w:pPr>
            <w:r w:rsidRPr="00CE6576">
              <w:rPr>
                <w:rFonts w:ascii="Times New Roman" w:hAnsi="Times New Roman"/>
              </w:rPr>
              <w:t xml:space="preserve">рост поголовья </w:t>
            </w:r>
            <w:r w:rsidRPr="00CE6576">
              <w:rPr>
                <w:rFonts w:ascii="Times New Roman" w:hAnsi="Times New Roman"/>
              </w:rPr>
              <w:lastRenderedPageBreak/>
              <w:t xml:space="preserve">крупного рогатого скота специализированных мясных пород </w:t>
            </w:r>
          </w:p>
        </w:tc>
      </w:tr>
      <w:tr w:rsidR="00BC2988" w:rsidRPr="00CE6576" w:rsidTr="001B28E8">
        <w:trPr>
          <w:trHeight w:val="315"/>
        </w:trPr>
        <w:tc>
          <w:tcPr>
            <w:tcW w:w="553" w:type="dxa"/>
            <w:gridSpan w:val="2"/>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943" w:type="dxa"/>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666" w:type="dxa"/>
            <w:gridSpan w:val="5"/>
            <w:vMerge/>
            <w:tcBorders>
              <w:left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804" w:type="dxa"/>
            <w:gridSpan w:val="3"/>
            <w:vMerge/>
            <w:tcBorders>
              <w:left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803" w:type="dxa"/>
            <w:gridSpan w:val="5"/>
            <w:tcBorders>
              <w:top w:val="nil"/>
              <w:left w:val="nil"/>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федеральный бюджет</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jc w:val="center"/>
              <w:rPr>
                <w:rFonts w:ascii="Times New Roman" w:hAnsi="Times New Roman"/>
                <w:b/>
              </w:rPr>
            </w:pPr>
            <w:r w:rsidRPr="00CE6576">
              <w:rPr>
                <w:rFonts w:ascii="Times New Roman" w:hAnsi="Times New Roman"/>
                <w:b/>
              </w:rPr>
              <w:t>3021,5</w:t>
            </w:r>
          </w:p>
        </w:tc>
        <w:tc>
          <w:tcPr>
            <w:tcW w:w="1065" w:type="dxa"/>
            <w:gridSpan w:val="3"/>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jc w:val="center"/>
              <w:rPr>
                <w:rFonts w:ascii="Times New Roman" w:hAnsi="Times New Roman"/>
                <w:b/>
              </w:rPr>
            </w:pPr>
            <w:r w:rsidRPr="00CE6576">
              <w:rPr>
                <w:rFonts w:ascii="Times New Roman" w:hAnsi="Times New Roman"/>
                <w:b/>
              </w:rPr>
              <w:t>604,3</w:t>
            </w:r>
          </w:p>
        </w:tc>
        <w:tc>
          <w:tcPr>
            <w:tcW w:w="1018"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E212A9">
            <w:pPr>
              <w:spacing w:after="0" w:line="240" w:lineRule="auto"/>
              <w:jc w:val="center"/>
              <w:rPr>
                <w:rFonts w:ascii="Times New Roman" w:hAnsi="Times New Roman"/>
                <w:b/>
              </w:rPr>
            </w:pPr>
            <w:r w:rsidRPr="00CE6576">
              <w:rPr>
                <w:rFonts w:ascii="Times New Roman" w:hAnsi="Times New Roman"/>
                <w:b/>
              </w:rPr>
              <w:t>604,3</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E212A9">
            <w:pPr>
              <w:spacing w:after="0" w:line="240" w:lineRule="auto"/>
              <w:jc w:val="center"/>
              <w:rPr>
                <w:rFonts w:ascii="Times New Roman" w:hAnsi="Times New Roman"/>
                <w:b/>
              </w:rPr>
            </w:pPr>
            <w:r w:rsidRPr="00CE6576">
              <w:rPr>
                <w:rFonts w:ascii="Times New Roman" w:hAnsi="Times New Roman"/>
                <w:b/>
              </w:rPr>
              <w:t>604,3</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CE6576" w:rsidRDefault="00BC2988" w:rsidP="00E212A9">
            <w:pPr>
              <w:spacing w:after="0" w:line="240" w:lineRule="auto"/>
              <w:jc w:val="center"/>
              <w:rPr>
                <w:rFonts w:ascii="Times New Roman" w:hAnsi="Times New Roman"/>
                <w:b/>
              </w:rPr>
            </w:pPr>
            <w:r w:rsidRPr="00CE6576">
              <w:rPr>
                <w:rFonts w:ascii="Times New Roman" w:hAnsi="Times New Roman"/>
                <w:b/>
              </w:rPr>
              <w:t>604,3</w:t>
            </w:r>
          </w:p>
        </w:tc>
        <w:tc>
          <w:tcPr>
            <w:tcW w:w="972" w:type="dxa"/>
            <w:gridSpan w:val="3"/>
            <w:tcBorders>
              <w:top w:val="nil"/>
              <w:left w:val="nil"/>
              <w:bottom w:val="single" w:sz="4" w:space="0" w:color="auto"/>
              <w:right w:val="single" w:sz="4" w:space="0" w:color="auto"/>
            </w:tcBorders>
            <w:shd w:val="clear" w:color="000000" w:fill="FFFFFF"/>
            <w:noWrap/>
            <w:vAlign w:val="center"/>
          </w:tcPr>
          <w:p w:rsidR="00BC2988" w:rsidRPr="00CE6576" w:rsidRDefault="00BC2988" w:rsidP="00E212A9">
            <w:pPr>
              <w:spacing w:after="0" w:line="240" w:lineRule="auto"/>
              <w:jc w:val="center"/>
              <w:rPr>
                <w:rFonts w:ascii="Times New Roman" w:hAnsi="Times New Roman"/>
                <w:b/>
              </w:rPr>
            </w:pPr>
            <w:r w:rsidRPr="00CE6576">
              <w:rPr>
                <w:rFonts w:ascii="Times New Roman" w:hAnsi="Times New Roman"/>
                <w:b/>
              </w:rPr>
              <w:t>604,3</w:t>
            </w:r>
          </w:p>
        </w:tc>
        <w:tc>
          <w:tcPr>
            <w:tcW w:w="1647" w:type="dxa"/>
            <w:vMerge/>
            <w:tcBorders>
              <w:left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r>
      <w:tr w:rsidR="00BC2988" w:rsidRPr="00CE6576" w:rsidTr="001B28E8">
        <w:trPr>
          <w:trHeight w:val="315"/>
        </w:trPr>
        <w:tc>
          <w:tcPr>
            <w:tcW w:w="553" w:type="dxa"/>
            <w:gridSpan w:val="2"/>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943" w:type="dxa"/>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666" w:type="dxa"/>
            <w:gridSpan w:val="5"/>
            <w:vMerge/>
            <w:tcBorders>
              <w:left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804" w:type="dxa"/>
            <w:gridSpan w:val="3"/>
            <w:vMerge/>
            <w:tcBorders>
              <w:left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803" w:type="dxa"/>
            <w:gridSpan w:val="5"/>
            <w:tcBorders>
              <w:top w:val="nil"/>
              <w:left w:val="nil"/>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 xml:space="preserve">областной бюджет  </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jc w:val="center"/>
              <w:rPr>
                <w:rFonts w:ascii="Times New Roman" w:hAnsi="Times New Roman"/>
                <w:b/>
              </w:rPr>
            </w:pPr>
            <w:r w:rsidRPr="00CE6576">
              <w:rPr>
                <w:rFonts w:ascii="Times New Roman" w:hAnsi="Times New Roman"/>
                <w:b/>
              </w:rPr>
              <w:t>18353,5</w:t>
            </w:r>
          </w:p>
        </w:tc>
        <w:tc>
          <w:tcPr>
            <w:tcW w:w="1065" w:type="dxa"/>
            <w:gridSpan w:val="3"/>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jc w:val="center"/>
              <w:rPr>
                <w:rFonts w:ascii="Times New Roman" w:hAnsi="Times New Roman"/>
                <w:b/>
              </w:rPr>
            </w:pPr>
            <w:r w:rsidRPr="00CE6576">
              <w:rPr>
                <w:rFonts w:ascii="Times New Roman" w:hAnsi="Times New Roman"/>
                <w:b/>
              </w:rPr>
              <w:t>3670,7</w:t>
            </w:r>
          </w:p>
        </w:tc>
        <w:tc>
          <w:tcPr>
            <w:tcW w:w="1018"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E212A9">
            <w:pPr>
              <w:spacing w:after="0" w:line="240" w:lineRule="auto"/>
              <w:jc w:val="center"/>
              <w:rPr>
                <w:rFonts w:ascii="Times New Roman" w:hAnsi="Times New Roman"/>
                <w:b/>
              </w:rPr>
            </w:pPr>
            <w:r w:rsidRPr="00CE6576">
              <w:rPr>
                <w:rFonts w:ascii="Times New Roman" w:hAnsi="Times New Roman"/>
                <w:b/>
              </w:rPr>
              <w:t>3670,7</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E212A9">
            <w:pPr>
              <w:spacing w:after="0" w:line="240" w:lineRule="auto"/>
              <w:jc w:val="center"/>
              <w:rPr>
                <w:rFonts w:ascii="Times New Roman" w:hAnsi="Times New Roman"/>
                <w:b/>
              </w:rPr>
            </w:pPr>
            <w:r w:rsidRPr="00CE6576">
              <w:rPr>
                <w:rFonts w:ascii="Times New Roman" w:hAnsi="Times New Roman"/>
                <w:b/>
              </w:rPr>
              <w:t>3670,7</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CE6576" w:rsidRDefault="00BC2988" w:rsidP="00E212A9">
            <w:pPr>
              <w:spacing w:after="0" w:line="240" w:lineRule="auto"/>
              <w:jc w:val="center"/>
              <w:rPr>
                <w:rFonts w:ascii="Times New Roman" w:hAnsi="Times New Roman"/>
                <w:b/>
              </w:rPr>
            </w:pPr>
            <w:r w:rsidRPr="00CE6576">
              <w:rPr>
                <w:rFonts w:ascii="Times New Roman" w:hAnsi="Times New Roman"/>
                <w:b/>
              </w:rPr>
              <w:t>3670,7</w:t>
            </w:r>
          </w:p>
        </w:tc>
        <w:tc>
          <w:tcPr>
            <w:tcW w:w="972" w:type="dxa"/>
            <w:gridSpan w:val="3"/>
            <w:tcBorders>
              <w:top w:val="nil"/>
              <w:left w:val="nil"/>
              <w:bottom w:val="single" w:sz="4" w:space="0" w:color="auto"/>
              <w:right w:val="single" w:sz="4" w:space="0" w:color="auto"/>
            </w:tcBorders>
            <w:shd w:val="clear" w:color="000000" w:fill="FFFFFF"/>
            <w:noWrap/>
            <w:vAlign w:val="center"/>
          </w:tcPr>
          <w:p w:rsidR="00BC2988" w:rsidRPr="00CE6576" w:rsidRDefault="00BC2988" w:rsidP="00E212A9">
            <w:pPr>
              <w:spacing w:after="0" w:line="240" w:lineRule="auto"/>
              <w:jc w:val="center"/>
              <w:rPr>
                <w:rFonts w:ascii="Times New Roman" w:hAnsi="Times New Roman"/>
                <w:b/>
              </w:rPr>
            </w:pPr>
            <w:r w:rsidRPr="00CE6576">
              <w:rPr>
                <w:rFonts w:ascii="Times New Roman" w:hAnsi="Times New Roman"/>
                <w:b/>
              </w:rPr>
              <w:t>3670,7</w:t>
            </w:r>
          </w:p>
        </w:tc>
        <w:tc>
          <w:tcPr>
            <w:tcW w:w="1647" w:type="dxa"/>
            <w:vMerge/>
            <w:tcBorders>
              <w:left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r>
      <w:tr w:rsidR="00BC2988" w:rsidRPr="00CE6576" w:rsidTr="001B28E8">
        <w:trPr>
          <w:trHeight w:val="315"/>
        </w:trPr>
        <w:tc>
          <w:tcPr>
            <w:tcW w:w="553" w:type="dxa"/>
            <w:gridSpan w:val="2"/>
            <w:vMerge/>
            <w:tcBorders>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943" w:type="dxa"/>
            <w:vMerge/>
            <w:tcBorders>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666" w:type="dxa"/>
            <w:gridSpan w:val="5"/>
            <w:vMerge/>
            <w:tcBorders>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804" w:type="dxa"/>
            <w:gridSpan w:val="3"/>
            <w:vMerge/>
            <w:tcBorders>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803" w:type="dxa"/>
            <w:gridSpan w:val="5"/>
            <w:tcBorders>
              <w:top w:val="nil"/>
              <w:left w:val="nil"/>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бюджет городского округа</w:t>
            </w:r>
          </w:p>
        </w:tc>
        <w:tc>
          <w:tcPr>
            <w:tcW w:w="973" w:type="dxa"/>
            <w:gridSpan w:val="2"/>
            <w:tcBorders>
              <w:top w:val="nil"/>
              <w:left w:val="nil"/>
              <w:bottom w:val="single" w:sz="4" w:space="0" w:color="auto"/>
              <w:right w:val="single" w:sz="4" w:space="0" w:color="auto"/>
            </w:tcBorders>
            <w:shd w:val="clear" w:color="000000" w:fill="FFFFFF"/>
            <w:noWrap/>
          </w:tcPr>
          <w:p w:rsidR="00BC2988" w:rsidRPr="00CE6576" w:rsidRDefault="00BC2988" w:rsidP="007E2FAB">
            <w:pPr>
              <w:spacing w:after="0" w:line="240" w:lineRule="auto"/>
              <w:jc w:val="center"/>
              <w:rPr>
                <w:rFonts w:ascii="Times New Roman" w:hAnsi="Times New Roman"/>
                <w:b/>
              </w:rPr>
            </w:pPr>
            <w:r w:rsidRPr="00CE6576">
              <w:rPr>
                <w:rFonts w:ascii="Times New Roman" w:hAnsi="Times New Roman"/>
                <w:b/>
              </w:rPr>
              <w:t>0</w:t>
            </w:r>
          </w:p>
        </w:tc>
        <w:tc>
          <w:tcPr>
            <w:tcW w:w="1065" w:type="dxa"/>
            <w:gridSpan w:val="3"/>
            <w:tcBorders>
              <w:top w:val="nil"/>
              <w:left w:val="nil"/>
              <w:bottom w:val="single" w:sz="4" w:space="0" w:color="auto"/>
              <w:right w:val="single" w:sz="4" w:space="0" w:color="auto"/>
            </w:tcBorders>
            <w:shd w:val="clear" w:color="000000" w:fill="FFFFFF"/>
            <w:noWrap/>
          </w:tcPr>
          <w:p w:rsidR="00BC2988" w:rsidRPr="00CE6576" w:rsidRDefault="00BC2988" w:rsidP="007E2FAB">
            <w:pPr>
              <w:spacing w:after="0" w:line="240" w:lineRule="auto"/>
              <w:jc w:val="center"/>
              <w:rPr>
                <w:rFonts w:ascii="Times New Roman" w:hAnsi="Times New Roman"/>
                <w:b/>
              </w:rPr>
            </w:pPr>
            <w:r w:rsidRPr="00CE6576">
              <w:rPr>
                <w:rFonts w:ascii="Times New Roman" w:hAnsi="Times New Roman"/>
                <w:b/>
              </w:rPr>
              <w:t>0</w:t>
            </w:r>
          </w:p>
        </w:tc>
        <w:tc>
          <w:tcPr>
            <w:tcW w:w="1018" w:type="dxa"/>
            <w:gridSpan w:val="2"/>
            <w:tcBorders>
              <w:top w:val="nil"/>
              <w:left w:val="nil"/>
              <w:bottom w:val="single" w:sz="4" w:space="0" w:color="auto"/>
              <w:right w:val="single" w:sz="4" w:space="0" w:color="auto"/>
            </w:tcBorders>
            <w:shd w:val="clear" w:color="000000" w:fill="FFFFFF"/>
            <w:noWrap/>
          </w:tcPr>
          <w:p w:rsidR="00BC2988" w:rsidRPr="00CE6576" w:rsidRDefault="00BC2988" w:rsidP="007E2FAB">
            <w:pPr>
              <w:spacing w:after="0" w:line="240" w:lineRule="auto"/>
              <w:jc w:val="center"/>
              <w:rPr>
                <w:rFonts w:ascii="Times New Roman" w:hAnsi="Times New Roman"/>
                <w:b/>
              </w:rPr>
            </w:pPr>
            <w:r w:rsidRPr="00CE6576">
              <w:rPr>
                <w:rFonts w:ascii="Times New Roman" w:hAnsi="Times New Roman"/>
                <w:b/>
              </w:rPr>
              <w:t>0</w:t>
            </w:r>
          </w:p>
        </w:tc>
        <w:tc>
          <w:tcPr>
            <w:tcW w:w="972" w:type="dxa"/>
            <w:gridSpan w:val="2"/>
            <w:tcBorders>
              <w:top w:val="nil"/>
              <w:left w:val="nil"/>
              <w:bottom w:val="single" w:sz="4" w:space="0" w:color="auto"/>
              <w:right w:val="single" w:sz="4" w:space="0" w:color="auto"/>
            </w:tcBorders>
            <w:shd w:val="clear" w:color="000000" w:fill="FFFFFF"/>
            <w:noWrap/>
          </w:tcPr>
          <w:p w:rsidR="00BC2988" w:rsidRPr="00CE6576" w:rsidRDefault="00BC2988" w:rsidP="007E2FAB">
            <w:pPr>
              <w:spacing w:after="0" w:line="240" w:lineRule="auto"/>
              <w:jc w:val="center"/>
              <w:rPr>
                <w:rFonts w:ascii="Times New Roman" w:hAnsi="Times New Roman"/>
                <w:b/>
              </w:rPr>
            </w:pPr>
            <w:r w:rsidRPr="00CE6576">
              <w:rPr>
                <w:rFonts w:ascii="Times New Roman" w:hAnsi="Times New Roman"/>
                <w:b/>
              </w:rPr>
              <w:t>0</w:t>
            </w:r>
          </w:p>
        </w:tc>
        <w:tc>
          <w:tcPr>
            <w:tcW w:w="1111" w:type="dxa"/>
            <w:gridSpan w:val="3"/>
            <w:tcBorders>
              <w:top w:val="nil"/>
              <w:left w:val="nil"/>
              <w:bottom w:val="single" w:sz="4" w:space="0" w:color="auto"/>
              <w:right w:val="single" w:sz="4" w:space="0" w:color="auto"/>
            </w:tcBorders>
            <w:shd w:val="clear" w:color="000000" w:fill="FFFFFF"/>
            <w:noWrap/>
          </w:tcPr>
          <w:p w:rsidR="00BC2988" w:rsidRPr="00CE6576" w:rsidRDefault="00BC2988" w:rsidP="007E2FAB">
            <w:pPr>
              <w:spacing w:after="0" w:line="240" w:lineRule="auto"/>
              <w:jc w:val="center"/>
              <w:rPr>
                <w:rFonts w:ascii="Times New Roman" w:hAnsi="Times New Roman"/>
                <w:b/>
              </w:rPr>
            </w:pPr>
            <w:r w:rsidRPr="00CE6576">
              <w:rPr>
                <w:rFonts w:ascii="Times New Roman" w:hAnsi="Times New Roman"/>
                <w:b/>
              </w:rPr>
              <w:t>0</w:t>
            </w:r>
          </w:p>
        </w:tc>
        <w:tc>
          <w:tcPr>
            <w:tcW w:w="972" w:type="dxa"/>
            <w:gridSpan w:val="3"/>
            <w:tcBorders>
              <w:top w:val="nil"/>
              <w:left w:val="nil"/>
              <w:bottom w:val="single" w:sz="4" w:space="0" w:color="auto"/>
              <w:right w:val="single" w:sz="4" w:space="0" w:color="auto"/>
            </w:tcBorders>
            <w:shd w:val="clear" w:color="000000" w:fill="FFFFFF"/>
            <w:noWrap/>
          </w:tcPr>
          <w:p w:rsidR="00BC2988" w:rsidRPr="00CE6576" w:rsidRDefault="00BC2988" w:rsidP="007E2FAB">
            <w:pPr>
              <w:spacing w:after="0" w:line="240" w:lineRule="auto"/>
              <w:jc w:val="center"/>
              <w:rPr>
                <w:rFonts w:ascii="Times New Roman" w:hAnsi="Times New Roman"/>
                <w:b/>
              </w:rPr>
            </w:pPr>
            <w:r w:rsidRPr="00CE6576">
              <w:rPr>
                <w:rFonts w:ascii="Times New Roman" w:hAnsi="Times New Roman"/>
                <w:b/>
              </w:rPr>
              <w:t>0</w:t>
            </w:r>
          </w:p>
        </w:tc>
        <w:tc>
          <w:tcPr>
            <w:tcW w:w="1647" w:type="dxa"/>
            <w:vMerge/>
            <w:tcBorders>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r>
      <w:tr w:rsidR="00BC2988" w:rsidRPr="00CE6576" w:rsidTr="00E212A9">
        <w:trPr>
          <w:trHeight w:val="315"/>
        </w:trPr>
        <w:tc>
          <w:tcPr>
            <w:tcW w:w="15527" w:type="dxa"/>
            <w:gridSpan w:val="3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b/>
              </w:rPr>
            </w:pPr>
            <w:r w:rsidRPr="00CE6576">
              <w:rPr>
                <w:rFonts w:ascii="Times New Roman" w:hAnsi="Times New Roman"/>
                <w:b/>
              </w:rPr>
              <w:t>Подпрограмма 3. «Отлов и содержание безнадзорных животных»</w:t>
            </w:r>
          </w:p>
        </w:tc>
      </w:tr>
      <w:tr w:rsidR="00BC2988" w:rsidRPr="00CE6576" w:rsidTr="00E212A9">
        <w:trPr>
          <w:trHeight w:val="315"/>
        </w:trPr>
        <w:tc>
          <w:tcPr>
            <w:tcW w:w="553" w:type="dxa"/>
            <w:gridSpan w:val="2"/>
            <w:vMerge w:val="restart"/>
            <w:tcBorders>
              <w:top w:val="nil"/>
              <w:left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2012" w:type="dxa"/>
            <w:gridSpan w:val="2"/>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1.«Осуществление отдельных государственных полномочий по отлову и содержанию безнадзорных животных»</w:t>
            </w:r>
          </w:p>
        </w:tc>
        <w:tc>
          <w:tcPr>
            <w:tcW w:w="1597" w:type="dxa"/>
            <w:gridSpan w:val="4"/>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Осуществление переданных государственных полномочий Оренбургской области  в сфере регулирования и поддержки сельскохозяйственного производства;</w:t>
            </w:r>
          </w:p>
        </w:tc>
        <w:tc>
          <w:tcPr>
            <w:tcW w:w="1804" w:type="dxa"/>
            <w:gridSpan w:val="3"/>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proofErr w:type="spellStart"/>
            <w:r w:rsidRPr="00CE6576">
              <w:rPr>
                <w:rFonts w:ascii="Times New Roman" w:hAnsi="Times New Roman"/>
              </w:rPr>
              <w:t>Соль-Илецкий</w:t>
            </w:r>
            <w:proofErr w:type="spellEnd"/>
            <w:r w:rsidRPr="00CE6576">
              <w:rPr>
                <w:rFonts w:ascii="Times New Roman" w:hAnsi="Times New Roman"/>
              </w:rPr>
              <w:t xml:space="preserve"> городской округ (управление сельского хозяйства)</w:t>
            </w:r>
          </w:p>
        </w:tc>
        <w:tc>
          <w:tcPr>
            <w:tcW w:w="1803" w:type="dxa"/>
            <w:gridSpan w:val="5"/>
            <w:tcBorders>
              <w:top w:val="nil"/>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 xml:space="preserve">Всего, </w:t>
            </w:r>
          </w:p>
          <w:p w:rsidR="00BC2988" w:rsidRPr="00CE6576" w:rsidRDefault="00BC2988" w:rsidP="007E2FAB">
            <w:pPr>
              <w:spacing w:after="0" w:line="240" w:lineRule="auto"/>
              <w:rPr>
                <w:rFonts w:ascii="Times New Roman" w:hAnsi="Times New Roman"/>
              </w:rPr>
            </w:pPr>
            <w:r w:rsidRPr="00CE6576">
              <w:rPr>
                <w:rFonts w:ascii="Times New Roman" w:hAnsi="Times New Roman"/>
              </w:rPr>
              <w:t>в том числе:</w:t>
            </w:r>
          </w:p>
        </w:tc>
        <w:tc>
          <w:tcPr>
            <w:tcW w:w="973"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rPr>
                <w:rFonts w:ascii="Times New Roman" w:hAnsi="Times New Roman"/>
                <w:b/>
              </w:rPr>
            </w:pPr>
            <w:r w:rsidRPr="00CE6576">
              <w:rPr>
                <w:rFonts w:ascii="Times New Roman" w:hAnsi="Times New Roman"/>
                <w:b/>
              </w:rPr>
              <w:t>200,8</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rPr>
                <w:rFonts w:ascii="Times New Roman" w:hAnsi="Times New Roman"/>
                <w:b/>
              </w:rPr>
            </w:pPr>
            <w:r w:rsidRPr="00CE6576">
              <w:rPr>
                <w:rFonts w:ascii="Times New Roman" w:hAnsi="Times New Roman"/>
                <w:b/>
              </w:rPr>
              <w:t>200,8</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b/>
              </w:rPr>
            </w:pPr>
            <w:r w:rsidRPr="00CE6576">
              <w:rPr>
                <w:rFonts w:ascii="Times New Roman" w:hAnsi="Times New Roman"/>
                <w:b/>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b/>
              </w:rPr>
            </w:pPr>
            <w:r w:rsidRPr="00CE6576">
              <w:rPr>
                <w:rFonts w:ascii="Times New Roman" w:hAnsi="Times New Roman"/>
                <w:b/>
              </w:rPr>
              <w:t>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b/>
              </w:rPr>
            </w:pPr>
            <w:r w:rsidRPr="00CE6576">
              <w:rPr>
                <w:rFonts w:ascii="Times New Roman" w:hAnsi="Times New Roman"/>
                <w:b/>
              </w:rPr>
              <w:t>0</w:t>
            </w:r>
          </w:p>
        </w:tc>
        <w:tc>
          <w:tcPr>
            <w:tcW w:w="972"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b/>
              </w:rPr>
            </w:pPr>
            <w:r w:rsidRPr="00CE6576">
              <w:rPr>
                <w:rFonts w:ascii="Times New Roman" w:hAnsi="Times New Roman"/>
                <w:b/>
              </w:rPr>
              <w:t>0</w:t>
            </w:r>
          </w:p>
        </w:tc>
        <w:tc>
          <w:tcPr>
            <w:tcW w:w="1647" w:type="dxa"/>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сокращение количества безнадзорных животных</w:t>
            </w:r>
          </w:p>
        </w:tc>
      </w:tr>
      <w:tr w:rsidR="00BC2988" w:rsidRPr="00CE6576" w:rsidTr="00E212A9">
        <w:trPr>
          <w:trHeight w:val="315"/>
        </w:trPr>
        <w:tc>
          <w:tcPr>
            <w:tcW w:w="553" w:type="dxa"/>
            <w:gridSpan w:val="2"/>
            <w:vMerge/>
            <w:tcBorders>
              <w:left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2012" w:type="dxa"/>
            <w:gridSpan w:val="2"/>
            <w:vMerge/>
            <w:tcBorders>
              <w:left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597" w:type="dxa"/>
            <w:gridSpan w:val="4"/>
            <w:vMerge/>
            <w:tcBorders>
              <w:left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804" w:type="dxa"/>
            <w:gridSpan w:val="3"/>
            <w:vMerge/>
            <w:tcBorders>
              <w:left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803" w:type="dxa"/>
            <w:gridSpan w:val="5"/>
            <w:tcBorders>
              <w:top w:val="nil"/>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федеральный бюджет</w:t>
            </w:r>
          </w:p>
        </w:tc>
        <w:tc>
          <w:tcPr>
            <w:tcW w:w="973"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rPr>
                <w:rFonts w:ascii="Times New Roman" w:hAnsi="Times New Roman"/>
                <w:b/>
              </w:rPr>
            </w:pPr>
            <w:r w:rsidRPr="00CE6576">
              <w:rPr>
                <w:rFonts w:ascii="Times New Roman" w:hAnsi="Times New Roman"/>
                <w:b/>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rPr>
                <w:rFonts w:ascii="Times New Roman" w:hAnsi="Times New Roman"/>
                <w:b/>
              </w:rPr>
            </w:pPr>
            <w:r w:rsidRPr="00CE6576">
              <w:rPr>
                <w:rFonts w:ascii="Times New Roman" w:hAnsi="Times New Roman"/>
                <w:b/>
              </w:rPr>
              <w:t>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b/>
              </w:rPr>
            </w:pPr>
            <w:r w:rsidRPr="00CE6576">
              <w:rPr>
                <w:rFonts w:ascii="Times New Roman" w:hAnsi="Times New Roman"/>
                <w:b/>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b/>
              </w:rPr>
            </w:pPr>
            <w:r w:rsidRPr="00CE6576">
              <w:rPr>
                <w:rFonts w:ascii="Times New Roman" w:hAnsi="Times New Roman"/>
                <w:b/>
              </w:rPr>
              <w:t>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b/>
              </w:rPr>
            </w:pPr>
            <w:r w:rsidRPr="00CE6576">
              <w:rPr>
                <w:rFonts w:ascii="Times New Roman" w:hAnsi="Times New Roman"/>
                <w:b/>
              </w:rPr>
              <w:t>0</w:t>
            </w:r>
          </w:p>
        </w:tc>
        <w:tc>
          <w:tcPr>
            <w:tcW w:w="972"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b/>
              </w:rPr>
            </w:pPr>
            <w:r w:rsidRPr="00CE6576">
              <w:rPr>
                <w:rFonts w:ascii="Times New Roman" w:hAnsi="Times New Roman"/>
                <w:b/>
              </w:rPr>
              <w:t>0</w:t>
            </w:r>
          </w:p>
        </w:tc>
        <w:tc>
          <w:tcPr>
            <w:tcW w:w="1647" w:type="dxa"/>
            <w:vMerge/>
            <w:tcBorders>
              <w:left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p>
        </w:tc>
      </w:tr>
      <w:tr w:rsidR="00BC2988" w:rsidRPr="00CE6576" w:rsidTr="00E212A9">
        <w:trPr>
          <w:trHeight w:val="315"/>
        </w:trPr>
        <w:tc>
          <w:tcPr>
            <w:tcW w:w="553" w:type="dxa"/>
            <w:gridSpan w:val="2"/>
            <w:vMerge/>
            <w:tcBorders>
              <w:left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2012" w:type="dxa"/>
            <w:gridSpan w:val="2"/>
            <w:vMerge/>
            <w:tcBorders>
              <w:left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597" w:type="dxa"/>
            <w:gridSpan w:val="4"/>
            <w:vMerge/>
            <w:tcBorders>
              <w:left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804" w:type="dxa"/>
            <w:gridSpan w:val="3"/>
            <w:vMerge/>
            <w:tcBorders>
              <w:left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803" w:type="dxa"/>
            <w:gridSpan w:val="5"/>
            <w:tcBorders>
              <w:top w:val="nil"/>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 xml:space="preserve">областной бюджет  </w:t>
            </w:r>
          </w:p>
        </w:tc>
        <w:tc>
          <w:tcPr>
            <w:tcW w:w="973"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rPr>
                <w:rFonts w:ascii="Times New Roman" w:hAnsi="Times New Roman"/>
                <w:b/>
              </w:rPr>
            </w:pPr>
            <w:r w:rsidRPr="00CE6576">
              <w:rPr>
                <w:rFonts w:ascii="Times New Roman" w:hAnsi="Times New Roman"/>
                <w:b/>
              </w:rPr>
              <w:t>200,8</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rPr>
                <w:rFonts w:ascii="Times New Roman" w:hAnsi="Times New Roman"/>
                <w:b/>
              </w:rPr>
            </w:pPr>
            <w:r w:rsidRPr="00CE6576">
              <w:rPr>
                <w:rFonts w:ascii="Times New Roman" w:hAnsi="Times New Roman"/>
                <w:b/>
              </w:rPr>
              <w:t>200,8</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b/>
              </w:rPr>
            </w:pPr>
            <w:r w:rsidRPr="00CE6576">
              <w:rPr>
                <w:rFonts w:ascii="Times New Roman" w:hAnsi="Times New Roman"/>
                <w:b/>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b/>
              </w:rPr>
            </w:pPr>
            <w:r w:rsidRPr="00CE6576">
              <w:rPr>
                <w:rFonts w:ascii="Times New Roman" w:hAnsi="Times New Roman"/>
                <w:b/>
              </w:rPr>
              <w:t>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b/>
              </w:rPr>
            </w:pPr>
            <w:r w:rsidRPr="00CE6576">
              <w:rPr>
                <w:rFonts w:ascii="Times New Roman" w:hAnsi="Times New Roman"/>
                <w:b/>
              </w:rPr>
              <w:t>0</w:t>
            </w:r>
          </w:p>
        </w:tc>
        <w:tc>
          <w:tcPr>
            <w:tcW w:w="972"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b/>
              </w:rPr>
            </w:pPr>
            <w:r w:rsidRPr="00CE6576">
              <w:rPr>
                <w:rFonts w:ascii="Times New Roman" w:hAnsi="Times New Roman"/>
                <w:b/>
              </w:rPr>
              <w:t>0</w:t>
            </w:r>
          </w:p>
        </w:tc>
        <w:tc>
          <w:tcPr>
            <w:tcW w:w="1647" w:type="dxa"/>
            <w:vMerge/>
            <w:tcBorders>
              <w:left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p>
        </w:tc>
      </w:tr>
      <w:tr w:rsidR="00BC2988" w:rsidRPr="00CE6576" w:rsidTr="00E212A9">
        <w:trPr>
          <w:trHeight w:val="315"/>
        </w:trPr>
        <w:tc>
          <w:tcPr>
            <w:tcW w:w="553" w:type="dxa"/>
            <w:gridSpan w:val="2"/>
            <w:vMerge/>
            <w:tcBorders>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2012" w:type="dxa"/>
            <w:gridSpan w:val="2"/>
            <w:vMerge/>
            <w:tcBorders>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597" w:type="dxa"/>
            <w:gridSpan w:val="4"/>
            <w:vMerge/>
            <w:tcBorders>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804" w:type="dxa"/>
            <w:gridSpan w:val="3"/>
            <w:vMerge/>
            <w:tcBorders>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803" w:type="dxa"/>
            <w:gridSpan w:val="5"/>
            <w:tcBorders>
              <w:top w:val="nil"/>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бюджет городского округа</w:t>
            </w:r>
          </w:p>
        </w:tc>
        <w:tc>
          <w:tcPr>
            <w:tcW w:w="973"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b/>
              </w:rPr>
            </w:pPr>
            <w:r w:rsidRPr="00CE6576">
              <w:rPr>
                <w:rFonts w:ascii="Times New Roman" w:hAnsi="Times New Roman"/>
                <w:b/>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b/>
              </w:rPr>
            </w:pPr>
            <w:r w:rsidRPr="00CE6576">
              <w:rPr>
                <w:rFonts w:ascii="Times New Roman" w:hAnsi="Times New Roman"/>
                <w:b/>
              </w:rPr>
              <w:t>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b/>
              </w:rPr>
            </w:pPr>
            <w:r w:rsidRPr="00CE6576">
              <w:rPr>
                <w:rFonts w:ascii="Times New Roman" w:hAnsi="Times New Roman"/>
                <w:b/>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b/>
              </w:rPr>
            </w:pPr>
            <w:r w:rsidRPr="00CE6576">
              <w:rPr>
                <w:rFonts w:ascii="Times New Roman" w:hAnsi="Times New Roman"/>
                <w:b/>
              </w:rPr>
              <w:t>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b/>
              </w:rPr>
            </w:pPr>
            <w:r w:rsidRPr="00CE6576">
              <w:rPr>
                <w:rFonts w:ascii="Times New Roman" w:hAnsi="Times New Roman"/>
                <w:b/>
              </w:rPr>
              <w:t>0</w:t>
            </w:r>
          </w:p>
        </w:tc>
        <w:tc>
          <w:tcPr>
            <w:tcW w:w="972"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b/>
              </w:rPr>
            </w:pPr>
            <w:r w:rsidRPr="00CE6576">
              <w:rPr>
                <w:rFonts w:ascii="Times New Roman" w:hAnsi="Times New Roman"/>
                <w:b/>
              </w:rPr>
              <w:t>0</w:t>
            </w:r>
          </w:p>
        </w:tc>
        <w:tc>
          <w:tcPr>
            <w:tcW w:w="1647" w:type="dxa"/>
            <w:vMerge/>
            <w:tcBorders>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p>
        </w:tc>
      </w:tr>
      <w:tr w:rsidR="00BC2988" w:rsidRPr="00CE6576" w:rsidTr="00E212A9">
        <w:trPr>
          <w:trHeight w:val="315"/>
        </w:trPr>
        <w:tc>
          <w:tcPr>
            <w:tcW w:w="15527" w:type="dxa"/>
            <w:gridSpan w:val="32"/>
            <w:tcBorders>
              <w:top w:val="nil"/>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b/>
              </w:rPr>
            </w:pPr>
            <w:r w:rsidRPr="00CE6576">
              <w:rPr>
                <w:rFonts w:ascii="Times New Roman" w:hAnsi="Times New Roman"/>
                <w:b/>
              </w:rPr>
              <w:t>Подпрограмма 4. «Устойчивое развитие сельских территорий на 2016 - 2017 годы и на период до 2020 года</w:t>
            </w:r>
            <w:r w:rsidRPr="00CE6576">
              <w:rPr>
                <w:rFonts w:ascii="Times New Roman" w:hAnsi="Times New Roman"/>
                <w:b/>
                <w:bCs/>
              </w:rPr>
              <w:t>»</w:t>
            </w:r>
          </w:p>
        </w:tc>
      </w:tr>
      <w:tr w:rsidR="00BC2988" w:rsidRPr="00CE6576" w:rsidTr="00E212A9">
        <w:trPr>
          <w:trHeight w:val="315"/>
        </w:trPr>
        <w:tc>
          <w:tcPr>
            <w:tcW w:w="553" w:type="dxa"/>
            <w:gridSpan w:val="2"/>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p w:rsidR="00BC2988" w:rsidRPr="00CE6576" w:rsidRDefault="00BC2988" w:rsidP="007E2FAB">
            <w:pPr>
              <w:spacing w:after="0" w:line="240" w:lineRule="auto"/>
              <w:jc w:val="center"/>
              <w:rPr>
                <w:rFonts w:ascii="Times New Roman" w:hAnsi="Times New Roman"/>
              </w:rPr>
            </w:pPr>
          </w:p>
          <w:p w:rsidR="00BC2988" w:rsidRPr="00CE6576" w:rsidRDefault="00BC2988" w:rsidP="007E2FAB">
            <w:pPr>
              <w:spacing w:after="0" w:line="240" w:lineRule="auto"/>
              <w:jc w:val="center"/>
              <w:rPr>
                <w:rFonts w:ascii="Times New Roman" w:hAnsi="Times New Roman"/>
              </w:rPr>
            </w:pPr>
          </w:p>
        </w:tc>
        <w:tc>
          <w:tcPr>
            <w:tcW w:w="2082" w:type="dxa"/>
            <w:gridSpan w:val="3"/>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387" w:type="dxa"/>
            <w:gridSpan w:val="2"/>
            <w:vMerge w:val="restart"/>
            <w:tcBorders>
              <w:top w:val="nil"/>
              <w:left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932" w:type="dxa"/>
            <w:gridSpan w:val="3"/>
            <w:vMerge w:val="restart"/>
            <w:tcBorders>
              <w:top w:val="nil"/>
              <w:left w:val="single" w:sz="4" w:space="0" w:color="auto"/>
              <w:right w:val="single" w:sz="4" w:space="0" w:color="auto"/>
            </w:tcBorders>
            <w:shd w:val="clear" w:color="000000" w:fill="FFFFFF"/>
            <w:vAlign w:val="center"/>
          </w:tcPr>
          <w:p w:rsidR="00BC2988" w:rsidRPr="00CE6576" w:rsidRDefault="00BC2988" w:rsidP="007E2FAB">
            <w:pPr>
              <w:spacing w:after="0" w:line="240" w:lineRule="auto"/>
              <w:rPr>
                <w:rFonts w:ascii="Times New Roman" w:hAnsi="Times New Roman"/>
              </w:rPr>
            </w:pPr>
            <w:proofErr w:type="spellStart"/>
            <w:r w:rsidRPr="00CE6576">
              <w:rPr>
                <w:rFonts w:ascii="Times New Roman" w:hAnsi="Times New Roman"/>
              </w:rPr>
              <w:t>Соль-Илецкий</w:t>
            </w:r>
            <w:proofErr w:type="spellEnd"/>
            <w:r w:rsidRPr="00CE6576">
              <w:rPr>
                <w:rFonts w:ascii="Times New Roman" w:hAnsi="Times New Roman"/>
              </w:rPr>
              <w:t xml:space="preserve"> городской округ (управление сельского хозяйства) </w:t>
            </w:r>
          </w:p>
        </w:tc>
        <w:tc>
          <w:tcPr>
            <w:tcW w:w="1676" w:type="dxa"/>
            <w:gridSpan w:val="5"/>
            <w:tcBorders>
              <w:top w:val="nil"/>
              <w:left w:val="nil"/>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 xml:space="preserve">Всего, </w:t>
            </w:r>
          </w:p>
          <w:p w:rsidR="00BC2988" w:rsidRPr="00CE6576" w:rsidRDefault="00BC2988" w:rsidP="007E2FAB">
            <w:pPr>
              <w:spacing w:after="0" w:line="240" w:lineRule="auto"/>
              <w:rPr>
                <w:rFonts w:ascii="Times New Roman" w:hAnsi="Times New Roman"/>
              </w:rPr>
            </w:pPr>
            <w:r w:rsidRPr="00CE6576">
              <w:rPr>
                <w:rFonts w:ascii="Times New Roman" w:hAnsi="Times New Roman"/>
              </w:rPr>
              <w:t>в том числе:</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b/>
                <w:sz w:val="20"/>
                <w:szCs w:val="20"/>
              </w:rPr>
            </w:pPr>
            <w:r w:rsidRPr="00CE6576">
              <w:rPr>
                <w:rFonts w:ascii="Times New Roman" w:hAnsi="Times New Roman"/>
                <w:b/>
                <w:sz w:val="20"/>
                <w:szCs w:val="20"/>
              </w:rPr>
              <w:t>210 000,0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986780" w:rsidP="00986780">
            <w:pPr>
              <w:spacing w:after="0" w:line="240" w:lineRule="auto"/>
              <w:jc w:val="center"/>
              <w:rPr>
                <w:rFonts w:ascii="Times New Roman" w:hAnsi="Times New Roman"/>
                <w:b/>
                <w:sz w:val="20"/>
                <w:szCs w:val="20"/>
              </w:rPr>
            </w:pPr>
            <w:r w:rsidRPr="00CE6576">
              <w:rPr>
                <w:rFonts w:ascii="Times New Roman" w:hAnsi="Times New Roman"/>
                <w:b/>
                <w:sz w:val="20"/>
                <w:szCs w:val="20"/>
              </w:rPr>
              <w:t>500,0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CE6576" w:rsidRDefault="00986780" w:rsidP="007E2FAB">
            <w:pPr>
              <w:spacing w:after="0" w:line="240" w:lineRule="auto"/>
              <w:rPr>
                <w:rFonts w:ascii="Times New Roman" w:hAnsi="Times New Roman"/>
                <w:b/>
                <w:sz w:val="20"/>
                <w:szCs w:val="20"/>
              </w:rPr>
            </w:pPr>
            <w:r w:rsidRPr="00CE6576">
              <w:rPr>
                <w:rFonts w:ascii="Times New Roman" w:hAnsi="Times New Roman"/>
                <w:b/>
                <w:sz w:val="20"/>
                <w:szCs w:val="20"/>
              </w:rPr>
              <w:t>51637,5</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986780" w:rsidP="007E2FAB">
            <w:pPr>
              <w:spacing w:after="0" w:line="240" w:lineRule="auto"/>
              <w:rPr>
                <w:rFonts w:ascii="Times New Roman" w:hAnsi="Times New Roman"/>
                <w:b/>
                <w:sz w:val="20"/>
                <w:szCs w:val="20"/>
              </w:rPr>
            </w:pPr>
            <w:r w:rsidRPr="00CE6576">
              <w:rPr>
                <w:rFonts w:ascii="Times New Roman" w:hAnsi="Times New Roman"/>
                <w:b/>
                <w:sz w:val="20"/>
                <w:szCs w:val="20"/>
              </w:rPr>
              <w:t>51637,5</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986780" w:rsidP="007E2FAB">
            <w:pPr>
              <w:spacing w:after="0" w:line="240" w:lineRule="auto"/>
              <w:rPr>
                <w:rFonts w:ascii="Times New Roman" w:hAnsi="Times New Roman"/>
                <w:b/>
                <w:sz w:val="20"/>
                <w:szCs w:val="20"/>
              </w:rPr>
            </w:pPr>
            <w:r w:rsidRPr="00CE6576">
              <w:rPr>
                <w:rFonts w:ascii="Times New Roman" w:hAnsi="Times New Roman"/>
                <w:b/>
                <w:sz w:val="20"/>
                <w:szCs w:val="20"/>
              </w:rPr>
              <w:t>51637,5</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986780" w:rsidP="00851F24">
            <w:pPr>
              <w:spacing w:after="0" w:line="240" w:lineRule="auto"/>
              <w:rPr>
                <w:rFonts w:ascii="Times New Roman" w:hAnsi="Times New Roman"/>
                <w:b/>
                <w:sz w:val="20"/>
                <w:szCs w:val="20"/>
              </w:rPr>
            </w:pPr>
            <w:r w:rsidRPr="00CE6576">
              <w:rPr>
                <w:rFonts w:ascii="Times New Roman" w:hAnsi="Times New Roman"/>
                <w:b/>
                <w:sz w:val="20"/>
                <w:szCs w:val="20"/>
              </w:rPr>
              <w:t>54</w:t>
            </w:r>
            <w:r w:rsidR="00851F24" w:rsidRPr="00CE6576">
              <w:rPr>
                <w:rFonts w:ascii="Times New Roman" w:hAnsi="Times New Roman"/>
                <w:b/>
                <w:sz w:val="20"/>
                <w:szCs w:val="20"/>
              </w:rPr>
              <w:t>5</w:t>
            </w:r>
            <w:r w:rsidRPr="00CE6576">
              <w:rPr>
                <w:rFonts w:ascii="Times New Roman" w:hAnsi="Times New Roman"/>
                <w:b/>
                <w:sz w:val="20"/>
                <w:szCs w:val="20"/>
              </w:rPr>
              <w:t>87,5</w:t>
            </w:r>
          </w:p>
        </w:tc>
        <w:tc>
          <w:tcPr>
            <w:tcW w:w="1785" w:type="dxa"/>
            <w:gridSpan w:val="3"/>
            <w:vMerge w:val="restart"/>
            <w:tcBorders>
              <w:top w:val="nil"/>
              <w:left w:val="single" w:sz="4" w:space="0" w:color="auto"/>
              <w:right w:val="single" w:sz="4" w:space="0" w:color="auto"/>
            </w:tcBorders>
            <w:shd w:val="clear" w:color="000000" w:fill="FFFFFF"/>
            <w:vAlign w:val="center"/>
          </w:tcPr>
          <w:p w:rsidR="00BC2988" w:rsidRPr="00CE6576" w:rsidRDefault="00BC2988" w:rsidP="007E2FAB">
            <w:pPr>
              <w:spacing w:after="0" w:line="240" w:lineRule="auto"/>
              <w:rPr>
                <w:rFonts w:ascii="Times New Roman" w:hAnsi="Times New Roman"/>
              </w:rPr>
            </w:pPr>
          </w:p>
        </w:tc>
      </w:tr>
      <w:tr w:rsidR="00BC2988" w:rsidRPr="00CE6576" w:rsidTr="00E212A9">
        <w:trPr>
          <w:trHeight w:val="315"/>
        </w:trPr>
        <w:tc>
          <w:tcPr>
            <w:tcW w:w="553" w:type="dxa"/>
            <w:gridSpan w:val="2"/>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387" w:type="dxa"/>
            <w:gridSpan w:val="2"/>
            <w:vMerge/>
            <w:tcBorders>
              <w:left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932" w:type="dxa"/>
            <w:gridSpan w:val="3"/>
            <w:vMerge/>
            <w:tcBorders>
              <w:left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676" w:type="dxa"/>
            <w:gridSpan w:val="5"/>
            <w:tcBorders>
              <w:top w:val="nil"/>
              <w:left w:val="nil"/>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федеральный бюджет</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CE6576" w:rsidRDefault="008732FD" w:rsidP="007E2FAB">
            <w:pPr>
              <w:spacing w:after="0" w:line="240" w:lineRule="auto"/>
              <w:rPr>
                <w:rFonts w:ascii="Times New Roman" w:hAnsi="Times New Roman"/>
                <w:b/>
                <w:sz w:val="20"/>
                <w:szCs w:val="20"/>
              </w:rPr>
            </w:pPr>
            <w:r w:rsidRPr="00CE6576">
              <w:rPr>
                <w:rFonts w:ascii="Times New Roman" w:hAnsi="Times New Roman"/>
                <w:b/>
                <w:sz w:val="20"/>
                <w:szCs w:val="20"/>
              </w:rPr>
              <w:t>41600,0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jc w:val="center"/>
              <w:rPr>
                <w:rFonts w:ascii="Times New Roman" w:hAnsi="Times New Roman"/>
                <w:b/>
                <w:sz w:val="20"/>
                <w:szCs w:val="20"/>
              </w:rPr>
            </w:pPr>
            <w:r w:rsidRPr="00CE6576">
              <w:rPr>
                <w:rFonts w:ascii="Times New Roman" w:hAnsi="Times New Roman"/>
                <w:b/>
                <w:sz w:val="20"/>
                <w:szCs w:val="20"/>
              </w:rPr>
              <w:t>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b/>
                <w:sz w:val="20"/>
                <w:szCs w:val="20"/>
              </w:rPr>
            </w:pPr>
            <w:r w:rsidRPr="00CE6576">
              <w:rPr>
                <w:rFonts w:ascii="Times New Roman" w:hAnsi="Times New Roman"/>
                <w:b/>
                <w:sz w:val="20"/>
                <w:szCs w:val="20"/>
              </w:rPr>
              <w:t>9737,5</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b/>
                <w:sz w:val="20"/>
                <w:szCs w:val="20"/>
              </w:rPr>
            </w:pPr>
            <w:r w:rsidRPr="00CE6576">
              <w:rPr>
                <w:rFonts w:ascii="Times New Roman" w:hAnsi="Times New Roman"/>
                <w:b/>
                <w:sz w:val="20"/>
                <w:szCs w:val="20"/>
              </w:rPr>
              <w:t>9737,5</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b/>
                <w:sz w:val="20"/>
                <w:szCs w:val="20"/>
              </w:rPr>
            </w:pPr>
            <w:r w:rsidRPr="00CE6576">
              <w:rPr>
                <w:rFonts w:ascii="Times New Roman" w:hAnsi="Times New Roman"/>
                <w:b/>
                <w:sz w:val="20"/>
                <w:szCs w:val="20"/>
              </w:rPr>
              <w:t>9737,5</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062EBE" w:rsidP="007E2FAB">
            <w:pPr>
              <w:spacing w:after="0" w:line="240" w:lineRule="auto"/>
              <w:rPr>
                <w:rFonts w:ascii="Times New Roman" w:hAnsi="Times New Roman"/>
                <w:b/>
                <w:sz w:val="20"/>
                <w:szCs w:val="20"/>
              </w:rPr>
            </w:pPr>
            <w:r w:rsidRPr="00CE6576">
              <w:rPr>
                <w:rFonts w:ascii="Times New Roman" w:hAnsi="Times New Roman"/>
                <w:b/>
                <w:sz w:val="20"/>
                <w:szCs w:val="20"/>
              </w:rPr>
              <w:t>12387,5</w:t>
            </w:r>
          </w:p>
        </w:tc>
        <w:tc>
          <w:tcPr>
            <w:tcW w:w="1785" w:type="dxa"/>
            <w:gridSpan w:val="3"/>
            <w:vMerge/>
            <w:tcBorders>
              <w:left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r>
      <w:tr w:rsidR="00BC2988" w:rsidRPr="00CE6576" w:rsidTr="00E212A9">
        <w:trPr>
          <w:trHeight w:val="315"/>
        </w:trPr>
        <w:tc>
          <w:tcPr>
            <w:tcW w:w="553" w:type="dxa"/>
            <w:gridSpan w:val="2"/>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387" w:type="dxa"/>
            <w:gridSpan w:val="2"/>
            <w:vMerge/>
            <w:tcBorders>
              <w:left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932" w:type="dxa"/>
            <w:gridSpan w:val="3"/>
            <w:vMerge/>
            <w:tcBorders>
              <w:left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676" w:type="dxa"/>
            <w:gridSpan w:val="5"/>
            <w:tcBorders>
              <w:top w:val="nil"/>
              <w:left w:val="nil"/>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 xml:space="preserve">областной бюджет  </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b/>
                <w:sz w:val="20"/>
                <w:szCs w:val="20"/>
              </w:rPr>
            </w:pPr>
            <w:r w:rsidRPr="00CE6576">
              <w:rPr>
                <w:rFonts w:ascii="Times New Roman" w:hAnsi="Times New Roman"/>
                <w:b/>
                <w:sz w:val="20"/>
                <w:szCs w:val="20"/>
              </w:rPr>
              <w:t>153920,0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986780" w:rsidP="00986780">
            <w:pPr>
              <w:spacing w:after="0" w:line="240" w:lineRule="auto"/>
              <w:jc w:val="center"/>
              <w:rPr>
                <w:rFonts w:ascii="Times New Roman" w:hAnsi="Times New Roman"/>
                <w:b/>
                <w:sz w:val="20"/>
                <w:szCs w:val="20"/>
              </w:rPr>
            </w:pPr>
            <w:r w:rsidRPr="00CE6576">
              <w:rPr>
                <w:rFonts w:ascii="Times New Roman" w:hAnsi="Times New Roman"/>
                <w:b/>
                <w:sz w:val="20"/>
                <w:szCs w:val="20"/>
              </w:rPr>
              <w:t>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CE6576" w:rsidRDefault="008732FD" w:rsidP="007E2FAB">
            <w:pPr>
              <w:spacing w:after="0" w:line="240" w:lineRule="auto"/>
              <w:rPr>
                <w:rFonts w:ascii="Times New Roman" w:hAnsi="Times New Roman"/>
                <w:b/>
                <w:sz w:val="20"/>
                <w:szCs w:val="20"/>
              </w:rPr>
            </w:pPr>
            <w:r w:rsidRPr="00CE6576">
              <w:rPr>
                <w:rFonts w:ascii="Times New Roman" w:hAnsi="Times New Roman"/>
                <w:b/>
                <w:sz w:val="20"/>
                <w:szCs w:val="20"/>
              </w:rPr>
              <w:t>38480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8732FD" w:rsidP="007E2FAB">
            <w:pPr>
              <w:spacing w:after="0" w:line="240" w:lineRule="auto"/>
              <w:rPr>
                <w:rFonts w:ascii="Times New Roman" w:hAnsi="Times New Roman"/>
                <w:b/>
                <w:sz w:val="20"/>
                <w:szCs w:val="20"/>
              </w:rPr>
            </w:pPr>
            <w:r w:rsidRPr="00CE6576">
              <w:rPr>
                <w:rFonts w:ascii="Times New Roman" w:hAnsi="Times New Roman"/>
                <w:b/>
                <w:sz w:val="20"/>
                <w:szCs w:val="20"/>
              </w:rPr>
              <w:t>38480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314408" w:rsidP="007E2FAB">
            <w:pPr>
              <w:spacing w:after="0" w:line="240" w:lineRule="auto"/>
              <w:rPr>
                <w:rFonts w:ascii="Times New Roman" w:hAnsi="Times New Roman"/>
                <w:b/>
                <w:sz w:val="20"/>
                <w:szCs w:val="20"/>
              </w:rPr>
            </w:pPr>
            <w:r w:rsidRPr="00CE6576">
              <w:rPr>
                <w:rFonts w:ascii="Times New Roman" w:hAnsi="Times New Roman"/>
                <w:b/>
                <w:sz w:val="20"/>
                <w:szCs w:val="20"/>
              </w:rPr>
              <w:t>38480</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986780" w:rsidP="007E2FAB">
            <w:pPr>
              <w:spacing w:after="0" w:line="240" w:lineRule="auto"/>
              <w:rPr>
                <w:rFonts w:ascii="Times New Roman" w:hAnsi="Times New Roman"/>
                <w:b/>
                <w:sz w:val="20"/>
                <w:szCs w:val="20"/>
              </w:rPr>
            </w:pPr>
            <w:r w:rsidRPr="00CE6576">
              <w:rPr>
                <w:rFonts w:ascii="Times New Roman" w:hAnsi="Times New Roman"/>
                <w:b/>
                <w:sz w:val="20"/>
                <w:szCs w:val="20"/>
              </w:rPr>
              <w:t>38480,0</w:t>
            </w:r>
          </w:p>
        </w:tc>
        <w:tc>
          <w:tcPr>
            <w:tcW w:w="1785" w:type="dxa"/>
            <w:gridSpan w:val="3"/>
            <w:vMerge/>
            <w:tcBorders>
              <w:left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r>
      <w:tr w:rsidR="00BC2988" w:rsidRPr="00CE6576" w:rsidTr="00E212A9">
        <w:trPr>
          <w:trHeight w:val="315"/>
        </w:trPr>
        <w:tc>
          <w:tcPr>
            <w:tcW w:w="553" w:type="dxa"/>
            <w:gridSpan w:val="2"/>
            <w:vMerge/>
            <w:tcBorders>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387" w:type="dxa"/>
            <w:gridSpan w:val="2"/>
            <w:vMerge/>
            <w:tcBorders>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932" w:type="dxa"/>
            <w:gridSpan w:val="3"/>
            <w:vMerge/>
            <w:tcBorders>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676" w:type="dxa"/>
            <w:gridSpan w:val="5"/>
            <w:tcBorders>
              <w:top w:val="nil"/>
              <w:left w:val="nil"/>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бюджет городского округа</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CE6576" w:rsidRDefault="00CA23EA" w:rsidP="007E2FAB">
            <w:pPr>
              <w:spacing w:after="0" w:line="240" w:lineRule="auto"/>
              <w:rPr>
                <w:rFonts w:ascii="Times New Roman" w:hAnsi="Times New Roman"/>
                <w:b/>
                <w:sz w:val="20"/>
                <w:szCs w:val="20"/>
              </w:rPr>
            </w:pPr>
            <w:r w:rsidRPr="00CE6576">
              <w:rPr>
                <w:rFonts w:ascii="Times New Roman" w:hAnsi="Times New Roman"/>
                <w:b/>
                <w:sz w:val="20"/>
                <w:szCs w:val="20"/>
              </w:rPr>
              <w:t>14480,0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b/>
                <w:sz w:val="20"/>
                <w:szCs w:val="20"/>
              </w:rPr>
            </w:pPr>
            <w:r w:rsidRPr="00CE6576">
              <w:rPr>
                <w:rFonts w:ascii="Times New Roman" w:hAnsi="Times New Roman"/>
                <w:b/>
                <w:sz w:val="20"/>
                <w:szCs w:val="20"/>
              </w:rPr>
              <w:t>500,0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b/>
                <w:sz w:val="20"/>
                <w:szCs w:val="20"/>
              </w:rPr>
            </w:pPr>
            <w:r w:rsidRPr="00CE6576">
              <w:rPr>
                <w:rFonts w:ascii="Times New Roman" w:hAnsi="Times New Roman"/>
                <w:b/>
                <w:sz w:val="20"/>
                <w:szCs w:val="20"/>
              </w:rPr>
              <w:t xml:space="preserve">   3420,0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b/>
                <w:sz w:val="20"/>
                <w:szCs w:val="20"/>
              </w:rPr>
            </w:pPr>
            <w:r w:rsidRPr="00CE6576">
              <w:rPr>
                <w:rFonts w:ascii="Times New Roman" w:hAnsi="Times New Roman"/>
                <w:b/>
                <w:sz w:val="20"/>
                <w:szCs w:val="20"/>
              </w:rPr>
              <w:t>3420,0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b/>
                <w:sz w:val="20"/>
                <w:szCs w:val="20"/>
              </w:rPr>
            </w:pPr>
            <w:r w:rsidRPr="00CE6576">
              <w:rPr>
                <w:rFonts w:ascii="Times New Roman" w:hAnsi="Times New Roman"/>
                <w:b/>
                <w:sz w:val="20"/>
                <w:szCs w:val="20"/>
              </w:rPr>
              <w:t>3420,0</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314408" w:rsidP="00CA23EA">
            <w:pPr>
              <w:spacing w:after="0" w:line="240" w:lineRule="auto"/>
              <w:rPr>
                <w:rFonts w:ascii="Times New Roman" w:hAnsi="Times New Roman"/>
                <w:b/>
                <w:sz w:val="20"/>
                <w:szCs w:val="20"/>
              </w:rPr>
            </w:pPr>
            <w:r w:rsidRPr="00CE6576">
              <w:rPr>
                <w:rFonts w:ascii="Times New Roman" w:hAnsi="Times New Roman"/>
                <w:b/>
                <w:sz w:val="20"/>
                <w:szCs w:val="20"/>
              </w:rPr>
              <w:t>3</w:t>
            </w:r>
            <w:r w:rsidR="00CA23EA" w:rsidRPr="00CE6576">
              <w:rPr>
                <w:rFonts w:ascii="Times New Roman" w:hAnsi="Times New Roman"/>
                <w:b/>
                <w:sz w:val="20"/>
                <w:szCs w:val="20"/>
              </w:rPr>
              <w:t>7</w:t>
            </w:r>
            <w:r w:rsidRPr="00CE6576">
              <w:rPr>
                <w:rFonts w:ascii="Times New Roman" w:hAnsi="Times New Roman"/>
                <w:b/>
                <w:sz w:val="20"/>
                <w:szCs w:val="20"/>
              </w:rPr>
              <w:t>20,0</w:t>
            </w:r>
          </w:p>
        </w:tc>
        <w:tc>
          <w:tcPr>
            <w:tcW w:w="1785" w:type="dxa"/>
            <w:gridSpan w:val="3"/>
            <w:vMerge/>
            <w:tcBorders>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r>
      <w:tr w:rsidR="00BC2988" w:rsidRPr="00CE6576" w:rsidTr="00E212A9">
        <w:trPr>
          <w:trHeight w:val="315"/>
        </w:trPr>
        <w:tc>
          <w:tcPr>
            <w:tcW w:w="553"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2082"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«Развитие газификации в сельской местности»</w:t>
            </w:r>
          </w:p>
          <w:p w:rsidR="00BC2988" w:rsidRPr="00CE6576" w:rsidRDefault="00BC2988" w:rsidP="007E2FAB">
            <w:pPr>
              <w:spacing w:after="0" w:line="240" w:lineRule="auto"/>
              <w:jc w:val="center"/>
              <w:rPr>
                <w:rFonts w:ascii="Times New Roman" w:hAnsi="Times New Roman"/>
              </w:rPr>
            </w:pPr>
          </w:p>
        </w:tc>
        <w:tc>
          <w:tcPr>
            <w:tcW w:w="138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93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rPr>
                <w:rFonts w:ascii="Times New Roman" w:hAnsi="Times New Roman"/>
              </w:rPr>
            </w:pPr>
            <w:proofErr w:type="spellStart"/>
            <w:r w:rsidRPr="00CE6576">
              <w:rPr>
                <w:rFonts w:ascii="Times New Roman" w:hAnsi="Times New Roman"/>
              </w:rPr>
              <w:t>Соль-Илецкий</w:t>
            </w:r>
            <w:proofErr w:type="spellEnd"/>
            <w:r w:rsidRPr="00CE6576">
              <w:rPr>
                <w:rFonts w:ascii="Times New Roman" w:hAnsi="Times New Roman"/>
              </w:rPr>
              <w:t xml:space="preserve"> городской округ (управление сельского хозяйства) (газоснабжение)</w:t>
            </w:r>
          </w:p>
        </w:tc>
        <w:tc>
          <w:tcPr>
            <w:tcW w:w="1676" w:type="dxa"/>
            <w:gridSpan w:val="5"/>
            <w:tcBorders>
              <w:top w:val="nil"/>
              <w:left w:val="nil"/>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 xml:space="preserve">Всего, </w:t>
            </w:r>
          </w:p>
          <w:p w:rsidR="00BC2988" w:rsidRPr="00CE6576" w:rsidRDefault="00BC2988" w:rsidP="007E2FAB">
            <w:pPr>
              <w:spacing w:after="0" w:line="240" w:lineRule="auto"/>
              <w:rPr>
                <w:rFonts w:ascii="Times New Roman" w:hAnsi="Times New Roman"/>
              </w:rPr>
            </w:pPr>
            <w:r w:rsidRPr="00CE6576">
              <w:rPr>
                <w:rFonts w:ascii="Times New Roman" w:hAnsi="Times New Roman"/>
              </w:rPr>
              <w:t>в том числе:</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sz w:val="20"/>
                <w:szCs w:val="20"/>
              </w:rPr>
            </w:pPr>
            <w:r w:rsidRPr="00CE6576">
              <w:rPr>
                <w:rFonts w:ascii="Times New Roman" w:hAnsi="Times New Roman"/>
                <w:sz w:val="20"/>
                <w:szCs w:val="20"/>
              </w:rPr>
              <w:t>10000,0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jc w:val="center"/>
              <w:rPr>
                <w:rFonts w:ascii="Times New Roman" w:hAnsi="Times New Roman"/>
                <w:sz w:val="20"/>
                <w:szCs w:val="20"/>
              </w:rPr>
            </w:pPr>
            <w:r w:rsidRPr="00CE6576">
              <w:rPr>
                <w:rFonts w:ascii="Times New Roman" w:hAnsi="Times New Roman"/>
                <w:sz w:val="20"/>
                <w:szCs w:val="20"/>
              </w:rPr>
              <w:t>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sz w:val="20"/>
                <w:szCs w:val="20"/>
              </w:rPr>
            </w:pPr>
            <w:r w:rsidRPr="00CE6576">
              <w:rPr>
                <w:rFonts w:ascii="Times New Roman" w:hAnsi="Times New Roman"/>
                <w:sz w:val="20"/>
                <w:szCs w:val="20"/>
              </w:rPr>
              <w:t>2500,0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sz w:val="20"/>
                <w:szCs w:val="20"/>
              </w:rPr>
            </w:pPr>
            <w:r w:rsidRPr="00CE6576">
              <w:rPr>
                <w:rFonts w:ascii="Times New Roman" w:hAnsi="Times New Roman"/>
                <w:sz w:val="20"/>
                <w:szCs w:val="20"/>
              </w:rPr>
              <w:t>2500,0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sz w:val="20"/>
                <w:szCs w:val="20"/>
              </w:rPr>
            </w:pPr>
            <w:r w:rsidRPr="00CE6576">
              <w:rPr>
                <w:rFonts w:ascii="Times New Roman" w:hAnsi="Times New Roman"/>
                <w:sz w:val="20"/>
                <w:szCs w:val="20"/>
              </w:rPr>
              <w:t>2500,0</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8732FD">
            <w:pPr>
              <w:spacing w:after="0" w:line="240" w:lineRule="auto"/>
              <w:rPr>
                <w:rFonts w:ascii="Times New Roman" w:hAnsi="Times New Roman"/>
                <w:sz w:val="20"/>
                <w:szCs w:val="20"/>
              </w:rPr>
            </w:pPr>
            <w:r w:rsidRPr="00CE6576">
              <w:rPr>
                <w:rFonts w:ascii="Times New Roman" w:hAnsi="Times New Roman"/>
                <w:sz w:val="20"/>
                <w:szCs w:val="20"/>
              </w:rPr>
              <w:t>2</w:t>
            </w:r>
            <w:r w:rsidR="008732FD" w:rsidRPr="00CE6576">
              <w:rPr>
                <w:rFonts w:ascii="Times New Roman" w:hAnsi="Times New Roman"/>
                <w:sz w:val="20"/>
                <w:szCs w:val="20"/>
              </w:rPr>
              <w:t>5</w:t>
            </w:r>
            <w:r w:rsidRPr="00CE6576">
              <w:rPr>
                <w:rFonts w:ascii="Times New Roman" w:hAnsi="Times New Roman"/>
                <w:sz w:val="20"/>
                <w:szCs w:val="20"/>
              </w:rPr>
              <w:t>00,0</w:t>
            </w:r>
          </w:p>
        </w:tc>
        <w:tc>
          <w:tcPr>
            <w:tcW w:w="1785" w:type="dxa"/>
            <w:gridSpan w:val="3"/>
            <w:vMerge w:val="restart"/>
            <w:tcBorders>
              <w:left w:val="single" w:sz="4" w:space="0" w:color="auto"/>
              <w:right w:val="single" w:sz="4" w:space="0" w:color="auto"/>
            </w:tcBorders>
            <w:shd w:val="clear" w:color="000000" w:fill="FFFFFF"/>
          </w:tcPr>
          <w:p w:rsidR="00BC2988" w:rsidRPr="00CE6576" w:rsidRDefault="00BC2988" w:rsidP="007E2FAB">
            <w:pPr>
              <w:pStyle w:val="ConsPlusNonformat"/>
              <w:ind w:firstLine="0"/>
              <w:rPr>
                <w:rFonts w:ascii="Times New Roman" w:hAnsi="Times New Roman" w:cs="Times New Roman"/>
                <w:sz w:val="22"/>
                <w:szCs w:val="22"/>
                <w:lang w:val="ru-RU"/>
              </w:rPr>
            </w:pPr>
            <w:r w:rsidRPr="00CE6576">
              <w:rPr>
                <w:rFonts w:ascii="Times New Roman" w:hAnsi="Times New Roman" w:cs="Times New Roman"/>
                <w:sz w:val="22"/>
                <w:szCs w:val="22"/>
                <w:lang w:val="ru-RU"/>
              </w:rPr>
              <w:t>повышение уровня газификации домов (квартир) сетевым газом;</w:t>
            </w:r>
          </w:p>
          <w:p w:rsidR="00BC2988" w:rsidRPr="00CE6576" w:rsidRDefault="00BC2988" w:rsidP="007E2FAB">
            <w:pPr>
              <w:spacing w:after="0" w:line="240" w:lineRule="auto"/>
              <w:rPr>
                <w:rFonts w:ascii="Times New Roman" w:hAnsi="Times New Roman"/>
              </w:rPr>
            </w:pPr>
          </w:p>
        </w:tc>
      </w:tr>
      <w:tr w:rsidR="00BC2988" w:rsidRPr="00CE6576" w:rsidTr="00E212A9">
        <w:trPr>
          <w:trHeight w:val="315"/>
        </w:trPr>
        <w:tc>
          <w:tcPr>
            <w:tcW w:w="553" w:type="dxa"/>
            <w:gridSpan w:val="2"/>
            <w:vMerge/>
            <w:tcBorders>
              <w:top w:val="single" w:sz="4" w:space="0" w:color="auto"/>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2082" w:type="dxa"/>
            <w:gridSpan w:val="3"/>
            <w:vMerge/>
            <w:tcBorders>
              <w:top w:val="single" w:sz="4" w:space="0" w:color="auto"/>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38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932" w:type="dxa"/>
            <w:gridSpan w:val="3"/>
            <w:vMerge/>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676" w:type="dxa"/>
            <w:gridSpan w:val="5"/>
            <w:tcBorders>
              <w:top w:val="nil"/>
              <w:left w:val="nil"/>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федеральный бюджет</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sz w:val="20"/>
                <w:szCs w:val="20"/>
              </w:rPr>
            </w:pPr>
            <w:r w:rsidRPr="00CE6576">
              <w:rPr>
                <w:rFonts w:ascii="Times New Roman" w:hAnsi="Times New Roman"/>
                <w:sz w:val="20"/>
                <w:szCs w:val="20"/>
              </w:rPr>
              <w:t>1600,0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jc w:val="center"/>
              <w:rPr>
                <w:rFonts w:ascii="Times New Roman" w:hAnsi="Times New Roman"/>
                <w:sz w:val="20"/>
                <w:szCs w:val="20"/>
              </w:rPr>
            </w:pPr>
            <w:r w:rsidRPr="00CE6576">
              <w:rPr>
                <w:rFonts w:ascii="Times New Roman" w:hAnsi="Times New Roman"/>
                <w:sz w:val="20"/>
                <w:szCs w:val="20"/>
              </w:rPr>
              <w:t>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sz w:val="20"/>
                <w:szCs w:val="20"/>
              </w:rPr>
            </w:pPr>
            <w:r w:rsidRPr="00CE6576">
              <w:rPr>
                <w:rFonts w:ascii="Times New Roman" w:hAnsi="Times New Roman"/>
                <w:sz w:val="20"/>
                <w:szCs w:val="20"/>
              </w:rPr>
              <w:t>400,0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sz w:val="20"/>
                <w:szCs w:val="20"/>
              </w:rPr>
            </w:pPr>
            <w:r w:rsidRPr="00CE6576">
              <w:rPr>
                <w:rFonts w:ascii="Times New Roman" w:hAnsi="Times New Roman"/>
                <w:sz w:val="20"/>
                <w:szCs w:val="20"/>
              </w:rPr>
              <w:t>400,0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sz w:val="20"/>
                <w:szCs w:val="20"/>
              </w:rPr>
            </w:pPr>
            <w:r w:rsidRPr="00CE6576">
              <w:rPr>
                <w:rFonts w:ascii="Times New Roman" w:hAnsi="Times New Roman"/>
                <w:sz w:val="20"/>
                <w:szCs w:val="20"/>
              </w:rPr>
              <w:t>400,0</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sz w:val="20"/>
                <w:szCs w:val="20"/>
              </w:rPr>
            </w:pPr>
            <w:r w:rsidRPr="00CE6576">
              <w:rPr>
                <w:rFonts w:ascii="Times New Roman" w:hAnsi="Times New Roman"/>
                <w:sz w:val="20"/>
                <w:szCs w:val="20"/>
              </w:rPr>
              <w:t>400,0</w:t>
            </w:r>
          </w:p>
        </w:tc>
        <w:tc>
          <w:tcPr>
            <w:tcW w:w="1785" w:type="dxa"/>
            <w:gridSpan w:val="3"/>
            <w:vMerge/>
            <w:tcBorders>
              <w:left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r>
      <w:tr w:rsidR="00BC2988" w:rsidRPr="00CE6576" w:rsidTr="00E212A9">
        <w:trPr>
          <w:trHeight w:val="315"/>
        </w:trPr>
        <w:tc>
          <w:tcPr>
            <w:tcW w:w="553" w:type="dxa"/>
            <w:gridSpan w:val="2"/>
            <w:vMerge/>
            <w:tcBorders>
              <w:top w:val="single" w:sz="4" w:space="0" w:color="auto"/>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2082" w:type="dxa"/>
            <w:gridSpan w:val="3"/>
            <w:vMerge/>
            <w:tcBorders>
              <w:top w:val="single" w:sz="4" w:space="0" w:color="auto"/>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38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932" w:type="dxa"/>
            <w:gridSpan w:val="3"/>
            <w:vMerge/>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676" w:type="dxa"/>
            <w:gridSpan w:val="5"/>
            <w:tcBorders>
              <w:top w:val="nil"/>
              <w:left w:val="nil"/>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 xml:space="preserve">областной бюджет  </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sz w:val="20"/>
                <w:szCs w:val="20"/>
              </w:rPr>
            </w:pPr>
            <w:r w:rsidRPr="00CE6576">
              <w:rPr>
                <w:rFonts w:ascii="Times New Roman" w:hAnsi="Times New Roman"/>
                <w:sz w:val="20"/>
                <w:szCs w:val="20"/>
              </w:rPr>
              <w:t>5920,0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jc w:val="center"/>
              <w:rPr>
                <w:rFonts w:ascii="Times New Roman" w:hAnsi="Times New Roman"/>
                <w:sz w:val="20"/>
                <w:szCs w:val="20"/>
              </w:rPr>
            </w:pPr>
            <w:r w:rsidRPr="00CE6576">
              <w:rPr>
                <w:rFonts w:ascii="Times New Roman" w:hAnsi="Times New Roman"/>
                <w:sz w:val="20"/>
                <w:szCs w:val="20"/>
              </w:rPr>
              <w:t>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sz w:val="20"/>
                <w:szCs w:val="20"/>
              </w:rPr>
            </w:pPr>
            <w:r w:rsidRPr="00CE6576">
              <w:rPr>
                <w:rFonts w:ascii="Times New Roman" w:hAnsi="Times New Roman"/>
                <w:sz w:val="20"/>
                <w:szCs w:val="20"/>
              </w:rPr>
              <w:t>1 480,0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sz w:val="20"/>
                <w:szCs w:val="20"/>
              </w:rPr>
            </w:pPr>
            <w:r w:rsidRPr="00CE6576">
              <w:rPr>
                <w:rFonts w:ascii="Times New Roman" w:hAnsi="Times New Roman"/>
                <w:sz w:val="20"/>
                <w:szCs w:val="20"/>
              </w:rPr>
              <w:t>1480,0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sz w:val="20"/>
                <w:szCs w:val="20"/>
              </w:rPr>
            </w:pPr>
            <w:r w:rsidRPr="00CE6576">
              <w:rPr>
                <w:rFonts w:ascii="Times New Roman" w:hAnsi="Times New Roman"/>
                <w:sz w:val="20"/>
                <w:szCs w:val="20"/>
              </w:rPr>
              <w:t>1480,0</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sz w:val="20"/>
                <w:szCs w:val="20"/>
              </w:rPr>
            </w:pPr>
            <w:r w:rsidRPr="00CE6576">
              <w:rPr>
                <w:rFonts w:ascii="Times New Roman" w:hAnsi="Times New Roman"/>
                <w:sz w:val="20"/>
                <w:szCs w:val="20"/>
              </w:rPr>
              <w:t>1480,0</w:t>
            </w:r>
          </w:p>
        </w:tc>
        <w:tc>
          <w:tcPr>
            <w:tcW w:w="1785" w:type="dxa"/>
            <w:gridSpan w:val="3"/>
            <w:vMerge/>
            <w:tcBorders>
              <w:left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r>
      <w:tr w:rsidR="00BC2988" w:rsidRPr="00CE6576" w:rsidTr="00E212A9">
        <w:trPr>
          <w:trHeight w:val="315"/>
        </w:trPr>
        <w:tc>
          <w:tcPr>
            <w:tcW w:w="553" w:type="dxa"/>
            <w:gridSpan w:val="2"/>
            <w:vMerge/>
            <w:tcBorders>
              <w:top w:val="single" w:sz="4" w:space="0" w:color="auto"/>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2082" w:type="dxa"/>
            <w:gridSpan w:val="3"/>
            <w:vMerge/>
            <w:tcBorders>
              <w:top w:val="single" w:sz="4" w:space="0" w:color="auto"/>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38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932" w:type="dxa"/>
            <w:gridSpan w:val="3"/>
            <w:vMerge/>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676" w:type="dxa"/>
            <w:gridSpan w:val="5"/>
            <w:tcBorders>
              <w:top w:val="nil"/>
              <w:left w:val="nil"/>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бюджет городского округа</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sz w:val="20"/>
                <w:szCs w:val="20"/>
              </w:rPr>
            </w:pPr>
            <w:r w:rsidRPr="00CE6576">
              <w:rPr>
                <w:rFonts w:ascii="Times New Roman" w:hAnsi="Times New Roman"/>
                <w:sz w:val="20"/>
                <w:szCs w:val="20"/>
              </w:rPr>
              <w:t>2480,0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jc w:val="center"/>
              <w:rPr>
                <w:rFonts w:ascii="Times New Roman" w:hAnsi="Times New Roman"/>
                <w:sz w:val="20"/>
                <w:szCs w:val="20"/>
              </w:rPr>
            </w:pPr>
            <w:r w:rsidRPr="00CE6576">
              <w:rPr>
                <w:rFonts w:ascii="Times New Roman" w:hAnsi="Times New Roman"/>
                <w:sz w:val="20"/>
                <w:szCs w:val="20"/>
              </w:rPr>
              <w:t>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sz w:val="20"/>
                <w:szCs w:val="20"/>
              </w:rPr>
            </w:pPr>
            <w:r w:rsidRPr="00CE6576">
              <w:rPr>
                <w:rFonts w:ascii="Times New Roman" w:hAnsi="Times New Roman"/>
                <w:sz w:val="20"/>
                <w:szCs w:val="20"/>
              </w:rPr>
              <w:t>620,0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sz w:val="20"/>
                <w:szCs w:val="20"/>
              </w:rPr>
            </w:pPr>
            <w:r w:rsidRPr="00CE6576">
              <w:rPr>
                <w:rFonts w:ascii="Times New Roman" w:hAnsi="Times New Roman"/>
                <w:sz w:val="20"/>
                <w:szCs w:val="20"/>
              </w:rPr>
              <w:t>620,0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sz w:val="20"/>
                <w:szCs w:val="20"/>
              </w:rPr>
            </w:pPr>
            <w:r w:rsidRPr="00CE6576">
              <w:rPr>
                <w:rFonts w:ascii="Times New Roman" w:hAnsi="Times New Roman"/>
                <w:sz w:val="20"/>
                <w:szCs w:val="20"/>
              </w:rPr>
              <w:t>620,0</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8732FD" w:rsidP="008732FD">
            <w:pPr>
              <w:spacing w:after="0" w:line="240" w:lineRule="auto"/>
              <w:rPr>
                <w:rFonts w:ascii="Times New Roman" w:hAnsi="Times New Roman"/>
                <w:sz w:val="20"/>
                <w:szCs w:val="20"/>
              </w:rPr>
            </w:pPr>
            <w:r w:rsidRPr="00CE6576">
              <w:rPr>
                <w:rFonts w:ascii="Times New Roman" w:hAnsi="Times New Roman"/>
                <w:sz w:val="20"/>
                <w:szCs w:val="20"/>
              </w:rPr>
              <w:t>6</w:t>
            </w:r>
            <w:r w:rsidR="00BC2988" w:rsidRPr="00CE6576">
              <w:rPr>
                <w:rFonts w:ascii="Times New Roman" w:hAnsi="Times New Roman"/>
                <w:sz w:val="20"/>
                <w:szCs w:val="20"/>
              </w:rPr>
              <w:t>20,0</w:t>
            </w:r>
          </w:p>
        </w:tc>
        <w:tc>
          <w:tcPr>
            <w:tcW w:w="1785" w:type="dxa"/>
            <w:gridSpan w:val="3"/>
            <w:vMerge/>
            <w:tcBorders>
              <w:left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r>
      <w:tr w:rsidR="00BC2988" w:rsidRPr="00CE6576" w:rsidTr="00E212A9">
        <w:trPr>
          <w:trHeight w:val="315"/>
        </w:trPr>
        <w:tc>
          <w:tcPr>
            <w:tcW w:w="553" w:type="dxa"/>
            <w:gridSpan w:val="2"/>
            <w:vMerge w:val="restart"/>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2082" w:type="dxa"/>
            <w:gridSpan w:val="3"/>
            <w:vMerge w:val="restart"/>
            <w:tcBorders>
              <w:left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«Развитие водоснабжения в сельской местности»</w:t>
            </w:r>
          </w:p>
          <w:p w:rsidR="00BC2988" w:rsidRPr="00CE6576" w:rsidRDefault="00BC2988" w:rsidP="007E2FAB">
            <w:pPr>
              <w:spacing w:after="0" w:line="240" w:lineRule="auto"/>
              <w:jc w:val="center"/>
              <w:rPr>
                <w:rFonts w:ascii="Times New Roman" w:hAnsi="Times New Roman"/>
              </w:rPr>
            </w:pPr>
          </w:p>
        </w:tc>
        <w:tc>
          <w:tcPr>
            <w:tcW w:w="1387" w:type="dxa"/>
            <w:gridSpan w:val="2"/>
            <w:vMerge w:val="restart"/>
            <w:tcBorders>
              <w:left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932" w:type="dxa"/>
            <w:gridSpan w:val="3"/>
            <w:vMerge w:val="restart"/>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roofErr w:type="spellStart"/>
            <w:r w:rsidRPr="00CE6576">
              <w:rPr>
                <w:rFonts w:ascii="Times New Roman" w:hAnsi="Times New Roman"/>
              </w:rPr>
              <w:t>Соль-Илецкий</w:t>
            </w:r>
            <w:proofErr w:type="spellEnd"/>
            <w:r w:rsidRPr="00CE6576">
              <w:rPr>
                <w:rFonts w:ascii="Times New Roman" w:hAnsi="Times New Roman"/>
              </w:rPr>
              <w:t xml:space="preserve"> городской округ (управление сельского хозяйства) (</w:t>
            </w:r>
            <w:proofErr w:type="spellStart"/>
            <w:r w:rsidRPr="00CE6576">
              <w:rPr>
                <w:rFonts w:ascii="Times New Roman" w:hAnsi="Times New Roman"/>
              </w:rPr>
              <w:t>водоснабжени</w:t>
            </w:r>
            <w:proofErr w:type="spellEnd"/>
            <w:r w:rsidRPr="00CE6576">
              <w:rPr>
                <w:rFonts w:ascii="Times New Roman" w:hAnsi="Times New Roman"/>
              </w:rPr>
              <w:t>)</w:t>
            </w:r>
          </w:p>
        </w:tc>
        <w:tc>
          <w:tcPr>
            <w:tcW w:w="1676" w:type="dxa"/>
            <w:gridSpan w:val="5"/>
            <w:tcBorders>
              <w:top w:val="nil"/>
              <w:left w:val="nil"/>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 xml:space="preserve">Всего, </w:t>
            </w:r>
          </w:p>
          <w:p w:rsidR="00BC2988" w:rsidRPr="00CE6576" w:rsidRDefault="00BC2988" w:rsidP="007E2FAB">
            <w:pPr>
              <w:spacing w:after="0" w:line="240" w:lineRule="auto"/>
              <w:rPr>
                <w:rFonts w:ascii="Times New Roman" w:hAnsi="Times New Roman"/>
              </w:rPr>
            </w:pPr>
            <w:r w:rsidRPr="00CE6576">
              <w:rPr>
                <w:rFonts w:ascii="Times New Roman" w:hAnsi="Times New Roman"/>
              </w:rPr>
              <w:t>в том числе:</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sz w:val="20"/>
                <w:szCs w:val="20"/>
              </w:rPr>
            </w:pPr>
            <w:r w:rsidRPr="00CE6576">
              <w:rPr>
                <w:rFonts w:ascii="Times New Roman" w:hAnsi="Times New Roman"/>
                <w:sz w:val="20"/>
                <w:szCs w:val="20"/>
              </w:rPr>
              <w:t>200 000,0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D92CEC" w:rsidP="007E2FAB">
            <w:pPr>
              <w:spacing w:after="0" w:line="240" w:lineRule="auto"/>
              <w:rPr>
                <w:rFonts w:ascii="Times New Roman" w:hAnsi="Times New Roman"/>
                <w:sz w:val="20"/>
                <w:szCs w:val="20"/>
              </w:rPr>
            </w:pPr>
            <w:r w:rsidRPr="00CE6576">
              <w:rPr>
                <w:rFonts w:ascii="Times New Roman" w:hAnsi="Times New Roman"/>
                <w:sz w:val="20"/>
                <w:szCs w:val="20"/>
              </w:rPr>
              <w:t xml:space="preserve">  500,0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CE6576" w:rsidRDefault="00D92CEC" w:rsidP="00D92CEC">
            <w:pPr>
              <w:spacing w:after="0" w:line="240" w:lineRule="auto"/>
              <w:jc w:val="center"/>
              <w:rPr>
                <w:rFonts w:ascii="Times New Roman" w:hAnsi="Times New Roman"/>
                <w:sz w:val="20"/>
                <w:szCs w:val="20"/>
              </w:rPr>
            </w:pPr>
            <w:r w:rsidRPr="00CE6576">
              <w:rPr>
                <w:rFonts w:ascii="Times New Roman" w:hAnsi="Times New Roman"/>
                <w:sz w:val="20"/>
                <w:szCs w:val="20"/>
              </w:rPr>
              <w:t>49137,5</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D92CEC" w:rsidP="00D92CEC">
            <w:pPr>
              <w:spacing w:after="0" w:line="240" w:lineRule="auto"/>
              <w:jc w:val="center"/>
              <w:rPr>
                <w:rFonts w:ascii="Times New Roman" w:hAnsi="Times New Roman"/>
                <w:sz w:val="20"/>
                <w:szCs w:val="20"/>
              </w:rPr>
            </w:pPr>
            <w:r w:rsidRPr="00CE6576">
              <w:rPr>
                <w:rFonts w:ascii="Times New Roman" w:hAnsi="Times New Roman"/>
                <w:sz w:val="20"/>
                <w:szCs w:val="20"/>
              </w:rPr>
              <w:t>49137,5</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D92CEC" w:rsidP="00D92CEC">
            <w:pPr>
              <w:spacing w:after="0" w:line="240" w:lineRule="auto"/>
              <w:jc w:val="center"/>
              <w:rPr>
                <w:rFonts w:ascii="Times New Roman" w:hAnsi="Times New Roman"/>
                <w:sz w:val="20"/>
                <w:szCs w:val="20"/>
              </w:rPr>
            </w:pPr>
            <w:r w:rsidRPr="00CE6576">
              <w:rPr>
                <w:rFonts w:ascii="Times New Roman" w:hAnsi="Times New Roman"/>
                <w:sz w:val="20"/>
                <w:szCs w:val="20"/>
              </w:rPr>
              <w:t>49137,5</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986780" w:rsidP="00D92CEC">
            <w:pPr>
              <w:spacing w:after="0" w:line="240" w:lineRule="auto"/>
              <w:jc w:val="center"/>
              <w:rPr>
                <w:rFonts w:ascii="Times New Roman" w:hAnsi="Times New Roman"/>
                <w:sz w:val="20"/>
                <w:szCs w:val="20"/>
              </w:rPr>
            </w:pPr>
            <w:r w:rsidRPr="00CE6576">
              <w:rPr>
                <w:rFonts w:ascii="Times New Roman" w:hAnsi="Times New Roman"/>
                <w:sz w:val="20"/>
                <w:szCs w:val="20"/>
              </w:rPr>
              <w:t>52087,5</w:t>
            </w:r>
          </w:p>
        </w:tc>
        <w:tc>
          <w:tcPr>
            <w:tcW w:w="1785" w:type="dxa"/>
            <w:gridSpan w:val="3"/>
            <w:vMerge w:val="restart"/>
            <w:tcBorders>
              <w:left w:val="single" w:sz="4" w:space="0" w:color="auto"/>
              <w:right w:val="single" w:sz="4" w:space="0" w:color="auto"/>
            </w:tcBorders>
            <w:shd w:val="clear" w:color="000000" w:fill="FFFFFF"/>
            <w:vAlign w:val="center"/>
          </w:tcPr>
          <w:p w:rsidR="00BC2988" w:rsidRPr="00CE6576" w:rsidRDefault="00BC2988" w:rsidP="00D92CEC">
            <w:pPr>
              <w:pStyle w:val="ConsPlusNonformat"/>
              <w:ind w:firstLine="0"/>
              <w:rPr>
                <w:rFonts w:ascii="Times New Roman" w:hAnsi="Times New Roman" w:cs="Times New Roman"/>
                <w:sz w:val="22"/>
                <w:szCs w:val="22"/>
                <w:lang w:val="ru-RU"/>
              </w:rPr>
            </w:pPr>
            <w:r w:rsidRPr="00CE6576">
              <w:rPr>
                <w:rFonts w:ascii="Times New Roman" w:hAnsi="Times New Roman" w:cs="Times New Roman"/>
                <w:sz w:val="22"/>
                <w:szCs w:val="22"/>
                <w:lang w:val="ru-RU"/>
              </w:rPr>
              <w:t>ввод в действие локальных водопроводов;</w:t>
            </w:r>
          </w:p>
          <w:p w:rsidR="00BC2988" w:rsidRPr="00CE6576" w:rsidRDefault="00BC2988" w:rsidP="007E2FAB">
            <w:pPr>
              <w:pStyle w:val="aff4"/>
              <w:ind w:firstLine="0"/>
              <w:rPr>
                <w:sz w:val="22"/>
                <w:szCs w:val="22"/>
                <w:lang w:val="ru-RU"/>
              </w:rPr>
            </w:pPr>
          </w:p>
        </w:tc>
      </w:tr>
      <w:tr w:rsidR="00BC2988" w:rsidRPr="00CE6576" w:rsidTr="00E212A9">
        <w:trPr>
          <w:trHeight w:val="315"/>
        </w:trPr>
        <w:tc>
          <w:tcPr>
            <w:tcW w:w="553" w:type="dxa"/>
            <w:gridSpan w:val="2"/>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387" w:type="dxa"/>
            <w:gridSpan w:val="2"/>
            <w:vMerge/>
            <w:tcBorders>
              <w:left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932" w:type="dxa"/>
            <w:gridSpan w:val="3"/>
            <w:vMerge/>
            <w:tcBorders>
              <w:left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676" w:type="dxa"/>
            <w:gridSpan w:val="5"/>
            <w:tcBorders>
              <w:top w:val="nil"/>
              <w:left w:val="nil"/>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федеральный бюджет</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sz w:val="20"/>
                <w:szCs w:val="20"/>
              </w:rPr>
            </w:pPr>
            <w:r w:rsidRPr="00CE6576">
              <w:rPr>
                <w:rFonts w:ascii="Times New Roman" w:hAnsi="Times New Roman"/>
                <w:sz w:val="20"/>
                <w:szCs w:val="20"/>
              </w:rPr>
              <w:t>40 000,0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jc w:val="center"/>
              <w:rPr>
                <w:rFonts w:ascii="Times New Roman" w:hAnsi="Times New Roman"/>
                <w:sz w:val="20"/>
                <w:szCs w:val="20"/>
              </w:rPr>
            </w:pPr>
            <w:r w:rsidRPr="00CE6576">
              <w:rPr>
                <w:rFonts w:ascii="Times New Roman" w:hAnsi="Times New Roman"/>
                <w:sz w:val="20"/>
                <w:szCs w:val="20"/>
              </w:rPr>
              <w:t>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CE6576" w:rsidRDefault="00BC2988" w:rsidP="00D92CEC">
            <w:pPr>
              <w:spacing w:after="0" w:line="240" w:lineRule="auto"/>
              <w:jc w:val="center"/>
              <w:rPr>
                <w:rFonts w:ascii="Times New Roman" w:hAnsi="Times New Roman"/>
                <w:sz w:val="20"/>
                <w:szCs w:val="20"/>
              </w:rPr>
            </w:pPr>
            <w:r w:rsidRPr="00CE6576">
              <w:rPr>
                <w:rFonts w:ascii="Times New Roman" w:hAnsi="Times New Roman"/>
                <w:sz w:val="20"/>
                <w:szCs w:val="20"/>
              </w:rPr>
              <w:t>9337,5</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D92CEC">
            <w:pPr>
              <w:spacing w:after="0" w:line="240" w:lineRule="auto"/>
              <w:jc w:val="center"/>
              <w:rPr>
                <w:rFonts w:ascii="Times New Roman" w:hAnsi="Times New Roman"/>
                <w:sz w:val="20"/>
                <w:szCs w:val="20"/>
              </w:rPr>
            </w:pPr>
            <w:r w:rsidRPr="00CE6576">
              <w:rPr>
                <w:rFonts w:ascii="Times New Roman" w:hAnsi="Times New Roman"/>
                <w:sz w:val="20"/>
                <w:szCs w:val="20"/>
              </w:rPr>
              <w:t>9337,5</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D92CEC">
            <w:pPr>
              <w:spacing w:after="0" w:line="240" w:lineRule="auto"/>
              <w:jc w:val="center"/>
              <w:rPr>
                <w:rFonts w:ascii="Times New Roman" w:hAnsi="Times New Roman"/>
                <w:sz w:val="20"/>
                <w:szCs w:val="20"/>
              </w:rPr>
            </w:pPr>
            <w:r w:rsidRPr="00CE6576">
              <w:rPr>
                <w:rFonts w:ascii="Times New Roman" w:hAnsi="Times New Roman"/>
                <w:sz w:val="20"/>
                <w:szCs w:val="20"/>
              </w:rPr>
              <w:t>9337,5</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D92CEC">
            <w:pPr>
              <w:spacing w:after="0" w:line="240" w:lineRule="auto"/>
              <w:jc w:val="center"/>
              <w:rPr>
                <w:rFonts w:ascii="Times New Roman" w:hAnsi="Times New Roman"/>
                <w:sz w:val="20"/>
                <w:szCs w:val="20"/>
              </w:rPr>
            </w:pPr>
            <w:r w:rsidRPr="00CE6576">
              <w:rPr>
                <w:rFonts w:ascii="Times New Roman" w:hAnsi="Times New Roman"/>
                <w:sz w:val="20"/>
                <w:szCs w:val="20"/>
              </w:rPr>
              <w:t>11987,5</w:t>
            </w:r>
          </w:p>
        </w:tc>
        <w:tc>
          <w:tcPr>
            <w:tcW w:w="1785" w:type="dxa"/>
            <w:gridSpan w:val="3"/>
            <w:vMerge/>
            <w:tcBorders>
              <w:left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r>
      <w:tr w:rsidR="00D92CEC" w:rsidRPr="00CE6576" w:rsidTr="00D92CEC">
        <w:trPr>
          <w:trHeight w:val="315"/>
        </w:trPr>
        <w:tc>
          <w:tcPr>
            <w:tcW w:w="553" w:type="dxa"/>
            <w:gridSpan w:val="2"/>
            <w:vMerge/>
            <w:tcBorders>
              <w:left w:val="single" w:sz="4" w:space="0" w:color="auto"/>
              <w:right w:val="single" w:sz="4" w:space="0" w:color="auto"/>
            </w:tcBorders>
            <w:shd w:val="clear" w:color="000000" w:fill="FFFFFF"/>
          </w:tcPr>
          <w:p w:rsidR="00D92CEC" w:rsidRPr="00CE6576" w:rsidRDefault="00D92CEC" w:rsidP="007E2FAB">
            <w:pPr>
              <w:spacing w:after="0" w:line="240" w:lineRule="auto"/>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D92CEC" w:rsidRPr="00CE6576" w:rsidRDefault="00D92CEC" w:rsidP="007E2FAB">
            <w:pPr>
              <w:spacing w:after="0" w:line="240" w:lineRule="auto"/>
              <w:jc w:val="center"/>
              <w:rPr>
                <w:rFonts w:ascii="Times New Roman" w:hAnsi="Times New Roman"/>
              </w:rPr>
            </w:pPr>
          </w:p>
        </w:tc>
        <w:tc>
          <w:tcPr>
            <w:tcW w:w="1387" w:type="dxa"/>
            <w:gridSpan w:val="2"/>
            <w:vMerge/>
            <w:tcBorders>
              <w:left w:val="single" w:sz="4" w:space="0" w:color="auto"/>
              <w:right w:val="single" w:sz="4" w:space="0" w:color="auto"/>
            </w:tcBorders>
            <w:shd w:val="clear" w:color="000000" w:fill="FFFFFF"/>
            <w:vAlign w:val="center"/>
          </w:tcPr>
          <w:p w:rsidR="00D92CEC" w:rsidRPr="00CE6576" w:rsidRDefault="00D92CEC" w:rsidP="007E2FAB">
            <w:pPr>
              <w:spacing w:after="0" w:line="240" w:lineRule="auto"/>
              <w:jc w:val="center"/>
              <w:rPr>
                <w:rFonts w:ascii="Times New Roman" w:hAnsi="Times New Roman"/>
              </w:rPr>
            </w:pPr>
          </w:p>
        </w:tc>
        <w:tc>
          <w:tcPr>
            <w:tcW w:w="1932" w:type="dxa"/>
            <w:gridSpan w:val="3"/>
            <w:vMerge/>
            <w:tcBorders>
              <w:left w:val="single" w:sz="4" w:space="0" w:color="auto"/>
              <w:right w:val="single" w:sz="4" w:space="0" w:color="auto"/>
            </w:tcBorders>
            <w:shd w:val="clear" w:color="000000" w:fill="FFFFFF"/>
            <w:vAlign w:val="center"/>
          </w:tcPr>
          <w:p w:rsidR="00D92CEC" w:rsidRPr="00CE6576" w:rsidRDefault="00D92CEC" w:rsidP="007E2FAB">
            <w:pPr>
              <w:spacing w:after="0" w:line="240" w:lineRule="auto"/>
              <w:jc w:val="center"/>
              <w:rPr>
                <w:rFonts w:ascii="Times New Roman" w:hAnsi="Times New Roman"/>
              </w:rPr>
            </w:pPr>
          </w:p>
        </w:tc>
        <w:tc>
          <w:tcPr>
            <w:tcW w:w="1676" w:type="dxa"/>
            <w:gridSpan w:val="5"/>
            <w:tcBorders>
              <w:top w:val="nil"/>
              <w:left w:val="nil"/>
              <w:bottom w:val="single" w:sz="4" w:space="0" w:color="auto"/>
              <w:right w:val="single" w:sz="4" w:space="0" w:color="auto"/>
            </w:tcBorders>
            <w:shd w:val="clear" w:color="000000" w:fill="FFFFFF"/>
          </w:tcPr>
          <w:p w:rsidR="00D92CEC" w:rsidRPr="00CE6576" w:rsidRDefault="00D92CEC" w:rsidP="007E2FAB">
            <w:pPr>
              <w:spacing w:after="0" w:line="240" w:lineRule="auto"/>
              <w:rPr>
                <w:rFonts w:ascii="Times New Roman" w:hAnsi="Times New Roman"/>
              </w:rPr>
            </w:pPr>
            <w:r w:rsidRPr="00CE6576">
              <w:rPr>
                <w:rFonts w:ascii="Times New Roman" w:hAnsi="Times New Roman"/>
              </w:rPr>
              <w:t xml:space="preserve">областной бюджет  </w:t>
            </w:r>
          </w:p>
        </w:tc>
        <w:tc>
          <w:tcPr>
            <w:tcW w:w="1112" w:type="dxa"/>
            <w:gridSpan w:val="3"/>
            <w:tcBorders>
              <w:top w:val="nil"/>
              <w:left w:val="nil"/>
              <w:bottom w:val="single" w:sz="4" w:space="0" w:color="auto"/>
              <w:right w:val="single" w:sz="4" w:space="0" w:color="auto"/>
            </w:tcBorders>
            <w:shd w:val="clear" w:color="000000" w:fill="FFFFFF"/>
            <w:noWrap/>
          </w:tcPr>
          <w:p w:rsidR="00D92CEC" w:rsidRPr="00CE6576" w:rsidRDefault="00D92CEC" w:rsidP="00D92CEC">
            <w:pPr>
              <w:spacing w:after="0" w:line="240" w:lineRule="auto"/>
              <w:jc w:val="center"/>
              <w:rPr>
                <w:rFonts w:ascii="Times New Roman" w:hAnsi="Times New Roman"/>
                <w:sz w:val="20"/>
                <w:szCs w:val="20"/>
              </w:rPr>
            </w:pPr>
            <w:r w:rsidRPr="00CE6576">
              <w:rPr>
                <w:rFonts w:ascii="Times New Roman" w:hAnsi="Times New Roman"/>
                <w:sz w:val="20"/>
                <w:szCs w:val="20"/>
              </w:rPr>
              <w:t>148 000,0</w:t>
            </w:r>
          </w:p>
        </w:tc>
        <w:tc>
          <w:tcPr>
            <w:tcW w:w="972" w:type="dxa"/>
            <w:gridSpan w:val="2"/>
            <w:tcBorders>
              <w:top w:val="nil"/>
              <w:left w:val="nil"/>
              <w:bottom w:val="single" w:sz="4" w:space="0" w:color="auto"/>
              <w:right w:val="single" w:sz="4" w:space="0" w:color="auto"/>
            </w:tcBorders>
            <w:shd w:val="clear" w:color="000000" w:fill="FFFFFF"/>
            <w:noWrap/>
          </w:tcPr>
          <w:p w:rsidR="00D92CEC" w:rsidRPr="00CE6576" w:rsidRDefault="00D92CEC" w:rsidP="00D92CEC">
            <w:pPr>
              <w:spacing w:after="0" w:line="240" w:lineRule="auto"/>
              <w:jc w:val="center"/>
              <w:rPr>
                <w:rFonts w:ascii="Times New Roman" w:hAnsi="Times New Roman"/>
                <w:sz w:val="20"/>
                <w:szCs w:val="20"/>
              </w:rPr>
            </w:pPr>
            <w:r w:rsidRPr="00CE6576">
              <w:rPr>
                <w:rFonts w:ascii="Times New Roman" w:hAnsi="Times New Roman"/>
                <w:sz w:val="20"/>
                <w:szCs w:val="20"/>
              </w:rPr>
              <w:t>0</w:t>
            </w:r>
          </w:p>
        </w:tc>
        <w:tc>
          <w:tcPr>
            <w:tcW w:w="1111" w:type="dxa"/>
            <w:gridSpan w:val="3"/>
            <w:tcBorders>
              <w:top w:val="nil"/>
              <w:left w:val="nil"/>
              <w:bottom w:val="single" w:sz="4" w:space="0" w:color="auto"/>
              <w:right w:val="single" w:sz="4" w:space="0" w:color="auto"/>
            </w:tcBorders>
            <w:shd w:val="clear" w:color="000000" w:fill="FFFFFF"/>
            <w:noWrap/>
          </w:tcPr>
          <w:p w:rsidR="00D92CEC" w:rsidRPr="00CE6576" w:rsidRDefault="00D92CEC" w:rsidP="00D92CEC">
            <w:pPr>
              <w:spacing w:after="0" w:line="240" w:lineRule="auto"/>
              <w:jc w:val="center"/>
              <w:rPr>
                <w:rFonts w:ascii="Times New Roman" w:hAnsi="Times New Roman"/>
                <w:sz w:val="20"/>
                <w:szCs w:val="20"/>
              </w:rPr>
            </w:pPr>
            <w:r w:rsidRPr="00CE6576">
              <w:rPr>
                <w:rFonts w:ascii="Times New Roman" w:hAnsi="Times New Roman"/>
                <w:sz w:val="20"/>
                <w:szCs w:val="20"/>
              </w:rPr>
              <w:t>37000</w:t>
            </w:r>
          </w:p>
        </w:tc>
        <w:tc>
          <w:tcPr>
            <w:tcW w:w="972" w:type="dxa"/>
            <w:gridSpan w:val="2"/>
            <w:tcBorders>
              <w:top w:val="nil"/>
              <w:left w:val="nil"/>
              <w:bottom w:val="single" w:sz="4" w:space="0" w:color="auto"/>
              <w:right w:val="single" w:sz="4" w:space="0" w:color="auto"/>
            </w:tcBorders>
            <w:shd w:val="clear" w:color="000000" w:fill="FFFFFF"/>
            <w:noWrap/>
          </w:tcPr>
          <w:p w:rsidR="00D92CEC" w:rsidRPr="00CE6576" w:rsidRDefault="00D92CEC" w:rsidP="00D92CEC">
            <w:pPr>
              <w:jc w:val="center"/>
            </w:pPr>
            <w:r w:rsidRPr="00CE6576">
              <w:rPr>
                <w:rFonts w:ascii="Times New Roman" w:hAnsi="Times New Roman"/>
                <w:sz w:val="20"/>
                <w:szCs w:val="20"/>
              </w:rPr>
              <w:t>37000</w:t>
            </w:r>
          </w:p>
        </w:tc>
        <w:tc>
          <w:tcPr>
            <w:tcW w:w="972" w:type="dxa"/>
            <w:gridSpan w:val="2"/>
            <w:tcBorders>
              <w:top w:val="nil"/>
              <w:left w:val="nil"/>
              <w:bottom w:val="single" w:sz="4" w:space="0" w:color="auto"/>
              <w:right w:val="single" w:sz="4" w:space="0" w:color="auto"/>
            </w:tcBorders>
            <w:shd w:val="clear" w:color="000000" w:fill="FFFFFF"/>
            <w:noWrap/>
          </w:tcPr>
          <w:p w:rsidR="00D92CEC" w:rsidRPr="00CE6576" w:rsidRDefault="00D92CEC" w:rsidP="00D92CEC">
            <w:pPr>
              <w:jc w:val="center"/>
            </w:pPr>
            <w:r w:rsidRPr="00CE6576">
              <w:rPr>
                <w:rFonts w:ascii="Times New Roman" w:hAnsi="Times New Roman"/>
                <w:sz w:val="20"/>
                <w:szCs w:val="20"/>
              </w:rPr>
              <w:t>37000</w:t>
            </w:r>
          </w:p>
        </w:tc>
        <w:tc>
          <w:tcPr>
            <w:tcW w:w="973" w:type="dxa"/>
            <w:gridSpan w:val="2"/>
            <w:tcBorders>
              <w:top w:val="nil"/>
              <w:left w:val="nil"/>
              <w:bottom w:val="single" w:sz="4" w:space="0" w:color="auto"/>
              <w:right w:val="single" w:sz="4" w:space="0" w:color="auto"/>
            </w:tcBorders>
            <w:shd w:val="clear" w:color="000000" w:fill="FFFFFF"/>
            <w:noWrap/>
          </w:tcPr>
          <w:p w:rsidR="00D92CEC" w:rsidRPr="00CE6576" w:rsidRDefault="00D92CEC" w:rsidP="00D92CEC">
            <w:pPr>
              <w:jc w:val="center"/>
            </w:pPr>
            <w:r w:rsidRPr="00CE6576">
              <w:rPr>
                <w:rFonts w:ascii="Times New Roman" w:hAnsi="Times New Roman"/>
                <w:sz w:val="20"/>
                <w:szCs w:val="20"/>
              </w:rPr>
              <w:t>37000</w:t>
            </w:r>
          </w:p>
        </w:tc>
        <w:tc>
          <w:tcPr>
            <w:tcW w:w="1785" w:type="dxa"/>
            <w:gridSpan w:val="3"/>
            <w:vMerge/>
            <w:tcBorders>
              <w:left w:val="single" w:sz="4" w:space="0" w:color="auto"/>
              <w:right w:val="single" w:sz="4" w:space="0" w:color="auto"/>
            </w:tcBorders>
            <w:shd w:val="clear" w:color="000000" w:fill="FFFFFF"/>
            <w:vAlign w:val="center"/>
          </w:tcPr>
          <w:p w:rsidR="00D92CEC" w:rsidRPr="00CE6576" w:rsidRDefault="00D92CEC" w:rsidP="007E2FAB">
            <w:pPr>
              <w:spacing w:after="0" w:line="240" w:lineRule="auto"/>
              <w:jc w:val="center"/>
              <w:rPr>
                <w:rFonts w:ascii="Times New Roman" w:hAnsi="Times New Roman"/>
              </w:rPr>
            </w:pPr>
          </w:p>
        </w:tc>
      </w:tr>
      <w:tr w:rsidR="00BC2988" w:rsidRPr="00CE6576" w:rsidTr="00E212A9">
        <w:trPr>
          <w:trHeight w:val="315"/>
        </w:trPr>
        <w:tc>
          <w:tcPr>
            <w:tcW w:w="553" w:type="dxa"/>
            <w:gridSpan w:val="2"/>
            <w:vMerge/>
            <w:tcBorders>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387" w:type="dxa"/>
            <w:gridSpan w:val="2"/>
            <w:vMerge/>
            <w:tcBorders>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932" w:type="dxa"/>
            <w:gridSpan w:val="3"/>
            <w:vMerge/>
            <w:tcBorders>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c>
          <w:tcPr>
            <w:tcW w:w="1676" w:type="dxa"/>
            <w:gridSpan w:val="5"/>
            <w:tcBorders>
              <w:top w:val="nil"/>
              <w:left w:val="nil"/>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бюджет городского округа</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sz w:val="20"/>
                <w:szCs w:val="20"/>
              </w:rPr>
            </w:pPr>
            <w:r w:rsidRPr="00CE6576">
              <w:rPr>
                <w:rFonts w:ascii="Times New Roman" w:hAnsi="Times New Roman"/>
                <w:sz w:val="20"/>
                <w:szCs w:val="20"/>
              </w:rPr>
              <w:t>12 000,0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7E2FAB">
            <w:pPr>
              <w:spacing w:after="0" w:line="240" w:lineRule="auto"/>
              <w:rPr>
                <w:rFonts w:ascii="Times New Roman" w:hAnsi="Times New Roman"/>
                <w:sz w:val="20"/>
                <w:szCs w:val="20"/>
              </w:rPr>
            </w:pPr>
            <w:r w:rsidRPr="00CE6576">
              <w:rPr>
                <w:rFonts w:ascii="Times New Roman" w:hAnsi="Times New Roman"/>
                <w:sz w:val="20"/>
                <w:szCs w:val="20"/>
              </w:rPr>
              <w:t>500,0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CE6576" w:rsidRDefault="00BC2988" w:rsidP="00D92CEC">
            <w:pPr>
              <w:spacing w:after="0" w:line="240" w:lineRule="auto"/>
              <w:jc w:val="center"/>
              <w:rPr>
                <w:rFonts w:ascii="Times New Roman" w:hAnsi="Times New Roman"/>
                <w:sz w:val="20"/>
                <w:szCs w:val="20"/>
              </w:rPr>
            </w:pPr>
            <w:r w:rsidRPr="00CE6576">
              <w:rPr>
                <w:rFonts w:ascii="Times New Roman" w:hAnsi="Times New Roman"/>
                <w:sz w:val="20"/>
                <w:szCs w:val="20"/>
              </w:rPr>
              <w:t>2800,0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D92CEC">
            <w:pPr>
              <w:spacing w:after="0" w:line="240" w:lineRule="auto"/>
              <w:jc w:val="center"/>
              <w:rPr>
                <w:rFonts w:ascii="Times New Roman" w:hAnsi="Times New Roman"/>
                <w:sz w:val="20"/>
                <w:szCs w:val="20"/>
              </w:rPr>
            </w:pPr>
            <w:r w:rsidRPr="00CE6576">
              <w:rPr>
                <w:rFonts w:ascii="Times New Roman" w:hAnsi="Times New Roman"/>
                <w:sz w:val="20"/>
                <w:szCs w:val="20"/>
              </w:rPr>
              <w:t>2800,0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D92CEC">
            <w:pPr>
              <w:spacing w:after="0" w:line="240" w:lineRule="auto"/>
              <w:jc w:val="center"/>
              <w:rPr>
                <w:rFonts w:ascii="Times New Roman" w:hAnsi="Times New Roman"/>
                <w:sz w:val="20"/>
                <w:szCs w:val="20"/>
              </w:rPr>
            </w:pPr>
            <w:r w:rsidRPr="00CE6576">
              <w:rPr>
                <w:rFonts w:ascii="Times New Roman" w:hAnsi="Times New Roman"/>
                <w:sz w:val="20"/>
                <w:szCs w:val="20"/>
              </w:rPr>
              <w:t>2800,0</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CE6576" w:rsidRDefault="00BC2988" w:rsidP="00D92CEC">
            <w:pPr>
              <w:spacing w:after="0" w:line="240" w:lineRule="auto"/>
              <w:jc w:val="center"/>
              <w:rPr>
                <w:rFonts w:ascii="Times New Roman" w:hAnsi="Times New Roman"/>
                <w:sz w:val="20"/>
                <w:szCs w:val="20"/>
              </w:rPr>
            </w:pPr>
            <w:r w:rsidRPr="00CE6576">
              <w:rPr>
                <w:rFonts w:ascii="Times New Roman" w:hAnsi="Times New Roman"/>
                <w:sz w:val="20"/>
                <w:szCs w:val="20"/>
              </w:rPr>
              <w:t>3100,0</w:t>
            </w:r>
          </w:p>
        </w:tc>
        <w:tc>
          <w:tcPr>
            <w:tcW w:w="1785" w:type="dxa"/>
            <w:gridSpan w:val="3"/>
            <w:vMerge/>
            <w:tcBorders>
              <w:left w:val="single" w:sz="4" w:space="0" w:color="auto"/>
              <w:bottom w:val="single" w:sz="4" w:space="0" w:color="auto"/>
              <w:right w:val="single" w:sz="4" w:space="0" w:color="auto"/>
            </w:tcBorders>
            <w:shd w:val="clear" w:color="000000" w:fill="FFFFFF"/>
            <w:vAlign w:val="center"/>
          </w:tcPr>
          <w:p w:rsidR="00BC2988" w:rsidRPr="00CE6576" w:rsidRDefault="00BC2988" w:rsidP="007E2FAB">
            <w:pPr>
              <w:spacing w:after="0" w:line="240" w:lineRule="auto"/>
              <w:jc w:val="center"/>
              <w:rPr>
                <w:rFonts w:ascii="Times New Roman" w:hAnsi="Times New Roman"/>
              </w:rPr>
            </w:pPr>
          </w:p>
        </w:tc>
      </w:tr>
      <w:tr w:rsidR="00BC2988" w:rsidRPr="00CE6576" w:rsidTr="00E212A9">
        <w:trPr>
          <w:trHeight w:val="335"/>
        </w:trPr>
        <w:tc>
          <w:tcPr>
            <w:tcW w:w="15527" w:type="dxa"/>
            <w:gridSpan w:val="32"/>
            <w:tcBorders>
              <w:top w:val="nil"/>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p w:rsidR="00BC2988" w:rsidRPr="00CE6576" w:rsidRDefault="00BC2988" w:rsidP="007E2FAB">
            <w:pPr>
              <w:spacing w:after="0" w:line="240" w:lineRule="auto"/>
              <w:jc w:val="center"/>
              <w:rPr>
                <w:rFonts w:ascii="Times New Roman" w:hAnsi="Times New Roman"/>
                <w:b/>
              </w:rPr>
            </w:pPr>
            <w:r w:rsidRPr="00CE6576">
              <w:rPr>
                <w:rFonts w:ascii="Times New Roman" w:hAnsi="Times New Roman"/>
                <w:b/>
              </w:rPr>
              <w:t>Подпрограмма 5. «Обеспечение реализации Программы</w:t>
            </w:r>
            <w:r w:rsidRPr="00CE6576">
              <w:rPr>
                <w:rFonts w:ascii="Times New Roman" w:hAnsi="Times New Roman"/>
                <w:b/>
                <w:bCs/>
              </w:rPr>
              <w:t>»</w:t>
            </w:r>
          </w:p>
        </w:tc>
      </w:tr>
      <w:tr w:rsidR="00BC2988" w:rsidRPr="00CE6576" w:rsidTr="00E212A9">
        <w:trPr>
          <w:trHeight w:val="81"/>
        </w:trPr>
        <w:tc>
          <w:tcPr>
            <w:tcW w:w="415" w:type="dxa"/>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2220" w:type="dxa"/>
            <w:gridSpan w:val="4"/>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 xml:space="preserve">Создания условий технологического и экономического развития сельскохозяйственного производства </w:t>
            </w:r>
          </w:p>
        </w:tc>
        <w:tc>
          <w:tcPr>
            <w:tcW w:w="1334" w:type="dxa"/>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p>
        </w:tc>
        <w:tc>
          <w:tcPr>
            <w:tcW w:w="1997" w:type="dxa"/>
            <w:gridSpan w:val="5"/>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 xml:space="preserve">Администрация </w:t>
            </w:r>
            <w:proofErr w:type="spellStart"/>
            <w:r w:rsidRPr="00CE6576">
              <w:rPr>
                <w:rFonts w:ascii="Times New Roman" w:hAnsi="Times New Roman"/>
              </w:rPr>
              <w:t>Соль-Илецкого</w:t>
            </w:r>
            <w:proofErr w:type="spellEnd"/>
            <w:r w:rsidRPr="00CE6576">
              <w:rPr>
                <w:rFonts w:ascii="Times New Roman" w:hAnsi="Times New Roman"/>
              </w:rPr>
              <w:t xml:space="preserve"> городского округа </w:t>
            </w:r>
          </w:p>
        </w:tc>
        <w:tc>
          <w:tcPr>
            <w:tcW w:w="1803" w:type="dxa"/>
            <w:gridSpan w:val="5"/>
            <w:tcBorders>
              <w:top w:val="nil"/>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 xml:space="preserve">Всего, </w:t>
            </w:r>
          </w:p>
          <w:p w:rsidR="00BC2988" w:rsidRPr="00CE6576" w:rsidRDefault="00BC2988" w:rsidP="007E2FAB">
            <w:pPr>
              <w:spacing w:after="0" w:line="240" w:lineRule="auto"/>
              <w:rPr>
                <w:rFonts w:ascii="Times New Roman" w:hAnsi="Times New Roman"/>
              </w:rPr>
            </w:pPr>
            <w:r w:rsidRPr="00CE6576">
              <w:rPr>
                <w:rFonts w:ascii="Times New Roman" w:hAnsi="Times New Roman"/>
              </w:rPr>
              <w:t>в том числе:</w:t>
            </w:r>
          </w:p>
        </w:tc>
        <w:tc>
          <w:tcPr>
            <w:tcW w:w="1111" w:type="dxa"/>
            <w:gridSpan w:val="3"/>
            <w:tcBorders>
              <w:top w:val="single" w:sz="4" w:space="0" w:color="auto"/>
              <w:left w:val="single" w:sz="4" w:space="0" w:color="auto"/>
              <w:bottom w:val="single" w:sz="4" w:space="0" w:color="auto"/>
              <w:right w:val="single" w:sz="4" w:space="0" w:color="auto"/>
            </w:tcBorders>
            <w:shd w:val="clear" w:color="000000" w:fill="FFFFFF"/>
          </w:tcPr>
          <w:p w:rsidR="00BC2988" w:rsidRPr="00CE6576" w:rsidRDefault="00BC2988" w:rsidP="00255342">
            <w:pPr>
              <w:spacing w:after="0" w:line="240" w:lineRule="auto"/>
              <w:jc w:val="center"/>
              <w:rPr>
                <w:rFonts w:ascii="Times New Roman" w:hAnsi="Times New Roman"/>
                <w:b/>
                <w:sz w:val="20"/>
                <w:szCs w:val="20"/>
              </w:rPr>
            </w:pPr>
            <w:r w:rsidRPr="00CE6576">
              <w:rPr>
                <w:rFonts w:ascii="Times New Roman" w:hAnsi="Times New Roman"/>
                <w:b/>
                <w:sz w:val="20"/>
                <w:szCs w:val="20"/>
              </w:rPr>
              <w:t>27438,5</w:t>
            </w:r>
          </w:p>
        </w:tc>
        <w:tc>
          <w:tcPr>
            <w:tcW w:w="973" w:type="dxa"/>
            <w:gridSpan w:val="3"/>
            <w:tcBorders>
              <w:top w:val="nil"/>
              <w:left w:val="single" w:sz="4" w:space="0" w:color="auto"/>
              <w:bottom w:val="single" w:sz="4" w:space="0" w:color="auto"/>
              <w:right w:val="single" w:sz="4" w:space="0" w:color="auto"/>
            </w:tcBorders>
            <w:shd w:val="clear" w:color="000000" w:fill="FFFFFF"/>
          </w:tcPr>
          <w:p w:rsidR="00BC2988" w:rsidRPr="00CE6576" w:rsidRDefault="00BC2988" w:rsidP="00255342">
            <w:pPr>
              <w:spacing w:after="0" w:line="240" w:lineRule="auto"/>
              <w:jc w:val="center"/>
              <w:rPr>
                <w:rFonts w:ascii="Times New Roman" w:hAnsi="Times New Roman"/>
                <w:b/>
                <w:sz w:val="20"/>
                <w:szCs w:val="20"/>
              </w:rPr>
            </w:pPr>
            <w:r w:rsidRPr="00CE6576">
              <w:rPr>
                <w:rFonts w:ascii="Times New Roman" w:hAnsi="Times New Roman"/>
                <w:b/>
                <w:sz w:val="20"/>
                <w:szCs w:val="20"/>
              </w:rPr>
              <w:t>5487,7</w:t>
            </w:r>
          </w:p>
        </w:tc>
        <w:tc>
          <w:tcPr>
            <w:tcW w:w="1111" w:type="dxa"/>
            <w:gridSpan w:val="2"/>
            <w:tcBorders>
              <w:top w:val="nil"/>
              <w:left w:val="single" w:sz="4" w:space="0" w:color="auto"/>
              <w:bottom w:val="single" w:sz="4" w:space="0" w:color="auto"/>
              <w:right w:val="single" w:sz="4" w:space="0" w:color="auto"/>
            </w:tcBorders>
            <w:shd w:val="clear" w:color="000000" w:fill="FFFFFF"/>
          </w:tcPr>
          <w:p w:rsidR="00BC2988" w:rsidRPr="00CE6576" w:rsidRDefault="00BC2988" w:rsidP="00255342">
            <w:pPr>
              <w:spacing w:after="0" w:line="240" w:lineRule="auto"/>
              <w:jc w:val="center"/>
              <w:rPr>
                <w:rFonts w:ascii="Times New Roman" w:hAnsi="Times New Roman"/>
                <w:b/>
                <w:sz w:val="20"/>
                <w:szCs w:val="20"/>
              </w:rPr>
            </w:pPr>
            <w:r w:rsidRPr="00CE6576">
              <w:rPr>
                <w:rFonts w:ascii="Times New Roman" w:hAnsi="Times New Roman"/>
                <w:b/>
                <w:sz w:val="20"/>
                <w:szCs w:val="20"/>
              </w:rPr>
              <w:t>5487,7</w:t>
            </w:r>
          </w:p>
        </w:tc>
        <w:tc>
          <w:tcPr>
            <w:tcW w:w="972" w:type="dxa"/>
            <w:gridSpan w:val="2"/>
            <w:tcBorders>
              <w:top w:val="nil"/>
              <w:left w:val="single" w:sz="4" w:space="0" w:color="auto"/>
              <w:bottom w:val="single" w:sz="4" w:space="0" w:color="auto"/>
              <w:right w:val="single" w:sz="4" w:space="0" w:color="auto"/>
            </w:tcBorders>
            <w:shd w:val="clear" w:color="000000" w:fill="FFFFFF"/>
          </w:tcPr>
          <w:p w:rsidR="00BC2988" w:rsidRPr="00CE6576" w:rsidRDefault="00BC2988" w:rsidP="00255342">
            <w:pPr>
              <w:spacing w:after="0" w:line="240" w:lineRule="auto"/>
              <w:jc w:val="center"/>
              <w:rPr>
                <w:rFonts w:ascii="Times New Roman" w:hAnsi="Times New Roman"/>
                <w:b/>
                <w:sz w:val="20"/>
                <w:szCs w:val="20"/>
              </w:rPr>
            </w:pPr>
            <w:r w:rsidRPr="00CE6576">
              <w:rPr>
                <w:rFonts w:ascii="Times New Roman" w:hAnsi="Times New Roman"/>
                <w:b/>
                <w:sz w:val="20"/>
                <w:szCs w:val="20"/>
              </w:rPr>
              <w:t>5487,7</w:t>
            </w:r>
          </w:p>
        </w:tc>
        <w:tc>
          <w:tcPr>
            <w:tcW w:w="972" w:type="dxa"/>
            <w:gridSpan w:val="2"/>
            <w:tcBorders>
              <w:top w:val="nil"/>
              <w:left w:val="single" w:sz="4" w:space="0" w:color="auto"/>
              <w:bottom w:val="single" w:sz="4" w:space="0" w:color="auto"/>
              <w:right w:val="single" w:sz="4" w:space="0" w:color="auto"/>
            </w:tcBorders>
            <w:shd w:val="clear" w:color="000000" w:fill="FFFFFF"/>
          </w:tcPr>
          <w:p w:rsidR="00BC2988" w:rsidRPr="00CE6576" w:rsidRDefault="00BC2988" w:rsidP="00255342">
            <w:pPr>
              <w:spacing w:after="0" w:line="240" w:lineRule="auto"/>
              <w:jc w:val="center"/>
              <w:rPr>
                <w:rFonts w:ascii="Times New Roman" w:hAnsi="Times New Roman"/>
                <w:b/>
                <w:sz w:val="20"/>
                <w:szCs w:val="20"/>
              </w:rPr>
            </w:pPr>
            <w:r w:rsidRPr="00CE6576">
              <w:rPr>
                <w:rFonts w:ascii="Times New Roman" w:hAnsi="Times New Roman"/>
                <w:b/>
                <w:sz w:val="20"/>
                <w:szCs w:val="20"/>
              </w:rPr>
              <w:t>5487,7</w:t>
            </w:r>
          </w:p>
        </w:tc>
        <w:tc>
          <w:tcPr>
            <w:tcW w:w="972" w:type="dxa"/>
            <w:gridSpan w:val="3"/>
            <w:tcBorders>
              <w:top w:val="nil"/>
              <w:left w:val="single" w:sz="4" w:space="0" w:color="auto"/>
              <w:bottom w:val="single" w:sz="4" w:space="0" w:color="auto"/>
              <w:right w:val="single" w:sz="4" w:space="0" w:color="auto"/>
            </w:tcBorders>
            <w:shd w:val="clear" w:color="000000" w:fill="FFFFFF"/>
          </w:tcPr>
          <w:p w:rsidR="00BC2988" w:rsidRPr="00CE6576" w:rsidRDefault="00BC2988" w:rsidP="00255342">
            <w:pPr>
              <w:spacing w:after="0" w:line="240" w:lineRule="auto"/>
              <w:jc w:val="center"/>
              <w:rPr>
                <w:rFonts w:ascii="Times New Roman" w:hAnsi="Times New Roman"/>
                <w:b/>
                <w:sz w:val="20"/>
                <w:szCs w:val="20"/>
              </w:rPr>
            </w:pPr>
            <w:r w:rsidRPr="00CE6576">
              <w:rPr>
                <w:rFonts w:ascii="Times New Roman" w:hAnsi="Times New Roman"/>
                <w:b/>
                <w:sz w:val="20"/>
                <w:szCs w:val="20"/>
              </w:rPr>
              <w:t>5487,7</w:t>
            </w:r>
          </w:p>
        </w:tc>
        <w:tc>
          <w:tcPr>
            <w:tcW w:w="1647" w:type="dxa"/>
            <w:vMerge w:val="restart"/>
            <w:tcBorders>
              <w:top w:val="nil"/>
              <w:left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 xml:space="preserve">обеспечение выполнения целей, задач и показателей Программы в целом, в разрезе подпрограмм и основных мероприятий </w:t>
            </w:r>
          </w:p>
        </w:tc>
      </w:tr>
      <w:tr w:rsidR="00BC2988" w:rsidRPr="00CE6576" w:rsidTr="00E212A9">
        <w:trPr>
          <w:trHeight w:val="78"/>
        </w:trPr>
        <w:tc>
          <w:tcPr>
            <w:tcW w:w="415" w:type="dxa"/>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2220" w:type="dxa"/>
            <w:gridSpan w:val="4"/>
            <w:vMerge/>
            <w:tcBorders>
              <w:top w:val="single" w:sz="4" w:space="0" w:color="auto"/>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334" w:type="dxa"/>
            <w:vMerge/>
            <w:tcBorders>
              <w:top w:val="single" w:sz="4" w:space="0" w:color="auto"/>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997" w:type="dxa"/>
            <w:gridSpan w:val="5"/>
            <w:vMerge/>
            <w:tcBorders>
              <w:top w:val="single" w:sz="4" w:space="0" w:color="auto"/>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803" w:type="dxa"/>
            <w:gridSpan w:val="5"/>
            <w:tcBorders>
              <w:top w:val="single" w:sz="4" w:space="0" w:color="auto"/>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федеральный бюджет</w:t>
            </w:r>
          </w:p>
        </w:tc>
        <w:tc>
          <w:tcPr>
            <w:tcW w:w="111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CE6576" w:rsidRDefault="00BC2988" w:rsidP="00255342">
            <w:pPr>
              <w:spacing w:after="0" w:line="240" w:lineRule="auto"/>
              <w:jc w:val="center"/>
              <w:rPr>
                <w:rFonts w:ascii="Times New Roman" w:hAnsi="Times New Roman"/>
                <w:b/>
                <w:sz w:val="20"/>
                <w:szCs w:val="20"/>
              </w:rPr>
            </w:pPr>
            <w:r w:rsidRPr="00CE6576">
              <w:rPr>
                <w:rFonts w:ascii="Times New Roman" w:hAnsi="Times New Roman"/>
                <w:b/>
                <w:sz w:val="20"/>
                <w:szCs w:val="20"/>
              </w:rPr>
              <w:t>0</w:t>
            </w:r>
          </w:p>
        </w:tc>
        <w:tc>
          <w:tcPr>
            <w:tcW w:w="97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CE6576" w:rsidRDefault="00BC2988" w:rsidP="00255342">
            <w:pPr>
              <w:spacing w:after="0" w:line="240" w:lineRule="auto"/>
              <w:jc w:val="center"/>
              <w:rPr>
                <w:rFonts w:ascii="Times New Roman" w:hAnsi="Times New Roman"/>
                <w:b/>
                <w:sz w:val="20"/>
                <w:szCs w:val="20"/>
              </w:rPr>
            </w:pPr>
            <w:r w:rsidRPr="00CE6576">
              <w:rPr>
                <w:rFonts w:ascii="Times New Roman" w:hAnsi="Times New Roman"/>
                <w:b/>
                <w:sz w:val="20"/>
                <w:szCs w:val="20"/>
              </w:rPr>
              <w:t>0</w:t>
            </w:r>
          </w:p>
        </w:tc>
        <w:tc>
          <w:tcPr>
            <w:tcW w:w="11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CE6576" w:rsidRDefault="00BC2988" w:rsidP="00255342">
            <w:pPr>
              <w:spacing w:after="0" w:line="240" w:lineRule="auto"/>
              <w:jc w:val="center"/>
              <w:rPr>
                <w:rFonts w:ascii="Times New Roman" w:hAnsi="Times New Roman"/>
                <w:b/>
                <w:sz w:val="20"/>
                <w:szCs w:val="20"/>
              </w:rPr>
            </w:pPr>
            <w:r w:rsidRPr="00CE6576">
              <w:rPr>
                <w:rFonts w:ascii="Times New Roman" w:hAnsi="Times New Roman"/>
                <w:b/>
                <w:sz w:val="20"/>
                <w:szCs w:val="20"/>
              </w:rPr>
              <w:t>0</w:t>
            </w:r>
          </w:p>
        </w:tc>
        <w:tc>
          <w:tcPr>
            <w:tcW w:w="97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CE6576" w:rsidRDefault="00BC2988" w:rsidP="00255342">
            <w:pPr>
              <w:spacing w:after="0" w:line="240" w:lineRule="auto"/>
              <w:jc w:val="center"/>
              <w:rPr>
                <w:rFonts w:ascii="Times New Roman" w:hAnsi="Times New Roman"/>
                <w:b/>
                <w:sz w:val="20"/>
                <w:szCs w:val="20"/>
              </w:rPr>
            </w:pPr>
            <w:r w:rsidRPr="00CE6576">
              <w:rPr>
                <w:rFonts w:ascii="Times New Roman" w:hAnsi="Times New Roman"/>
                <w:b/>
                <w:sz w:val="20"/>
                <w:szCs w:val="20"/>
              </w:rPr>
              <w:t>0</w:t>
            </w:r>
          </w:p>
        </w:tc>
        <w:tc>
          <w:tcPr>
            <w:tcW w:w="97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CE6576" w:rsidRDefault="00BC2988" w:rsidP="00255342">
            <w:pPr>
              <w:spacing w:after="0" w:line="240" w:lineRule="auto"/>
              <w:jc w:val="center"/>
              <w:rPr>
                <w:rFonts w:ascii="Times New Roman" w:hAnsi="Times New Roman"/>
                <w:b/>
                <w:sz w:val="20"/>
                <w:szCs w:val="20"/>
              </w:rPr>
            </w:pPr>
            <w:r w:rsidRPr="00CE6576">
              <w:rPr>
                <w:rFonts w:ascii="Times New Roman" w:hAnsi="Times New Roman"/>
                <w:b/>
                <w:sz w:val="20"/>
                <w:szCs w:val="20"/>
              </w:rPr>
              <w:t>0</w:t>
            </w:r>
          </w:p>
        </w:tc>
        <w:tc>
          <w:tcPr>
            <w:tcW w:w="97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CE6576" w:rsidRDefault="00BC2988" w:rsidP="00255342">
            <w:pPr>
              <w:spacing w:after="0" w:line="240" w:lineRule="auto"/>
              <w:jc w:val="center"/>
              <w:rPr>
                <w:rFonts w:ascii="Times New Roman" w:hAnsi="Times New Roman"/>
                <w:b/>
                <w:sz w:val="20"/>
                <w:szCs w:val="20"/>
              </w:rPr>
            </w:pPr>
            <w:r w:rsidRPr="00CE6576">
              <w:rPr>
                <w:rFonts w:ascii="Times New Roman" w:hAnsi="Times New Roman"/>
                <w:b/>
                <w:sz w:val="20"/>
                <w:szCs w:val="20"/>
              </w:rPr>
              <w:t>0</w:t>
            </w:r>
          </w:p>
        </w:tc>
        <w:tc>
          <w:tcPr>
            <w:tcW w:w="1647" w:type="dxa"/>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r>
      <w:tr w:rsidR="00BC2988" w:rsidRPr="00CE6576" w:rsidTr="00E212A9">
        <w:trPr>
          <w:trHeight w:val="78"/>
        </w:trPr>
        <w:tc>
          <w:tcPr>
            <w:tcW w:w="415" w:type="dxa"/>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2220" w:type="dxa"/>
            <w:gridSpan w:val="4"/>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334" w:type="dxa"/>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997" w:type="dxa"/>
            <w:gridSpan w:val="5"/>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803" w:type="dxa"/>
            <w:gridSpan w:val="5"/>
            <w:tcBorders>
              <w:top w:val="single" w:sz="4" w:space="0" w:color="auto"/>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 xml:space="preserve">областной бюджет  </w:t>
            </w:r>
          </w:p>
        </w:tc>
        <w:tc>
          <w:tcPr>
            <w:tcW w:w="111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CE6576" w:rsidRDefault="00BC2988" w:rsidP="00255342">
            <w:pPr>
              <w:spacing w:after="0" w:line="240" w:lineRule="auto"/>
              <w:jc w:val="center"/>
              <w:rPr>
                <w:rFonts w:ascii="Times New Roman" w:hAnsi="Times New Roman"/>
                <w:b/>
                <w:sz w:val="20"/>
                <w:szCs w:val="20"/>
              </w:rPr>
            </w:pPr>
            <w:r w:rsidRPr="00CE6576">
              <w:rPr>
                <w:rFonts w:ascii="Times New Roman" w:hAnsi="Times New Roman"/>
                <w:b/>
                <w:sz w:val="20"/>
                <w:szCs w:val="20"/>
              </w:rPr>
              <w:t>27438,5</w:t>
            </w:r>
          </w:p>
        </w:tc>
        <w:tc>
          <w:tcPr>
            <w:tcW w:w="97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CE6576" w:rsidRDefault="00BC2988" w:rsidP="00255342">
            <w:pPr>
              <w:spacing w:after="0" w:line="240" w:lineRule="auto"/>
              <w:jc w:val="center"/>
              <w:rPr>
                <w:rFonts w:ascii="Times New Roman" w:hAnsi="Times New Roman"/>
                <w:b/>
                <w:sz w:val="20"/>
                <w:szCs w:val="20"/>
              </w:rPr>
            </w:pPr>
            <w:r w:rsidRPr="00CE6576">
              <w:rPr>
                <w:rFonts w:ascii="Times New Roman" w:hAnsi="Times New Roman"/>
                <w:b/>
                <w:sz w:val="20"/>
                <w:szCs w:val="20"/>
              </w:rPr>
              <w:t>5487,7</w:t>
            </w:r>
          </w:p>
        </w:tc>
        <w:tc>
          <w:tcPr>
            <w:tcW w:w="11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CE6576" w:rsidRDefault="00BC2988" w:rsidP="00255342">
            <w:pPr>
              <w:spacing w:after="0" w:line="240" w:lineRule="auto"/>
              <w:jc w:val="center"/>
              <w:rPr>
                <w:rFonts w:ascii="Times New Roman" w:hAnsi="Times New Roman"/>
                <w:b/>
                <w:sz w:val="20"/>
                <w:szCs w:val="20"/>
              </w:rPr>
            </w:pPr>
            <w:r w:rsidRPr="00CE6576">
              <w:rPr>
                <w:rFonts w:ascii="Times New Roman" w:hAnsi="Times New Roman"/>
                <w:b/>
                <w:sz w:val="20"/>
                <w:szCs w:val="20"/>
              </w:rPr>
              <w:t>5487,7</w:t>
            </w:r>
          </w:p>
        </w:tc>
        <w:tc>
          <w:tcPr>
            <w:tcW w:w="97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CE6576" w:rsidRDefault="00BC2988" w:rsidP="00255342">
            <w:pPr>
              <w:spacing w:after="0" w:line="240" w:lineRule="auto"/>
              <w:jc w:val="center"/>
              <w:rPr>
                <w:rFonts w:ascii="Times New Roman" w:hAnsi="Times New Roman"/>
                <w:b/>
                <w:sz w:val="20"/>
                <w:szCs w:val="20"/>
              </w:rPr>
            </w:pPr>
            <w:r w:rsidRPr="00CE6576">
              <w:rPr>
                <w:rFonts w:ascii="Times New Roman" w:hAnsi="Times New Roman"/>
                <w:b/>
                <w:sz w:val="20"/>
                <w:szCs w:val="20"/>
              </w:rPr>
              <w:t>5487,7</w:t>
            </w:r>
          </w:p>
        </w:tc>
        <w:tc>
          <w:tcPr>
            <w:tcW w:w="97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CE6576" w:rsidRDefault="00BC2988" w:rsidP="00255342">
            <w:pPr>
              <w:spacing w:after="0" w:line="240" w:lineRule="auto"/>
              <w:jc w:val="center"/>
              <w:rPr>
                <w:rFonts w:ascii="Times New Roman" w:hAnsi="Times New Roman"/>
                <w:b/>
                <w:sz w:val="20"/>
                <w:szCs w:val="20"/>
              </w:rPr>
            </w:pPr>
            <w:r w:rsidRPr="00CE6576">
              <w:rPr>
                <w:rFonts w:ascii="Times New Roman" w:hAnsi="Times New Roman"/>
                <w:b/>
                <w:sz w:val="20"/>
                <w:szCs w:val="20"/>
              </w:rPr>
              <w:t>5487,7</w:t>
            </w:r>
          </w:p>
        </w:tc>
        <w:tc>
          <w:tcPr>
            <w:tcW w:w="97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CE6576" w:rsidRDefault="00BC2988" w:rsidP="00255342">
            <w:pPr>
              <w:spacing w:after="0" w:line="240" w:lineRule="auto"/>
              <w:jc w:val="center"/>
              <w:rPr>
                <w:rFonts w:ascii="Times New Roman" w:hAnsi="Times New Roman"/>
                <w:b/>
                <w:sz w:val="20"/>
                <w:szCs w:val="20"/>
              </w:rPr>
            </w:pPr>
            <w:r w:rsidRPr="00CE6576">
              <w:rPr>
                <w:rFonts w:ascii="Times New Roman" w:hAnsi="Times New Roman"/>
                <w:b/>
                <w:sz w:val="20"/>
                <w:szCs w:val="20"/>
              </w:rPr>
              <w:t>5487,7</w:t>
            </w:r>
          </w:p>
        </w:tc>
        <w:tc>
          <w:tcPr>
            <w:tcW w:w="1647" w:type="dxa"/>
            <w:vMerge/>
            <w:tcBorders>
              <w:left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r>
      <w:tr w:rsidR="00BC2988" w:rsidRPr="00CE6576" w:rsidTr="00E212A9">
        <w:trPr>
          <w:trHeight w:val="78"/>
        </w:trPr>
        <w:tc>
          <w:tcPr>
            <w:tcW w:w="415" w:type="dxa"/>
            <w:vMerge/>
            <w:tcBorders>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2220" w:type="dxa"/>
            <w:gridSpan w:val="4"/>
            <w:vMerge/>
            <w:tcBorders>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334" w:type="dxa"/>
            <w:vMerge/>
            <w:tcBorders>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997" w:type="dxa"/>
            <w:gridSpan w:val="5"/>
            <w:vMerge/>
            <w:tcBorders>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c>
          <w:tcPr>
            <w:tcW w:w="1803" w:type="dxa"/>
            <w:gridSpan w:val="5"/>
            <w:tcBorders>
              <w:top w:val="single" w:sz="4" w:space="0" w:color="auto"/>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rPr>
                <w:rFonts w:ascii="Times New Roman" w:hAnsi="Times New Roman"/>
              </w:rPr>
            </w:pPr>
            <w:r w:rsidRPr="00CE6576">
              <w:rPr>
                <w:rFonts w:ascii="Times New Roman" w:hAnsi="Times New Roman"/>
              </w:rPr>
              <w:t>бюджет городского округа</w:t>
            </w:r>
          </w:p>
        </w:tc>
        <w:tc>
          <w:tcPr>
            <w:tcW w:w="1111" w:type="dxa"/>
            <w:gridSpan w:val="3"/>
            <w:tcBorders>
              <w:top w:val="single" w:sz="4" w:space="0" w:color="auto"/>
              <w:left w:val="single" w:sz="4" w:space="0" w:color="auto"/>
              <w:bottom w:val="single" w:sz="4" w:space="0" w:color="auto"/>
              <w:right w:val="single" w:sz="4" w:space="0" w:color="auto"/>
            </w:tcBorders>
            <w:shd w:val="clear" w:color="000000" w:fill="FFFFFF"/>
          </w:tcPr>
          <w:p w:rsidR="00BC2988" w:rsidRPr="00CE6576" w:rsidRDefault="00BC2988" w:rsidP="00255342">
            <w:pPr>
              <w:spacing w:after="0" w:line="240" w:lineRule="auto"/>
              <w:jc w:val="center"/>
              <w:rPr>
                <w:rFonts w:ascii="Times New Roman" w:hAnsi="Times New Roman"/>
                <w:b/>
                <w:sz w:val="20"/>
                <w:szCs w:val="20"/>
              </w:rPr>
            </w:pPr>
            <w:r w:rsidRPr="00CE6576">
              <w:rPr>
                <w:rFonts w:ascii="Times New Roman" w:hAnsi="Times New Roman"/>
                <w:b/>
                <w:sz w:val="20"/>
                <w:szCs w:val="20"/>
              </w:rPr>
              <w:t>0</w:t>
            </w:r>
          </w:p>
        </w:tc>
        <w:tc>
          <w:tcPr>
            <w:tcW w:w="973" w:type="dxa"/>
            <w:gridSpan w:val="3"/>
            <w:tcBorders>
              <w:top w:val="single" w:sz="4" w:space="0" w:color="auto"/>
              <w:left w:val="single" w:sz="4" w:space="0" w:color="auto"/>
              <w:bottom w:val="single" w:sz="4" w:space="0" w:color="auto"/>
              <w:right w:val="single" w:sz="4" w:space="0" w:color="auto"/>
            </w:tcBorders>
            <w:shd w:val="clear" w:color="000000" w:fill="FFFFFF"/>
          </w:tcPr>
          <w:p w:rsidR="00BC2988" w:rsidRPr="00CE6576" w:rsidRDefault="00BC2988" w:rsidP="00255342">
            <w:pPr>
              <w:spacing w:after="0" w:line="240" w:lineRule="auto"/>
              <w:jc w:val="center"/>
              <w:rPr>
                <w:rFonts w:ascii="Times New Roman" w:hAnsi="Times New Roman"/>
                <w:b/>
                <w:sz w:val="20"/>
                <w:szCs w:val="20"/>
              </w:rPr>
            </w:pPr>
            <w:r w:rsidRPr="00CE6576">
              <w:rPr>
                <w:rFonts w:ascii="Times New Roman" w:hAnsi="Times New Roman"/>
                <w:b/>
                <w:sz w:val="20"/>
                <w:szCs w:val="20"/>
              </w:rPr>
              <w:t>0</w:t>
            </w:r>
          </w:p>
        </w:tc>
        <w:tc>
          <w:tcPr>
            <w:tcW w:w="1111" w:type="dxa"/>
            <w:gridSpan w:val="2"/>
            <w:tcBorders>
              <w:top w:val="single" w:sz="4" w:space="0" w:color="auto"/>
              <w:left w:val="single" w:sz="4" w:space="0" w:color="auto"/>
              <w:bottom w:val="single" w:sz="4" w:space="0" w:color="auto"/>
              <w:right w:val="single" w:sz="4" w:space="0" w:color="auto"/>
            </w:tcBorders>
            <w:shd w:val="clear" w:color="000000" w:fill="FFFFFF"/>
          </w:tcPr>
          <w:p w:rsidR="00BC2988" w:rsidRPr="00CE6576" w:rsidRDefault="00BC2988" w:rsidP="00255342">
            <w:pPr>
              <w:spacing w:after="0" w:line="240" w:lineRule="auto"/>
              <w:jc w:val="center"/>
              <w:rPr>
                <w:rFonts w:ascii="Times New Roman" w:hAnsi="Times New Roman"/>
                <w:b/>
                <w:sz w:val="20"/>
                <w:szCs w:val="20"/>
              </w:rPr>
            </w:pPr>
            <w:r w:rsidRPr="00CE6576">
              <w:rPr>
                <w:rFonts w:ascii="Times New Roman" w:hAnsi="Times New Roman"/>
                <w:b/>
                <w:sz w:val="20"/>
                <w:szCs w:val="20"/>
              </w:rPr>
              <w:t>0</w:t>
            </w:r>
          </w:p>
        </w:tc>
        <w:tc>
          <w:tcPr>
            <w:tcW w:w="972" w:type="dxa"/>
            <w:gridSpan w:val="2"/>
            <w:tcBorders>
              <w:top w:val="single" w:sz="4" w:space="0" w:color="auto"/>
              <w:left w:val="single" w:sz="4" w:space="0" w:color="auto"/>
              <w:bottom w:val="single" w:sz="4" w:space="0" w:color="auto"/>
              <w:right w:val="single" w:sz="4" w:space="0" w:color="auto"/>
            </w:tcBorders>
            <w:shd w:val="clear" w:color="000000" w:fill="FFFFFF"/>
          </w:tcPr>
          <w:p w:rsidR="00BC2988" w:rsidRPr="00CE6576" w:rsidRDefault="00BC2988" w:rsidP="00255342">
            <w:pPr>
              <w:spacing w:after="0" w:line="240" w:lineRule="auto"/>
              <w:jc w:val="center"/>
              <w:rPr>
                <w:rFonts w:ascii="Times New Roman" w:hAnsi="Times New Roman"/>
                <w:b/>
                <w:sz w:val="20"/>
                <w:szCs w:val="20"/>
              </w:rPr>
            </w:pPr>
            <w:r w:rsidRPr="00CE6576">
              <w:rPr>
                <w:rFonts w:ascii="Times New Roman" w:hAnsi="Times New Roman"/>
                <w:b/>
                <w:sz w:val="20"/>
                <w:szCs w:val="20"/>
              </w:rPr>
              <w:t>0</w:t>
            </w:r>
          </w:p>
        </w:tc>
        <w:tc>
          <w:tcPr>
            <w:tcW w:w="972" w:type="dxa"/>
            <w:gridSpan w:val="2"/>
            <w:tcBorders>
              <w:top w:val="single" w:sz="4" w:space="0" w:color="auto"/>
              <w:left w:val="single" w:sz="4" w:space="0" w:color="auto"/>
              <w:bottom w:val="single" w:sz="4" w:space="0" w:color="auto"/>
              <w:right w:val="single" w:sz="4" w:space="0" w:color="auto"/>
            </w:tcBorders>
            <w:shd w:val="clear" w:color="000000" w:fill="FFFFFF"/>
          </w:tcPr>
          <w:p w:rsidR="00BC2988" w:rsidRPr="00CE6576" w:rsidRDefault="00BC2988" w:rsidP="00255342">
            <w:pPr>
              <w:spacing w:after="0" w:line="240" w:lineRule="auto"/>
              <w:jc w:val="center"/>
              <w:rPr>
                <w:rFonts w:ascii="Times New Roman" w:hAnsi="Times New Roman"/>
                <w:b/>
                <w:sz w:val="20"/>
                <w:szCs w:val="20"/>
              </w:rPr>
            </w:pPr>
            <w:r w:rsidRPr="00CE6576">
              <w:rPr>
                <w:rFonts w:ascii="Times New Roman" w:hAnsi="Times New Roman"/>
                <w:b/>
                <w:sz w:val="20"/>
                <w:szCs w:val="20"/>
              </w:rPr>
              <w:t>0</w:t>
            </w:r>
          </w:p>
        </w:tc>
        <w:tc>
          <w:tcPr>
            <w:tcW w:w="972" w:type="dxa"/>
            <w:gridSpan w:val="3"/>
            <w:tcBorders>
              <w:top w:val="single" w:sz="4" w:space="0" w:color="auto"/>
              <w:left w:val="single" w:sz="4" w:space="0" w:color="auto"/>
              <w:bottom w:val="single" w:sz="4" w:space="0" w:color="auto"/>
              <w:right w:val="single" w:sz="4" w:space="0" w:color="auto"/>
            </w:tcBorders>
            <w:shd w:val="clear" w:color="000000" w:fill="FFFFFF"/>
          </w:tcPr>
          <w:p w:rsidR="00BC2988" w:rsidRPr="00CE6576" w:rsidRDefault="00BC2988" w:rsidP="00255342">
            <w:pPr>
              <w:spacing w:after="0" w:line="240" w:lineRule="auto"/>
              <w:jc w:val="center"/>
              <w:rPr>
                <w:rFonts w:ascii="Times New Roman" w:hAnsi="Times New Roman"/>
                <w:b/>
                <w:sz w:val="20"/>
                <w:szCs w:val="20"/>
              </w:rPr>
            </w:pPr>
            <w:r w:rsidRPr="00CE6576">
              <w:rPr>
                <w:rFonts w:ascii="Times New Roman" w:hAnsi="Times New Roman"/>
                <w:b/>
                <w:sz w:val="20"/>
                <w:szCs w:val="20"/>
              </w:rPr>
              <w:t>0</w:t>
            </w:r>
          </w:p>
        </w:tc>
        <w:tc>
          <w:tcPr>
            <w:tcW w:w="1647" w:type="dxa"/>
            <w:vMerge/>
            <w:tcBorders>
              <w:left w:val="single" w:sz="4" w:space="0" w:color="auto"/>
              <w:bottom w:val="single" w:sz="4" w:space="0" w:color="auto"/>
              <w:right w:val="single" w:sz="4" w:space="0" w:color="auto"/>
            </w:tcBorders>
            <w:shd w:val="clear" w:color="000000" w:fill="FFFFFF"/>
          </w:tcPr>
          <w:p w:rsidR="00BC2988" w:rsidRPr="00CE6576" w:rsidRDefault="00BC2988" w:rsidP="007E2FAB">
            <w:pPr>
              <w:spacing w:after="0" w:line="240" w:lineRule="auto"/>
              <w:jc w:val="center"/>
              <w:rPr>
                <w:rFonts w:ascii="Times New Roman" w:hAnsi="Times New Roman"/>
              </w:rPr>
            </w:pPr>
          </w:p>
        </w:tc>
      </w:tr>
    </w:tbl>
    <w:p w:rsidR="00BC2988" w:rsidRPr="00FB3D9B" w:rsidRDefault="00BC2988" w:rsidP="00FB3D9B">
      <w:pPr>
        <w:tabs>
          <w:tab w:val="left" w:pos="1305"/>
        </w:tabs>
        <w:jc w:val="right"/>
      </w:pPr>
    </w:p>
    <w:sectPr w:rsidR="00BC2988" w:rsidRPr="00FB3D9B" w:rsidSect="00D35E5E">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7AC" w:rsidRDefault="009C17AC" w:rsidP="009C4ABA">
      <w:pPr>
        <w:spacing w:after="0" w:line="240" w:lineRule="auto"/>
      </w:pPr>
      <w:r>
        <w:separator/>
      </w:r>
    </w:p>
  </w:endnote>
  <w:endnote w:type="continuationSeparator" w:id="1">
    <w:p w:rsidR="009C17AC" w:rsidRDefault="009C17AC" w:rsidP="009C4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7AC" w:rsidRDefault="005F3152" w:rsidP="00E35149">
    <w:pPr>
      <w:pStyle w:val="af1"/>
      <w:framePr w:wrap="around" w:vAnchor="text" w:hAnchor="margin" w:xAlign="right" w:y="1"/>
      <w:rPr>
        <w:rStyle w:val="afb"/>
      </w:rPr>
    </w:pPr>
    <w:r>
      <w:rPr>
        <w:rStyle w:val="afb"/>
      </w:rPr>
      <w:fldChar w:fldCharType="begin"/>
    </w:r>
    <w:r w:rsidR="009C17AC">
      <w:rPr>
        <w:rStyle w:val="afb"/>
      </w:rPr>
      <w:instrText xml:space="preserve">PAGE  </w:instrText>
    </w:r>
    <w:r>
      <w:rPr>
        <w:rStyle w:val="afb"/>
      </w:rPr>
      <w:fldChar w:fldCharType="end"/>
    </w:r>
  </w:p>
  <w:p w:rsidR="009C17AC" w:rsidRDefault="009C17AC" w:rsidP="00E35149">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7AC" w:rsidRDefault="009C17AC" w:rsidP="00E35149">
    <w:pPr>
      <w:pStyle w:val="af1"/>
      <w:ind w:right="360"/>
      <w:rPr>
        <w:lang w:val="ru-RU"/>
      </w:rPr>
    </w:pPr>
  </w:p>
  <w:p w:rsidR="009C17AC" w:rsidRPr="006D7B80" w:rsidRDefault="009C17AC" w:rsidP="00E35149">
    <w:pPr>
      <w:pStyle w:val="af1"/>
      <w:ind w:right="36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7AC" w:rsidRDefault="009C17AC" w:rsidP="009C4ABA">
      <w:pPr>
        <w:spacing w:after="0" w:line="240" w:lineRule="auto"/>
      </w:pPr>
      <w:r>
        <w:separator/>
      </w:r>
    </w:p>
  </w:footnote>
  <w:footnote w:type="continuationSeparator" w:id="1">
    <w:p w:rsidR="009C17AC" w:rsidRDefault="009C17AC" w:rsidP="009C4A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7AC" w:rsidRDefault="005F3152" w:rsidP="00E35149">
    <w:pPr>
      <w:pStyle w:val="af"/>
      <w:framePr w:wrap="around" w:vAnchor="text" w:hAnchor="margin" w:xAlign="center" w:y="1"/>
      <w:rPr>
        <w:rStyle w:val="afb"/>
      </w:rPr>
    </w:pPr>
    <w:r>
      <w:rPr>
        <w:rStyle w:val="afb"/>
      </w:rPr>
      <w:fldChar w:fldCharType="begin"/>
    </w:r>
    <w:r w:rsidR="009C17AC">
      <w:rPr>
        <w:rStyle w:val="afb"/>
      </w:rPr>
      <w:instrText xml:space="preserve">PAGE  </w:instrText>
    </w:r>
    <w:r>
      <w:rPr>
        <w:rStyle w:val="afb"/>
      </w:rPr>
      <w:fldChar w:fldCharType="end"/>
    </w:r>
  </w:p>
  <w:p w:rsidR="009C17AC" w:rsidRDefault="009C17AC">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7AC" w:rsidRPr="00D069B9" w:rsidRDefault="009C17AC" w:rsidP="00E35149">
    <w:pPr>
      <w:pStyle w:val="af"/>
      <w:framePr w:wrap="around" w:vAnchor="text" w:hAnchor="margin" w:xAlign="center" w:y="1"/>
      <w:rPr>
        <w:rStyle w:val="afb"/>
      </w:rPr>
    </w:pPr>
  </w:p>
  <w:p w:rsidR="009C17AC" w:rsidRDefault="009C17AC">
    <w:pPr>
      <w:pStyle w:val="af"/>
      <w:rPr>
        <w:lang w:val="ru-RU"/>
      </w:rPr>
    </w:pPr>
  </w:p>
  <w:p w:rsidR="009C17AC" w:rsidRPr="00E02920" w:rsidRDefault="009C17AC">
    <w:pPr>
      <w:pStyle w:val="af"/>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CC17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DD4C1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5FCD9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AF400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606C4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85C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F8B5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16AC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8E229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3628B9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11">
    <w:nsid w:val="11884CCE"/>
    <w:multiLevelType w:val="hybridMultilevel"/>
    <w:tmpl w:val="A9DE35DC"/>
    <w:lvl w:ilvl="0" w:tplc="0419000F">
      <w:start w:val="1"/>
      <w:numFmt w:val="decimal"/>
      <w:lvlText w:val="%1."/>
      <w:lvlJc w:val="left"/>
      <w:pPr>
        <w:tabs>
          <w:tab w:val="num" w:pos="180"/>
        </w:tabs>
        <w:ind w:left="180" w:hanging="360"/>
      </w:pPr>
      <w:rPr>
        <w:rFonts w:cs="Times New Roman"/>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2">
    <w:nsid w:val="1CD715F1"/>
    <w:multiLevelType w:val="singleLevel"/>
    <w:tmpl w:val="EBB07A40"/>
    <w:lvl w:ilvl="0">
      <w:numFmt w:val="bullet"/>
      <w:lvlText w:val="-"/>
      <w:lvlJc w:val="left"/>
      <w:pPr>
        <w:tabs>
          <w:tab w:val="num" w:pos="360"/>
        </w:tabs>
        <w:ind w:left="360" w:hanging="360"/>
      </w:pPr>
      <w:rPr>
        <w:rFonts w:hint="default"/>
      </w:rPr>
    </w:lvl>
  </w:abstractNum>
  <w:abstractNum w:abstractNumId="13">
    <w:nsid w:val="276C1816"/>
    <w:multiLevelType w:val="hybridMultilevel"/>
    <w:tmpl w:val="E6C0E53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9AC6A41"/>
    <w:multiLevelType w:val="hybridMultilevel"/>
    <w:tmpl w:val="3286A3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B215D00"/>
    <w:multiLevelType w:val="hybridMultilevel"/>
    <w:tmpl w:val="BFB4091C"/>
    <w:lvl w:ilvl="0" w:tplc="C38EB0B8">
      <w:start w:val="1"/>
      <w:numFmt w:val="decimal"/>
      <w:lvlText w:val="%1."/>
      <w:lvlJc w:val="left"/>
      <w:pPr>
        <w:tabs>
          <w:tab w:val="num" w:pos="720"/>
        </w:tabs>
        <w:ind w:left="720" w:hanging="360"/>
      </w:pPr>
      <w:rPr>
        <w:rFonts w:ascii="Times New Roman CYR" w:hAnsi="Times New Roman CYR"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2AD6341"/>
    <w:multiLevelType w:val="hybridMultilevel"/>
    <w:tmpl w:val="7EFAD7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C6C4CB2"/>
    <w:multiLevelType w:val="hybridMultilevel"/>
    <w:tmpl w:val="D924D1A0"/>
    <w:lvl w:ilvl="0" w:tplc="49BAEEB2">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55C133A"/>
    <w:multiLevelType w:val="hybridMultilevel"/>
    <w:tmpl w:val="8D14D49C"/>
    <w:lvl w:ilvl="0" w:tplc="0419000F">
      <w:start w:val="1"/>
      <w:numFmt w:val="decimal"/>
      <w:lvlText w:val="%1."/>
      <w:lvlJc w:val="left"/>
      <w:pPr>
        <w:tabs>
          <w:tab w:val="num" w:pos="180"/>
        </w:tabs>
        <w:ind w:left="180" w:hanging="360"/>
      </w:pPr>
      <w:rPr>
        <w:rFonts w:cs="Times New Roman"/>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9">
    <w:nsid w:val="45CA1F40"/>
    <w:multiLevelType w:val="multilevel"/>
    <w:tmpl w:val="01AA3E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120"/>
        </w:tabs>
        <w:ind w:left="2120"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0">
    <w:nsid w:val="4D7B3D9D"/>
    <w:multiLevelType w:val="hybridMultilevel"/>
    <w:tmpl w:val="0B807B6C"/>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ECA2A8F"/>
    <w:multiLevelType w:val="hybridMultilevel"/>
    <w:tmpl w:val="F24E318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61AA0A71"/>
    <w:multiLevelType w:val="multilevel"/>
    <w:tmpl w:val="A252B720"/>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23">
    <w:nsid w:val="61CA3F1E"/>
    <w:multiLevelType w:val="multilevel"/>
    <w:tmpl w:val="56020830"/>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224" w:hanging="720"/>
      </w:pPr>
      <w:rPr>
        <w:rFonts w:cs="Times New Roman" w:hint="default"/>
      </w:rPr>
    </w:lvl>
    <w:lvl w:ilvl="3">
      <w:start w:val="1"/>
      <w:numFmt w:val="decimal"/>
      <w:isLgl/>
      <w:lvlText w:val="%1.%2.%3.%4"/>
      <w:lvlJc w:val="left"/>
      <w:pPr>
        <w:ind w:left="1656" w:hanging="108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232" w:hanging="1440"/>
      </w:pPr>
      <w:rPr>
        <w:rFonts w:cs="Times New Roman" w:hint="default"/>
      </w:rPr>
    </w:lvl>
    <w:lvl w:ilvl="7">
      <w:start w:val="1"/>
      <w:numFmt w:val="decimal"/>
      <w:isLgl/>
      <w:lvlText w:val="%1.%2.%3.%4.%5.%6.%7.%8"/>
      <w:lvlJc w:val="left"/>
      <w:pPr>
        <w:ind w:left="2664" w:hanging="1800"/>
      </w:pPr>
      <w:rPr>
        <w:rFonts w:cs="Times New Roman" w:hint="default"/>
      </w:rPr>
    </w:lvl>
    <w:lvl w:ilvl="8">
      <w:start w:val="1"/>
      <w:numFmt w:val="decimal"/>
      <w:isLgl/>
      <w:lvlText w:val="%1.%2.%3.%4.%5.%6.%7.%8.%9"/>
      <w:lvlJc w:val="left"/>
      <w:pPr>
        <w:ind w:left="3096" w:hanging="2160"/>
      </w:pPr>
      <w:rPr>
        <w:rFonts w:cs="Times New Roman" w:hint="default"/>
      </w:rPr>
    </w:lvl>
  </w:abstractNum>
  <w:abstractNum w:abstractNumId="24">
    <w:nsid w:val="692B7371"/>
    <w:multiLevelType w:val="multilevel"/>
    <w:tmpl w:val="114266CC"/>
    <w:lvl w:ilvl="0">
      <w:start w:val="1"/>
      <w:numFmt w:val="upperRoman"/>
      <w:lvlText w:val="%1."/>
      <w:lvlJc w:val="left"/>
      <w:pPr>
        <w:tabs>
          <w:tab w:val="num" w:pos="1485"/>
        </w:tabs>
        <w:ind w:left="1485" w:hanging="1125"/>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nsid w:val="6CB64539"/>
    <w:multiLevelType w:val="hybridMultilevel"/>
    <w:tmpl w:val="3192F5C8"/>
    <w:lvl w:ilvl="0" w:tplc="5044AC44">
      <w:start w:val="1"/>
      <w:numFmt w:val="decimal"/>
      <w:lvlText w:val="%1."/>
      <w:lvlJc w:val="left"/>
      <w:pPr>
        <w:tabs>
          <w:tab w:val="num" w:pos="900"/>
        </w:tabs>
        <w:ind w:left="900" w:hanging="5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6352A89"/>
    <w:multiLevelType w:val="hybridMultilevel"/>
    <w:tmpl w:val="F61E9EB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77BB1DAA"/>
    <w:multiLevelType w:val="hybridMultilevel"/>
    <w:tmpl w:val="03FE7B2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88C7466"/>
    <w:multiLevelType w:val="hybridMultilevel"/>
    <w:tmpl w:val="AEE068DA"/>
    <w:lvl w:ilvl="0" w:tplc="04C08AC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27"/>
  </w:num>
  <w:num w:numId="10">
    <w:abstractNumId w:val="10"/>
  </w:num>
  <w:num w:numId="11">
    <w:abstractNumId w:val="13"/>
  </w:num>
  <w:num w:numId="12">
    <w:abstractNumId w:val="22"/>
  </w:num>
  <w:num w:numId="13">
    <w:abstractNumId w:val="20"/>
  </w:num>
  <w:num w:numId="14">
    <w:abstractNumId w:val="19"/>
  </w:num>
  <w:num w:numId="15">
    <w:abstractNumId w:val="26"/>
  </w:num>
  <w:num w:numId="16">
    <w:abstractNumId w:val="24"/>
  </w:num>
  <w:num w:numId="17">
    <w:abstractNumId w:val="12"/>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25"/>
  </w:num>
  <w:num w:numId="29">
    <w:abstractNumId w:val="16"/>
  </w:num>
  <w:num w:numId="30">
    <w:abstractNumId w:val="23"/>
  </w:num>
  <w:num w:numId="31">
    <w:abstractNumId w:val="18"/>
  </w:num>
  <w:num w:numId="32">
    <w:abstractNumId w:val="11"/>
  </w:num>
  <w:num w:numId="33">
    <w:abstractNumId w:val="14"/>
  </w:num>
  <w:num w:numId="34">
    <w:abstractNumId w:val="28"/>
  </w:num>
  <w:num w:numId="35">
    <w:abstractNumId w:val="21"/>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3D9B"/>
    <w:rsid w:val="00000DA4"/>
    <w:rsid w:val="00011610"/>
    <w:rsid w:val="000143F1"/>
    <w:rsid w:val="0002053A"/>
    <w:rsid w:val="00020A59"/>
    <w:rsid w:val="0003679D"/>
    <w:rsid w:val="00043ED5"/>
    <w:rsid w:val="00062240"/>
    <w:rsid w:val="00062EBE"/>
    <w:rsid w:val="00070446"/>
    <w:rsid w:val="00084D38"/>
    <w:rsid w:val="000E18A2"/>
    <w:rsid w:val="000F2B20"/>
    <w:rsid w:val="000F59D1"/>
    <w:rsid w:val="00103FC2"/>
    <w:rsid w:val="001330B2"/>
    <w:rsid w:val="00162DEF"/>
    <w:rsid w:val="00174B80"/>
    <w:rsid w:val="001933E5"/>
    <w:rsid w:val="001A01C6"/>
    <w:rsid w:val="001A3E3C"/>
    <w:rsid w:val="001A7077"/>
    <w:rsid w:val="001A79F0"/>
    <w:rsid w:val="001B28E8"/>
    <w:rsid w:val="001C70C9"/>
    <w:rsid w:val="001C78E3"/>
    <w:rsid w:val="001C799E"/>
    <w:rsid w:val="001F0C80"/>
    <w:rsid w:val="001F1233"/>
    <w:rsid w:val="0020230B"/>
    <w:rsid w:val="00206AC5"/>
    <w:rsid w:val="00223AD5"/>
    <w:rsid w:val="00255342"/>
    <w:rsid w:val="00292CEF"/>
    <w:rsid w:val="002A37CE"/>
    <w:rsid w:val="002A4496"/>
    <w:rsid w:val="002A67BE"/>
    <w:rsid w:val="002B05FF"/>
    <w:rsid w:val="002D10CB"/>
    <w:rsid w:val="002D27A8"/>
    <w:rsid w:val="002F3127"/>
    <w:rsid w:val="00314408"/>
    <w:rsid w:val="003279A5"/>
    <w:rsid w:val="00356EFB"/>
    <w:rsid w:val="00362CAB"/>
    <w:rsid w:val="00366FF4"/>
    <w:rsid w:val="0037209E"/>
    <w:rsid w:val="00384F21"/>
    <w:rsid w:val="003C6717"/>
    <w:rsid w:val="003D69AD"/>
    <w:rsid w:val="003F4DA7"/>
    <w:rsid w:val="00402D0A"/>
    <w:rsid w:val="004259A0"/>
    <w:rsid w:val="004306B0"/>
    <w:rsid w:val="00452BF6"/>
    <w:rsid w:val="00463AF8"/>
    <w:rsid w:val="0046732D"/>
    <w:rsid w:val="00482903"/>
    <w:rsid w:val="00493EB2"/>
    <w:rsid w:val="004A3E4B"/>
    <w:rsid w:val="004A40C3"/>
    <w:rsid w:val="004A7A0B"/>
    <w:rsid w:val="004B4CAD"/>
    <w:rsid w:val="00510133"/>
    <w:rsid w:val="00513945"/>
    <w:rsid w:val="00525052"/>
    <w:rsid w:val="00541EA7"/>
    <w:rsid w:val="00547A37"/>
    <w:rsid w:val="00584653"/>
    <w:rsid w:val="00584837"/>
    <w:rsid w:val="00590434"/>
    <w:rsid w:val="0059063F"/>
    <w:rsid w:val="005A3E66"/>
    <w:rsid w:val="005B1311"/>
    <w:rsid w:val="005C141B"/>
    <w:rsid w:val="005C192C"/>
    <w:rsid w:val="005C25B5"/>
    <w:rsid w:val="005C428E"/>
    <w:rsid w:val="005C582F"/>
    <w:rsid w:val="005E0A72"/>
    <w:rsid w:val="005F3152"/>
    <w:rsid w:val="00622C82"/>
    <w:rsid w:val="0063546E"/>
    <w:rsid w:val="006354E1"/>
    <w:rsid w:val="0065267C"/>
    <w:rsid w:val="00666699"/>
    <w:rsid w:val="006834EF"/>
    <w:rsid w:val="0068658D"/>
    <w:rsid w:val="00694DA8"/>
    <w:rsid w:val="00697B41"/>
    <w:rsid w:val="006A47E5"/>
    <w:rsid w:val="006B2146"/>
    <w:rsid w:val="006B2E94"/>
    <w:rsid w:val="006C738C"/>
    <w:rsid w:val="006D5F92"/>
    <w:rsid w:val="006D7B80"/>
    <w:rsid w:val="006E6D1B"/>
    <w:rsid w:val="0070051B"/>
    <w:rsid w:val="00700B9B"/>
    <w:rsid w:val="00735267"/>
    <w:rsid w:val="00736623"/>
    <w:rsid w:val="00736D48"/>
    <w:rsid w:val="007635A3"/>
    <w:rsid w:val="00765CE5"/>
    <w:rsid w:val="00772379"/>
    <w:rsid w:val="00787FE6"/>
    <w:rsid w:val="007E2FAB"/>
    <w:rsid w:val="007F0A87"/>
    <w:rsid w:val="00803D40"/>
    <w:rsid w:val="00821A7E"/>
    <w:rsid w:val="0083274C"/>
    <w:rsid w:val="00851F24"/>
    <w:rsid w:val="00862106"/>
    <w:rsid w:val="008651C5"/>
    <w:rsid w:val="008670E4"/>
    <w:rsid w:val="008732FD"/>
    <w:rsid w:val="008834BE"/>
    <w:rsid w:val="008B17A4"/>
    <w:rsid w:val="008C13C1"/>
    <w:rsid w:val="008D0BCB"/>
    <w:rsid w:val="008D4358"/>
    <w:rsid w:val="008E3131"/>
    <w:rsid w:val="00900D13"/>
    <w:rsid w:val="00911EC1"/>
    <w:rsid w:val="00913529"/>
    <w:rsid w:val="00917C02"/>
    <w:rsid w:val="009316F7"/>
    <w:rsid w:val="00936B0C"/>
    <w:rsid w:val="0093771A"/>
    <w:rsid w:val="00946E8A"/>
    <w:rsid w:val="00946FC5"/>
    <w:rsid w:val="009722A3"/>
    <w:rsid w:val="00986780"/>
    <w:rsid w:val="009967A3"/>
    <w:rsid w:val="009B3237"/>
    <w:rsid w:val="009B6A2D"/>
    <w:rsid w:val="009C17AC"/>
    <w:rsid w:val="009C4ABA"/>
    <w:rsid w:val="009D0595"/>
    <w:rsid w:val="009F0BB3"/>
    <w:rsid w:val="00A24842"/>
    <w:rsid w:val="00A25768"/>
    <w:rsid w:val="00A46B2D"/>
    <w:rsid w:val="00A80625"/>
    <w:rsid w:val="00A81CB5"/>
    <w:rsid w:val="00A976B3"/>
    <w:rsid w:val="00AC4697"/>
    <w:rsid w:val="00AD22D7"/>
    <w:rsid w:val="00AD2435"/>
    <w:rsid w:val="00AF593A"/>
    <w:rsid w:val="00B065D7"/>
    <w:rsid w:val="00B20F86"/>
    <w:rsid w:val="00B236DA"/>
    <w:rsid w:val="00B362EA"/>
    <w:rsid w:val="00B37D59"/>
    <w:rsid w:val="00B64E9F"/>
    <w:rsid w:val="00B875D5"/>
    <w:rsid w:val="00BA4991"/>
    <w:rsid w:val="00BC2988"/>
    <w:rsid w:val="00BE045D"/>
    <w:rsid w:val="00BE4329"/>
    <w:rsid w:val="00C11951"/>
    <w:rsid w:val="00C1368E"/>
    <w:rsid w:val="00C136BF"/>
    <w:rsid w:val="00C20480"/>
    <w:rsid w:val="00C20F12"/>
    <w:rsid w:val="00C24F19"/>
    <w:rsid w:val="00C332DD"/>
    <w:rsid w:val="00C47C69"/>
    <w:rsid w:val="00C51836"/>
    <w:rsid w:val="00C63912"/>
    <w:rsid w:val="00C659F3"/>
    <w:rsid w:val="00C920FE"/>
    <w:rsid w:val="00CA23EA"/>
    <w:rsid w:val="00CC1094"/>
    <w:rsid w:val="00CC66B0"/>
    <w:rsid w:val="00CC764B"/>
    <w:rsid w:val="00CC7FDB"/>
    <w:rsid w:val="00CD7BDB"/>
    <w:rsid w:val="00CE6576"/>
    <w:rsid w:val="00CF218B"/>
    <w:rsid w:val="00D069B9"/>
    <w:rsid w:val="00D170D7"/>
    <w:rsid w:val="00D3490F"/>
    <w:rsid w:val="00D35E5E"/>
    <w:rsid w:val="00D9229A"/>
    <w:rsid w:val="00D92CEC"/>
    <w:rsid w:val="00D977C3"/>
    <w:rsid w:val="00DB7240"/>
    <w:rsid w:val="00DD04DC"/>
    <w:rsid w:val="00DE196E"/>
    <w:rsid w:val="00E02920"/>
    <w:rsid w:val="00E107A1"/>
    <w:rsid w:val="00E11712"/>
    <w:rsid w:val="00E212A9"/>
    <w:rsid w:val="00E23BD7"/>
    <w:rsid w:val="00E35149"/>
    <w:rsid w:val="00E528C5"/>
    <w:rsid w:val="00E5609E"/>
    <w:rsid w:val="00E81DF0"/>
    <w:rsid w:val="00E82500"/>
    <w:rsid w:val="00E91988"/>
    <w:rsid w:val="00ED02F6"/>
    <w:rsid w:val="00ED3AE8"/>
    <w:rsid w:val="00EE1B56"/>
    <w:rsid w:val="00EF4173"/>
    <w:rsid w:val="00F06D50"/>
    <w:rsid w:val="00F453D9"/>
    <w:rsid w:val="00F52DF1"/>
    <w:rsid w:val="00F61AFD"/>
    <w:rsid w:val="00F63658"/>
    <w:rsid w:val="00F752C1"/>
    <w:rsid w:val="00F84CE0"/>
    <w:rsid w:val="00F9751E"/>
    <w:rsid w:val="00FA6066"/>
    <w:rsid w:val="00FB3D9B"/>
    <w:rsid w:val="00FD2BBB"/>
    <w:rsid w:val="00FE19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913529"/>
    <w:pPr>
      <w:spacing w:after="200" w:line="276" w:lineRule="auto"/>
    </w:pPr>
  </w:style>
  <w:style w:type="paragraph" w:styleId="1">
    <w:name w:val="heading 1"/>
    <w:basedOn w:val="a"/>
    <w:next w:val="a"/>
    <w:link w:val="10"/>
    <w:uiPriority w:val="99"/>
    <w:qFormat/>
    <w:rsid w:val="00D35E5E"/>
    <w:pPr>
      <w:pBdr>
        <w:bottom w:val="single" w:sz="12" w:space="1" w:color="365F91"/>
      </w:pBdr>
      <w:spacing w:before="600" w:after="80" w:line="240" w:lineRule="auto"/>
      <w:outlineLvl w:val="0"/>
    </w:pPr>
    <w:rPr>
      <w:rFonts w:ascii="Cambria" w:hAnsi="Cambria"/>
      <w:b/>
      <w:bCs/>
      <w:color w:val="365F91"/>
      <w:sz w:val="24"/>
      <w:szCs w:val="24"/>
      <w:lang w:val="en-US" w:eastAsia="en-US"/>
    </w:rPr>
  </w:style>
  <w:style w:type="paragraph" w:styleId="2">
    <w:name w:val="heading 2"/>
    <w:basedOn w:val="a"/>
    <w:next w:val="a"/>
    <w:link w:val="20"/>
    <w:uiPriority w:val="99"/>
    <w:qFormat/>
    <w:rsid w:val="00D35E5E"/>
    <w:pPr>
      <w:pBdr>
        <w:bottom w:val="single" w:sz="8" w:space="1" w:color="4F81BD"/>
      </w:pBdr>
      <w:spacing w:before="200" w:after="80" w:line="240" w:lineRule="auto"/>
      <w:outlineLvl w:val="1"/>
    </w:pPr>
    <w:rPr>
      <w:rFonts w:ascii="Cambria" w:hAnsi="Cambria"/>
      <w:color w:val="365F91"/>
      <w:sz w:val="24"/>
      <w:szCs w:val="24"/>
      <w:lang w:val="en-US" w:eastAsia="en-US"/>
    </w:rPr>
  </w:style>
  <w:style w:type="paragraph" w:styleId="3">
    <w:name w:val="heading 3"/>
    <w:aliases w:val="H3,&quot;Сапфир&quot;"/>
    <w:basedOn w:val="a"/>
    <w:next w:val="a"/>
    <w:link w:val="30"/>
    <w:uiPriority w:val="99"/>
    <w:qFormat/>
    <w:rsid w:val="00D35E5E"/>
    <w:pPr>
      <w:pBdr>
        <w:bottom w:val="single" w:sz="4" w:space="1" w:color="95B3D7"/>
      </w:pBdr>
      <w:spacing w:before="200" w:after="80" w:line="240" w:lineRule="auto"/>
      <w:outlineLvl w:val="2"/>
    </w:pPr>
    <w:rPr>
      <w:rFonts w:ascii="Cambria" w:hAnsi="Cambria"/>
      <w:color w:val="4F81BD"/>
      <w:sz w:val="24"/>
      <w:szCs w:val="24"/>
      <w:lang w:val="en-US" w:eastAsia="en-US"/>
    </w:rPr>
  </w:style>
  <w:style w:type="paragraph" w:styleId="4">
    <w:name w:val="heading 4"/>
    <w:basedOn w:val="a"/>
    <w:next w:val="a"/>
    <w:link w:val="40"/>
    <w:uiPriority w:val="99"/>
    <w:qFormat/>
    <w:rsid w:val="00D35E5E"/>
    <w:pPr>
      <w:pBdr>
        <w:bottom w:val="single" w:sz="4" w:space="2" w:color="B8CCE4"/>
      </w:pBdr>
      <w:spacing w:before="200" w:after="80" w:line="240" w:lineRule="auto"/>
      <w:outlineLvl w:val="3"/>
    </w:pPr>
    <w:rPr>
      <w:rFonts w:ascii="Cambria" w:hAnsi="Cambria"/>
      <w:i/>
      <w:iCs/>
      <w:color w:val="4F81BD"/>
      <w:sz w:val="24"/>
      <w:szCs w:val="24"/>
      <w:lang w:val="en-US" w:eastAsia="en-US"/>
    </w:rPr>
  </w:style>
  <w:style w:type="paragraph" w:styleId="5">
    <w:name w:val="heading 5"/>
    <w:basedOn w:val="a"/>
    <w:next w:val="a"/>
    <w:link w:val="50"/>
    <w:uiPriority w:val="99"/>
    <w:qFormat/>
    <w:rsid w:val="00D35E5E"/>
    <w:pPr>
      <w:spacing w:before="200" w:after="80" w:line="240" w:lineRule="auto"/>
      <w:outlineLvl w:val="4"/>
    </w:pPr>
    <w:rPr>
      <w:rFonts w:ascii="Cambria" w:hAnsi="Cambria"/>
      <w:color w:val="4F81BD"/>
      <w:lang w:val="en-US" w:eastAsia="en-US"/>
    </w:rPr>
  </w:style>
  <w:style w:type="paragraph" w:styleId="6">
    <w:name w:val="heading 6"/>
    <w:aliases w:val="H6"/>
    <w:basedOn w:val="a"/>
    <w:next w:val="a"/>
    <w:link w:val="60"/>
    <w:uiPriority w:val="99"/>
    <w:qFormat/>
    <w:rsid w:val="00D35E5E"/>
    <w:pPr>
      <w:spacing w:before="280" w:after="100" w:line="240" w:lineRule="auto"/>
      <w:outlineLvl w:val="5"/>
    </w:pPr>
    <w:rPr>
      <w:rFonts w:ascii="Cambria" w:hAnsi="Cambria"/>
      <w:i/>
      <w:iCs/>
      <w:color w:val="4F81BD"/>
      <w:lang w:val="en-US" w:eastAsia="en-US"/>
    </w:rPr>
  </w:style>
  <w:style w:type="paragraph" w:styleId="7">
    <w:name w:val="heading 7"/>
    <w:basedOn w:val="a"/>
    <w:next w:val="a"/>
    <w:link w:val="70"/>
    <w:uiPriority w:val="99"/>
    <w:qFormat/>
    <w:rsid w:val="00D35E5E"/>
    <w:pPr>
      <w:spacing w:before="320" w:after="100" w:line="240" w:lineRule="auto"/>
      <w:outlineLvl w:val="6"/>
    </w:pPr>
    <w:rPr>
      <w:rFonts w:ascii="Cambria" w:hAnsi="Cambria"/>
      <w:b/>
      <w:bCs/>
      <w:color w:val="9BBB59"/>
      <w:sz w:val="20"/>
      <w:szCs w:val="20"/>
      <w:lang w:val="en-US" w:eastAsia="en-US"/>
    </w:rPr>
  </w:style>
  <w:style w:type="paragraph" w:styleId="8">
    <w:name w:val="heading 8"/>
    <w:basedOn w:val="a"/>
    <w:next w:val="a"/>
    <w:link w:val="80"/>
    <w:uiPriority w:val="99"/>
    <w:qFormat/>
    <w:rsid w:val="00D35E5E"/>
    <w:pPr>
      <w:spacing w:before="320" w:after="100" w:line="240" w:lineRule="auto"/>
      <w:outlineLvl w:val="7"/>
    </w:pPr>
    <w:rPr>
      <w:rFonts w:ascii="Cambria" w:hAnsi="Cambria"/>
      <w:b/>
      <w:bCs/>
      <w:i/>
      <w:iCs/>
      <w:color w:val="9BBB59"/>
      <w:sz w:val="20"/>
      <w:szCs w:val="20"/>
      <w:lang w:val="en-US" w:eastAsia="en-US"/>
    </w:rPr>
  </w:style>
  <w:style w:type="paragraph" w:styleId="9">
    <w:name w:val="heading 9"/>
    <w:basedOn w:val="a"/>
    <w:next w:val="a"/>
    <w:link w:val="90"/>
    <w:uiPriority w:val="99"/>
    <w:qFormat/>
    <w:rsid w:val="00D35E5E"/>
    <w:pPr>
      <w:spacing w:before="320" w:after="100" w:line="240" w:lineRule="auto"/>
      <w:outlineLvl w:val="8"/>
    </w:pPr>
    <w:rPr>
      <w:rFonts w:ascii="Cambria" w:hAnsi="Cambria"/>
      <w:i/>
      <w:iCs/>
      <w:color w:val="9BBB59"/>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5E5E"/>
    <w:rPr>
      <w:rFonts w:ascii="Cambria" w:hAnsi="Cambria" w:cs="Times New Roman"/>
      <w:b/>
      <w:bCs/>
      <w:color w:val="365F91"/>
      <w:sz w:val="24"/>
      <w:szCs w:val="24"/>
      <w:lang w:val="en-US" w:eastAsia="en-US"/>
    </w:rPr>
  </w:style>
  <w:style w:type="character" w:customStyle="1" w:styleId="20">
    <w:name w:val="Заголовок 2 Знак"/>
    <w:basedOn w:val="a0"/>
    <w:link w:val="2"/>
    <w:uiPriority w:val="99"/>
    <w:locked/>
    <w:rsid w:val="00D35E5E"/>
    <w:rPr>
      <w:rFonts w:ascii="Cambria" w:hAnsi="Cambria" w:cs="Times New Roman"/>
      <w:color w:val="365F91"/>
      <w:sz w:val="24"/>
      <w:szCs w:val="24"/>
      <w:lang w:val="en-US" w:eastAsia="en-US"/>
    </w:rPr>
  </w:style>
  <w:style w:type="character" w:customStyle="1" w:styleId="30">
    <w:name w:val="Заголовок 3 Знак"/>
    <w:aliases w:val="H3 Знак,&quot;Сапфир&quot; Знак"/>
    <w:basedOn w:val="a0"/>
    <w:link w:val="3"/>
    <w:uiPriority w:val="99"/>
    <w:locked/>
    <w:rsid w:val="00D35E5E"/>
    <w:rPr>
      <w:rFonts w:ascii="Cambria" w:hAnsi="Cambria" w:cs="Times New Roman"/>
      <w:color w:val="4F81BD"/>
      <w:sz w:val="24"/>
      <w:szCs w:val="24"/>
      <w:lang w:val="en-US" w:eastAsia="en-US"/>
    </w:rPr>
  </w:style>
  <w:style w:type="character" w:customStyle="1" w:styleId="40">
    <w:name w:val="Заголовок 4 Знак"/>
    <w:basedOn w:val="a0"/>
    <w:link w:val="4"/>
    <w:uiPriority w:val="99"/>
    <w:locked/>
    <w:rsid w:val="00D35E5E"/>
    <w:rPr>
      <w:rFonts w:ascii="Cambria" w:hAnsi="Cambria" w:cs="Times New Roman"/>
      <w:i/>
      <w:iCs/>
      <w:color w:val="4F81BD"/>
      <w:sz w:val="24"/>
      <w:szCs w:val="24"/>
      <w:lang w:val="en-US" w:eastAsia="en-US"/>
    </w:rPr>
  </w:style>
  <w:style w:type="character" w:customStyle="1" w:styleId="50">
    <w:name w:val="Заголовок 5 Знак"/>
    <w:basedOn w:val="a0"/>
    <w:link w:val="5"/>
    <w:uiPriority w:val="99"/>
    <w:locked/>
    <w:rsid w:val="00D35E5E"/>
    <w:rPr>
      <w:rFonts w:ascii="Cambria" w:hAnsi="Cambria" w:cs="Times New Roman"/>
      <w:color w:val="4F81BD"/>
      <w:lang w:val="en-US" w:eastAsia="en-US"/>
    </w:rPr>
  </w:style>
  <w:style w:type="character" w:customStyle="1" w:styleId="60">
    <w:name w:val="Заголовок 6 Знак"/>
    <w:aliases w:val="H6 Знак"/>
    <w:basedOn w:val="a0"/>
    <w:link w:val="6"/>
    <w:uiPriority w:val="99"/>
    <w:locked/>
    <w:rsid w:val="00D35E5E"/>
    <w:rPr>
      <w:rFonts w:ascii="Cambria" w:hAnsi="Cambria" w:cs="Times New Roman"/>
      <w:i/>
      <w:iCs/>
      <w:color w:val="4F81BD"/>
      <w:lang w:val="en-US" w:eastAsia="en-US"/>
    </w:rPr>
  </w:style>
  <w:style w:type="character" w:customStyle="1" w:styleId="70">
    <w:name w:val="Заголовок 7 Знак"/>
    <w:basedOn w:val="a0"/>
    <w:link w:val="7"/>
    <w:uiPriority w:val="99"/>
    <w:locked/>
    <w:rsid w:val="00D35E5E"/>
    <w:rPr>
      <w:rFonts w:ascii="Cambria" w:hAnsi="Cambria" w:cs="Times New Roman"/>
      <w:b/>
      <w:bCs/>
      <w:color w:val="9BBB59"/>
      <w:sz w:val="20"/>
      <w:szCs w:val="20"/>
      <w:lang w:val="en-US" w:eastAsia="en-US"/>
    </w:rPr>
  </w:style>
  <w:style w:type="character" w:customStyle="1" w:styleId="80">
    <w:name w:val="Заголовок 8 Знак"/>
    <w:basedOn w:val="a0"/>
    <w:link w:val="8"/>
    <w:uiPriority w:val="99"/>
    <w:locked/>
    <w:rsid w:val="00D35E5E"/>
    <w:rPr>
      <w:rFonts w:ascii="Cambria" w:hAnsi="Cambria" w:cs="Times New Roman"/>
      <w:b/>
      <w:bCs/>
      <w:i/>
      <w:iCs/>
      <w:color w:val="9BBB59"/>
      <w:sz w:val="20"/>
      <w:szCs w:val="20"/>
      <w:lang w:val="en-US" w:eastAsia="en-US"/>
    </w:rPr>
  </w:style>
  <w:style w:type="character" w:customStyle="1" w:styleId="90">
    <w:name w:val="Заголовок 9 Знак"/>
    <w:basedOn w:val="a0"/>
    <w:link w:val="9"/>
    <w:uiPriority w:val="99"/>
    <w:locked/>
    <w:rsid w:val="00D35E5E"/>
    <w:rPr>
      <w:rFonts w:ascii="Cambria" w:hAnsi="Cambria" w:cs="Times New Roman"/>
      <w:i/>
      <w:iCs/>
      <w:color w:val="9BBB59"/>
      <w:sz w:val="20"/>
      <w:szCs w:val="20"/>
      <w:lang w:val="en-US" w:eastAsia="en-US"/>
    </w:rPr>
  </w:style>
  <w:style w:type="paragraph" w:styleId="a3">
    <w:name w:val="No Spacing"/>
    <w:link w:val="a4"/>
    <w:uiPriority w:val="99"/>
    <w:qFormat/>
    <w:rsid w:val="00FB3D9B"/>
  </w:style>
  <w:style w:type="paragraph" w:customStyle="1" w:styleId="CharChar1CharChar1CharChar">
    <w:name w:val="Char Char Знак Знак1 Char Char1 Знак Знак Char Char"/>
    <w:basedOn w:val="a"/>
    <w:uiPriority w:val="99"/>
    <w:rsid w:val="00FB3D9B"/>
    <w:pPr>
      <w:spacing w:before="100" w:beforeAutospacing="1" w:after="100" w:afterAutospacing="1" w:line="240" w:lineRule="auto"/>
    </w:pPr>
    <w:rPr>
      <w:rFonts w:ascii="Tahoma" w:hAnsi="Tahoma" w:cs="Tahoma"/>
      <w:sz w:val="20"/>
      <w:szCs w:val="20"/>
      <w:lang w:val="en-US" w:eastAsia="en-US"/>
    </w:rPr>
  </w:style>
  <w:style w:type="paragraph" w:customStyle="1" w:styleId="BlockQuotation">
    <w:name w:val="Block Quotation"/>
    <w:basedOn w:val="a"/>
    <w:uiPriority w:val="99"/>
    <w:rsid w:val="00FB3D9B"/>
    <w:pPr>
      <w:widowControl w:val="0"/>
      <w:overflowPunct w:val="0"/>
      <w:autoSpaceDE w:val="0"/>
      <w:autoSpaceDN w:val="0"/>
      <w:adjustRightInd w:val="0"/>
      <w:spacing w:after="0" w:line="240" w:lineRule="auto"/>
      <w:ind w:left="567" w:right="-2" w:firstLine="851"/>
      <w:jc w:val="both"/>
      <w:textAlignment w:val="baseline"/>
    </w:pPr>
    <w:rPr>
      <w:rFonts w:ascii="Times New Roman" w:hAnsi="Times New Roman"/>
      <w:sz w:val="28"/>
      <w:szCs w:val="28"/>
    </w:rPr>
  </w:style>
  <w:style w:type="character" w:customStyle="1" w:styleId="11">
    <w:name w:val="Заголовок 1 Знак1"/>
    <w:uiPriority w:val="99"/>
    <w:rsid w:val="00D35E5E"/>
    <w:rPr>
      <w:rFonts w:ascii="Times New Roman" w:hAnsi="Times New Roman"/>
      <w:b/>
      <w:caps/>
      <w:sz w:val="28"/>
      <w:lang w:val="en-US"/>
    </w:rPr>
  </w:style>
  <w:style w:type="character" w:customStyle="1" w:styleId="21">
    <w:name w:val="Заголовок 2 Знак1"/>
    <w:uiPriority w:val="99"/>
    <w:rsid w:val="00D35E5E"/>
    <w:rPr>
      <w:rFonts w:ascii="Times New Roman" w:hAnsi="Times New Roman"/>
      <w:b/>
      <w:kern w:val="24"/>
      <w:sz w:val="28"/>
    </w:rPr>
  </w:style>
  <w:style w:type="paragraph" w:customStyle="1" w:styleId="a5">
    <w:name w:val="раздилитель сноски"/>
    <w:basedOn w:val="a"/>
    <w:next w:val="a6"/>
    <w:uiPriority w:val="99"/>
    <w:rsid w:val="00D35E5E"/>
    <w:pPr>
      <w:spacing w:after="120" w:line="240" w:lineRule="auto"/>
      <w:ind w:firstLine="360"/>
      <w:jc w:val="both"/>
    </w:pPr>
    <w:rPr>
      <w:rFonts w:ascii="Times New Roman" w:hAnsi="Times New Roman"/>
      <w:sz w:val="24"/>
      <w:szCs w:val="20"/>
      <w:lang w:val="en-US" w:eastAsia="en-US"/>
    </w:rPr>
  </w:style>
  <w:style w:type="paragraph" w:styleId="a6">
    <w:name w:val="footnote text"/>
    <w:aliases w:val="Текст сноски-FN,Footnote Text Char Знак Знак,Footnote Text Char Знак,single space,Текст сноски Знак Знак Знак,Footnote Text Char Знак Знак Знак Знак"/>
    <w:basedOn w:val="a"/>
    <w:link w:val="a7"/>
    <w:uiPriority w:val="99"/>
    <w:rsid w:val="00D35E5E"/>
    <w:pPr>
      <w:spacing w:after="0" w:line="240" w:lineRule="auto"/>
      <w:ind w:firstLine="360"/>
    </w:pPr>
    <w:rPr>
      <w:sz w:val="20"/>
      <w:szCs w:val="20"/>
      <w:lang w:val="en-US" w:eastAsia="en-US"/>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Footnote Text Char Знак Знак Знак Знак Char"/>
    <w:basedOn w:val="a0"/>
    <w:link w:val="a6"/>
    <w:uiPriority w:val="99"/>
    <w:semiHidden/>
    <w:locked/>
    <w:rsid w:val="00A24842"/>
    <w:rPr>
      <w:rFonts w:cs="Times New Roman"/>
      <w:sz w:val="20"/>
      <w:szCs w:val="20"/>
    </w:rPr>
  </w:style>
  <w:style w:type="character" w:customStyle="1" w:styleId="a7">
    <w:name w:val="Текст сноски Знак"/>
    <w:aliases w:val="Текст сноски-FN Знак2,Footnote Text Char Знак Знак Знак3,Footnote Text Char Знак Знак2,single space Знак1,Текст сноски Знак Знак Знак Знак1,Footnote Text Char Знак Знак Знак Знак Знак"/>
    <w:basedOn w:val="a0"/>
    <w:link w:val="a6"/>
    <w:uiPriority w:val="99"/>
    <w:locked/>
    <w:rsid w:val="00D35E5E"/>
    <w:rPr>
      <w:rFonts w:cs="Times New Roman"/>
      <w:sz w:val="20"/>
      <w:szCs w:val="20"/>
      <w:lang w:val="en-US" w:eastAsia="en-US"/>
    </w:rPr>
  </w:style>
  <w:style w:type="paragraph" w:customStyle="1" w:styleId="ConsPlusCell">
    <w:name w:val="ConsPlusCell"/>
    <w:uiPriority w:val="99"/>
    <w:rsid w:val="00D35E5E"/>
    <w:pPr>
      <w:widowControl w:val="0"/>
      <w:autoSpaceDE w:val="0"/>
      <w:autoSpaceDN w:val="0"/>
      <w:adjustRightInd w:val="0"/>
      <w:ind w:firstLine="360"/>
    </w:pPr>
    <w:rPr>
      <w:rFonts w:ascii="Arial" w:hAnsi="Arial" w:cs="Arial"/>
      <w:sz w:val="20"/>
      <w:szCs w:val="20"/>
      <w:lang w:val="en-US" w:eastAsia="en-US"/>
    </w:rPr>
  </w:style>
  <w:style w:type="paragraph" w:styleId="a8">
    <w:name w:val="Balloon Text"/>
    <w:basedOn w:val="a"/>
    <w:link w:val="a9"/>
    <w:uiPriority w:val="99"/>
    <w:rsid w:val="00D35E5E"/>
    <w:pPr>
      <w:spacing w:after="0" w:line="240" w:lineRule="auto"/>
      <w:ind w:firstLine="360"/>
    </w:pPr>
    <w:rPr>
      <w:rFonts w:ascii="Tahoma" w:hAnsi="Tahoma" w:cs="Tahoma"/>
      <w:sz w:val="16"/>
      <w:szCs w:val="16"/>
      <w:lang w:val="en-US" w:eastAsia="en-US"/>
    </w:rPr>
  </w:style>
  <w:style w:type="character" w:customStyle="1" w:styleId="a9">
    <w:name w:val="Текст выноски Знак"/>
    <w:basedOn w:val="a0"/>
    <w:link w:val="a8"/>
    <w:uiPriority w:val="99"/>
    <w:locked/>
    <w:rsid w:val="00D35E5E"/>
    <w:rPr>
      <w:rFonts w:ascii="Tahoma" w:hAnsi="Tahoma" w:cs="Tahoma"/>
      <w:sz w:val="16"/>
      <w:szCs w:val="16"/>
      <w:lang w:val="en-US" w:eastAsia="en-US"/>
    </w:rPr>
  </w:style>
  <w:style w:type="paragraph" w:customStyle="1" w:styleId="aa">
    <w:name w:val="Знак"/>
    <w:basedOn w:val="a"/>
    <w:uiPriority w:val="99"/>
    <w:rsid w:val="00D35E5E"/>
    <w:pPr>
      <w:spacing w:after="160" w:line="240" w:lineRule="exact"/>
      <w:ind w:firstLine="360"/>
    </w:pPr>
    <w:rPr>
      <w:rFonts w:ascii="Verdana" w:eastAsia="Batang" w:hAnsi="Verdana" w:cs="Verdana"/>
      <w:sz w:val="20"/>
      <w:szCs w:val="20"/>
      <w:lang w:val="en-US" w:eastAsia="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35E5E"/>
    <w:pPr>
      <w:spacing w:after="160" w:line="240" w:lineRule="exact"/>
      <w:ind w:firstLine="360"/>
    </w:pPr>
    <w:rPr>
      <w:rFonts w:ascii="Times New Roman" w:eastAsia="SimSun" w:hAnsi="Times New Roman"/>
      <w:b/>
      <w:sz w:val="28"/>
      <w:szCs w:val="24"/>
      <w:lang w:val="en-US" w:eastAsia="en-US"/>
    </w:rPr>
  </w:style>
  <w:style w:type="paragraph" w:styleId="ac">
    <w:name w:val="Body Text Indent"/>
    <w:aliases w:val="Основной текст 1,Нумерованный список !!,Надин стиль,Iniiaiie oaeno 1"/>
    <w:basedOn w:val="a"/>
    <w:link w:val="ad"/>
    <w:uiPriority w:val="99"/>
    <w:rsid w:val="00D35E5E"/>
    <w:pPr>
      <w:tabs>
        <w:tab w:val="left" w:pos="709"/>
      </w:tabs>
      <w:spacing w:after="0" w:line="240" w:lineRule="auto"/>
      <w:ind w:firstLine="284"/>
      <w:jc w:val="both"/>
    </w:pPr>
    <w:rPr>
      <w:rFonts w:ascii="Times New Roman CYR" w:hAnsi="Times New Roman CYR"/>
      <w:sz w:val="28"/>
      <w:szCs w:val="20"/>
      <w:lang w:val="en-US" w:eastAsia="en-US"/>
    </w:rPr>
  </w:style>
  <w:style w:type="character" w:customStyle="1" w:styleId="ad">
    <w:name w:val="Основной текст с отступом Знак"/>
    <w:aliases w:val="Основной текст 1 Знак,Нумерованный список !! Знак,Надин стиль Знак,Iniiaiie oaeno 1 Знак"/>
    <w:basedOn w:val="a0"/>
    <w:link w:val="ac"/>
    <w:uiPriority w:val="99"/>
    <w:locked/>
    <w:rsid w:val="00D35E5E"/>
    <w:rPr>
      <w:rFonts w:ascii="Times New Roman CYR" w:hAnsi="Times New Roman CYR" w:cs="Times New Roman"/>
      <w:sz w:val="20"/>
      <w:szCs w:val="20"/>
      <w:lang w:val="en-US" w:eastAsia="en-US"/>
    </w:rPr>
  </w:style>
  <w:style w:type="paragraph" w:customStyle="1" w:styleId="Web">
    <w:name w:val="Обычный (Web)"/>
    <w:basedOn w:val="a"/>
    <w:uiPriority w:val="99"/>
    <w:rsid w:val="00D35E5E"/>
    <w:pPr>
      <w:spacing w:before="100" w:after="100" w:line="240" w:lineRule="auto"/>
      <w:ind w:firstLine="360"/>
    </w:pPr>
    <w:rPr>
      <w:rFonts w:ascii="Times New Roman" w:hAnsi="Times New Roman"/>
      <w:sz w:val="24"/>
      <w:szCs w:val="20"/>
      <w:lang w:val="en-US" w:eastAsia="en-US"/>
    </w:rPr>
  </w:style>
  <w:style w:type="character" w:styleId="ae">
    <w:name w:val="footnote reference"/>
    <w:basedOn w:val="a0"/>
    <w:uiPriority w:val="99"/>
    <w:rsid w:val="00D35E5E"/>
    <w:rPr>
      <w:rFonts w:cs="Times New Roman"/>
      <w:vertAlign w:val="superscript"/>
    </w:rPr>
  </w:style>
  <w:style w:type="paragraph" w:styleId="22">
    <w:name w:val="Body Text Indent 2"/>
    <w:aliases w:val="Знак1 Знак Знак,Знак1 Знак,Знак1"/>
    <w:basedOn w:val="a"/>
    <w:link w:val="210"/>
    <w:uiPriority w:val="99"/>
    <w:rsid w:val="00D35E5E"/>
    <w:pPr>
      <w:tabs>
        <w:tab w:val="left" w:pos="709"/>
      </w:tabs>
      <w:spacing w:after="0" w:line="240" w:lineRule="auto"/>
      <w:ind w:firstLine="567"/>
      <w:jc w:val="both"/>
    </w:pPr>
    <w:rPr>
      <w:rFonts w:ascii="Times New Roman CYR" w:hAnsi="Times New Roman CYR"/>
      <w:sz w:val="28"/>
      <w:szCs w:val="20"/>
      <w:lang w:val="en-US" w:eastAsia="en-US"/>
    </w:rPr>
  </w:style>
  <w:style w:type="character" w:customStyle="1" w:styleId="210">
    <w:name w:val="Основной текст с отступом 2 Знак1"/>
    <w:aliases w:val="Знак1 Знак Знак Знак,Знак1 Знак Знак1,Знак1 Знак1"/>
    <w:basedOn w:val="a0"/>
    <w:link w:val="22"/>
    <w:uiPriority w:val="99"/>
    <w:locked/>
    <w:rsid w:val="00D35E5E"/>
    <w:rPr>
      <w:rFonts w:ascii="Times New Roman CYR" w:hAnsi="Times New Roman CYR" w:cs="Times New Roman"/>
      <w:sz w:val="20"/>
      <w:lang w:val="en-US" w:eastAsia="en-US"/>
    </w:rPr>
  </w:style>
  <w:style w:type="character" w:customStyle="1" w:styleId="23">
    <w:name w:val="Основной текст с отступом 2 Знак"/>
    <w:basedOn w:val="a0"/>
    <w:link w:val="22"/>
    <w:uiPriority w:val="99"/>
    <w:locked/>
    <w:rsid w:val="00D35E5E"/>
    <w:rPr>
      <w:rFonts w:cs="Times New Roman"/>
    </w:rPr>
  </w:style>
  <w:style w:type="paragraph" w:styleId="af">
    <w:name w:val="header"/>
    <w:basedOn w:val="a"/>
    <w:link w:val="12"/>
    <w:uiPriority w:val="99"/>
    <w:rsid w:val="00D35E5E"/>
    <w:pPr>
      <w:tabs>
        <w:tab w:val="center" w:pos="4677"/>
        <w:tab w:val="right" w:pos="9355"/>
      </w:tabs>
      <w:spacing w:after="0" w:line="240" w:lineRule="auto"/>
      <w:ind w:firstLine="360"/>
      <w:jc w:val="both"/>
    </w:pPr>
    <w:rPr>
      <w:rFonts w:ascii="Times New Roman CYR" w:hAnsi="Times New Roman CYR"/>
      <w:sz w:val="28"/>
      <w:szCs w:val="20"/>
      <w:lang w:val="en-US" w:eastAsia="en-US"/>
    </w:rPr>
  </w:style>
  <w:style w:type="character" w:customStyle="1" w:styleId="12">
    <w:name w:val="Верхний колонтитул Знак1"/>
    <w:basedOn w:val="a0"/>
    <w:link w:val="af"/>
    <w:uiPriority w:val="99"/>
    <w:locked/>
    <w:rsid w:val="00D35E5E"/>
    <w:rPr>
      <w:rFonts w:ascii="Times New Roman CYR" w:hAnsi="Times New Roman CYR" w:cs="Times New Roman"/>
      <w:sz w:val="20"/>
      <w:lang w:val="en-US" w:eastAsia="en-US"/>
    </w:rPr>
  </w:style>
  <w:style w:type="character" w:customStyle="1" w:styleId="af0">
    <w:name w:val="Верхний колонтитул Знак"/>
    <w:basedOn w:val="a0"/>
    <w:link w:val="af"/>
    <w:uiPriority w:val="99"/>
    <w:locked/>
    <w:rsid w:val="00D35E5E"/>
    <w:rPr>
      <w:rFonts w:cs="Times New Roman"/>
    </w:rPr>
  </w:style>
  <w:style w:type="paragraph" w:styleId="af1">
    <w:name w:val="footer"/>
    <w:basedOn w:val="a"/>
    <w:link w:val="13"/>
    <w:uiPriority w:val="99"/>
    <w:rsid w:val="00D35E5E"/>
    <w:pPr>
      <w:tabs>
        <w:tab w:val="center" w:pos="4677"/>
        <w:tab w:val="right" w:pos="9355"/>
      </w:tabs>
      <w:spacing w:after="0" w:line="240" w:lineRule="auto"/>
      <w:ind w:firstLine="360"/>
      <w:jc w:val="both"/>
    </w:pPr>
    <w:rPr>
      <w:rFonts w:ascii="Times New Roman CYR" w:hAnsi="Times New Roman CYR"/>
      <w:sz w:val="28"/>
      <w:szCs w:val="20"/>
      <w:lang w:val="en-US" w:eastAsia="en-US"/>
    </w:rPr>
  </w:style>
  <w:style w:type="character" w:customStyle="1" w:styleId="13">
    <w:name w:val="Нижний колонтитул Знак1"/>
    <w:basedOn w:val="a0"/>
    <w:link w:val="af1"/>
    <w:uiPriority w:val="99"/>
    <w:locked/>
    <w:rsid w:val="00D35E5E"/>
    <w:rPr>
      <w:rFonts w:ascii="Times New Roman CYR" w:hAnsi="Times New Roman CYR" w:cs="Times New Roman"/>
      <w:sz w:val="20"/>
      <w:lang w:val="en-US" w:eastAsia="en-US"/>
    </w:rPr>
  </w:style>
  <w:style w:type="character" w:customStyle="1" w:styleId="af2">
    <w:name w:val="Нижний колонтитул Знак"/>
    <w:basedOn w:val="a0"/>
    <w:link w:val="af1"/>
    <w:uiPriority w:val="99"/>
    <w:locked/>
    <w:rsid w:val="00D35E5E"/>
    <w:rPr>
      <w:rFonts w:cs="Times New Roman"/>
    </w:rPr>
  </w:style>
  <w:style w:type="paragraph" w:styleId="14">
    <w:name w:val="toc 1"/>
    <w:basedOn w:val="a"/>
    <w:next w:val="a"/>
    <w:autoRedefine/>
    <w:uiPriority w:val="99"/>
    <w:rsid w:val="00D35E5E"/>
    <w:pPr>
      <w:spacing w:before="120" w:after="120" w:line="240" w:lineRule="auto"/>
      <w:ind w:firstLine="360"/>
    </w:pPr>
    <w:rPr>
      <w:rFonts w:cs="Calibri"/>
      <w:b/>
      <w:bCs/>
      <w:caps/>
      <w:sz w:val="20"/>
      <w:szCs w:val="20"/>
      <w:lang w:val="en-US" w:eastAsia="en-US"/>
    </w:rPr>
  </w:style>
  <w:style w:type="paragraph" w:styleId="24">
    <w:name w:val="toc 2"/>
    <w:basedOn w:val="a"/>
    <w:next w:val="a"/>
    <w:autoRedefine/>
    <w:uiPriority w:val="99"/>
    <w:rsid w:val="00D35E5E"/>
    <w:pPr>
      <w:spacing w:after="0" w:line="240" w:lineRule="auto"/>
      <w:ind w:left="280" w:firstLine="360"/>
    </w:pPr>
    <w:rPr>
      <w:rFonts w:cs="Calibri"/>
      <w:smallCaps/>
      <w:sz w:val="20"/>
      <w:szCs w:val="20"/>
      <w:lang w:val="en-US" w:eastAsia="en-US"/>
    </w:rPr>
  </w:style>
  <w:style w:type="paragraph" w:styleId="31">
    <w:name w:val="toc 3"/>
    <w:basedOn w:val="a"/>
    <w:next w:val="a"/>
    <w:autoRedefine/>
    <w:uiPriority w:val="99"/>
    <w:rsid w:val="00D35E5E"/>
    <w:pPr>
      <w:spacing w:after="0" w:line="240" w:lineRule="auto"/>
      <w:ind w:left="560" w:firstLine="360"/>
    </w:pPr>
    <w:rPr>
      <w:rFonts w:cs="Calibri"/>
      <w:i/>
      <w:iCs/>
      <w:sz w:val="20"/>
      <w:szCs w:val="20"/>
      <w:lang w:val="en-US" w:eastAsia="en-US"/>
    </w:rPr>
  </w:style>
  <w:style w:type="paragraph" w:styleId="41">
    <w:name w:val="toc 4"/>
    <w:basedOn w:val="a"/>
    <w:next w:val="a"/>
    <w:autoRedefine/>
    <w:uiPriority w:val="99"/>
    <w:rsid w:val="00D35E5E"/>
    <w:pPr>
      <w:spacing w:after="0" w:line="240" w:lineRule="auto"/>
      <w:ind w:left="840" w:firstLine="360"/>
    </w:pPr>
    <w:rPr>
      <w:rFonts w:cs="Calibri"/>
      <w:sz w:val="18"/>
      <w:szCs w:val="18"/>
      <w:lang w:val="en-US" w:eastAsia="en-US"/>
    </w:rPr>
  </w:style>
  <w:style w:type="paragraph" w:styleId="51">
    <w:name w:val="toc 5"/>
    <w:basedOn w:val="a"/>
    <w:next w:val="a"/>
    <w:autoRedefine/>
    <w:uiPriority w:val="99"/>
    <w:rsid w:val="00D35E5E"/>
    <w:pPr>
      <w:spacing w:after="0" w:line="240" w:lineRule="auto"/>
      <w:ind w:left="1120" w:firstLine="360"/>
    </w:pPr>
    <w:rPr>
      <w:rFonts w:cs="Calibri"/>
      <w:sz w:val="18"/>
      <w:szCs w:val="18"/>
      <w:lang w:val="en-US" w:eastAsia="en-US"/>
    </w:rPr>
  </w:style>
  <w:style w:type="paragraph" w:styleId="61">
    <w:name w:val="toc 6"/>
    <w:basedOn w:val="a"/>
    <w:next w:val="a"/>
    <w:autoRedefine/>
    <w:uiPriority w:val="99"/>
    <w:rsid w:val="00D35E5E"/>
    <w:pPr>
      <w:spacing w:after="0" w:line="240" w:lineRule="auto"/>
      <w:ind w:left="1400" w:firstLine="360"/>
    </w:pPr>
    <w:rPr>
      <w:rFonts w:cs="Calibri"/>
      <w:sz w:val="18"/>
      <w:szCs w:val="18"/>
      <w:lang w:val="en-US" w:eastAsia="en-US"/>
    </w:rPr>
  </w:style>
  <w:style w:type="paragraph" w:styleId="71">
    <w:name w:val="toc 7"/>
    <w:basedOn w:val="a"/>
    <w:next w:val="a"/>
    <w:autoRedefine/>
    <w:uiPriority w:val="99"/>
    <w:rsid w:val="00D35E5E"/>
    <w:pPr>
      <w:spacing w:after="0" w:line="240" w:lineRule="auto"/>
      <w:ind w:left="1680" w:firstLine="360"/>
    </w:pPr>
    <w:rPr>
      <w:rFonts w:cs="Calibri"/>
      <w:sz w:val="18"/>
      <w:szCs w:val="18"/>
      <w:lang w:val="en-US" w:eastAsia="en-US"/>
    </w:rPr>
  </w:style>
  <w:style w:type="paragraph" w:styleId="81">
    <w:name w:val="toc 8"/>
    <w:basedOn w:val="a"/>
    <w:next w:val="a"/>
    <w:autoRedefine/>
    <w:uiPriority w:val="99"/>
    <w:rsid w:val="00D35E5E"/>
    <w:pPr>
      <w:spacing w:after="0" w:line="240" w:lineRule="auto"/>
      <w:ind w:left="1960" w:firstLine="360"/>
    </w:pPr>
    <w:rPr>
      <w:rFonts w:cs="Calibri"/>
      <w:sz w:val="18"/>
      <w:szCs w:val="18"/>
      <w:lang w:val="en-US" w:eastAsia="en-US"/>
    </w:rPr>
  </w:style>
  <w:style w:type="paragraph" w:styleId="91">
    <w:name w:val="toc 9"/>
    <w:basedOn w:val="a"/>
    <w:next w:val="a"/>
    <w:autoRedefine/>
    <w:uiPriority w:val="99"/>
    <w:rsid w:val="00D35E5E"/>
    <w:pPr>
      <w:spacing w:after="0" w:line="240" w:lineRule="auto"/>
      <w:ind w:left="2240" w:firstLine="360"/>
    </w:pPr>
    <w:rPr>
      <w:rFonts w:cs="Calibri"/>
      <w:sz w:val="18"/>
      <w:szCs w:val="18"/>
      <w:lang w:val="en-US" w:eastAsia="en-US"/>
    </w:rPr>
  </w:style>
  <w:style w:type="character" w:styleId="af3">
    <w:name w:val="Hyperlink"/>
    <w:basedOn w:val="a0"/>
    <w:uiPriority w:val="99"/>
    <w:rsid w:val="00D35E5E"/>
    <w:rPr>
      <w:rFonts w:cs="Times New Roman"/>
      <w:color w:val="0000FF"/>
      <w:u w:val="single"/>
    </w:rPr>
  </w:style>
  <w:style w:type="paragraph" w:customStyle="1" w:styleId="15">
    <w:name w:val="1 Заголовок"/>
    <w:basedOn w:val="1"/>
    <w:link w:val="16"/>
    <w:uiPriority w:val="99"/>
    <w:rsid w:val="00D35E5E"/>
    <w:pPr>
      <w:pageBreakBefore/>
      <w:suppressAutoHyphens/>
      <w:spacing w:before="0" w:after="240" w:line="288" w:lineRule="auto"/>
      <w:ind w:left="284"/>
    </w:pPr>
    <w:rPr>
      <w:bCs w:val="0"/>
      <w:kern w:val="24"/>
      <w:sz w:val="32"/>
      <w:szCs w:val="20"/>
    </w:rPr>
  </w:style>
  <w:style w:type="character" w:customStyle="1" w:styleId="16">
    <w:name w:val="1 Заголовок Знак"/>
    <w:link w:val="15"/>
    <w:uiPriority w:val="99"/>
    <w:locked/>
    <w:rsid w:val="00D35E5E"/>
    <w:rPr>
      <w:rFonts w:ascii="Cambria" w:hAnsi="Cambria"/>
      <w:b/>
      <w:color w:val="365F91"/>
      <w:kern w:val="24"/>
      <w:sz w:val="32"/>
      <w:lang w:val="en-US" w:eastAsia="en-US"/>
    </w:rPr>
  </w:style>
  <w:style w:type="paragraph" w:customStyle="1" w:styleId="17">
    <w:name w:val="Вертикальный отступ 1"/>
    <w:basedOn w:val="a"/>
    <w:uiPriority w:val="99"/>
    <w:rsid w:val="00D35E5E"/>
    <w:pPr>
      <w:spacing w:after="0" w:line="240" w:lineRule="auto"/>
      <w:ind w:firstLine="360"/>
      <w:jc w:val="center"/>
    </w:pPr>
    <w:rPr>
      <w:rFonts w:ascii="Times New Roman" w:hAnsi="Times New Roman"/>
      <w:sz w:val="28"/>
      <w:szCs w:val="20"/>
      <w:lang w:val="en-US" w:eastAsia="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uiPriority w:val="99"/>
    <w:rsid w:val="00D35E5E"/>
    <w:rPr>
      <w:rFonts w:ascii="Times New Roman" w:hAnsi="Times New Roman"/>
    </w:rPr>
  </w:style>
  <w:style w:type="paragraph" w:customStyle="1" w:styleId="ConsPlusNonformat">
    <w:name w:val="ConsPlusNonformat"/>
    <w:uiPriority w:val="99"/>
    <w:rsid w:val="00D35E5E"/>
    <w:pPr>
      <w:widowControl w:val="0"/>
      <w:autoSpaceDE w:val="0"/>
      <w:autoSpaceDN w:val="0"/>
      <w:adjustRightInd w:val="0"/>
      <w:ind w:firstLine="360"/>
    </w:pPr>
    <w:rPr>
      <w:rFonts w:ascii="Courier New" w:hAnsi="Courier New" w:cs="Courier New"/>
      <w:sz w:val="20"/>
      <w:szCs w:val="20"/>
      <w:lang w:val="en-US" w:eastAsia="en-US"/>
    </w:rPr>
  </w:style>
  <w:style w:type="paragraph" w:styleId="HTML">
    <w:name w:val="HTML Preformatted"/>
    <w:basedOn w:val="a"/>
    <w:link w:val="HTML1"/>
    <w:uiPriority w:val="99"/>
    <w:rsid w:val="00D35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pPr>
    <w:rPr>
      <w:rFonts w:ascii="Courier New" w:hAnsi="Courier New"/>
      <w:sz w:val="20"/>
      <w:szCs w:val="20"/>
      <w:lang w:val="en-US" w:eastAsia="en-US"/>
    </w:rPr>
  </w:style>
  <w:style w:type="character" w:customStyle="1" w:styleId="HTML1">
    <w:name w:val="Стандартный HTML Знак1"/>
    <w:basedOn w:val="a0"/>
    <w:link w:val="HTML"/>
    <w:uiPriority w:val="99"/>
    <w:locked/>
    <w:rsid w:val="00D35E5E"/>
    <w:rPr>
      <w:rFonts w:ascii="Courier New" w:hAnsi="Courier New" w:cs="Times New Roman"/>
      <w:sz w:val="20"/>
      <w:lang w:val="en-US" w:eastAsia="en-US"/>
    </w:rPr>
  </w:style>
  <w:style w:type="character" w:customStyle="1" w:styleId="HTML0">
    <w:name w:val="Стандартный HTML Знак"/>
    <w:basedOn w:val="a0"/>
    <w:link w:val="HTML"/>
    <w:uiPriority w:val="99"/>
    <w:locked/>
    <w:rsid w:val="00D35E5E"/>
    <w:rPr>
      <w:rFonts w:ascii="Consolas" w:hAnsi="Consolas" w:cs="Consolas"/>
      <w:sz w:val="20"/>
      <w:szCs w:val="20"/>
    </w:rPr>
  </w:style>
  <w:style w:type="paragraph" w:styleId="af4">
    <w:name w:val="Plain Text"/>
    <w:basedOn w:val="a"/>
    <w:link w:val="18"/>
    <w:uiPriority w:val="99"/>
    <w:rsid w:val="00D35E5E"/>
    <w:pPr>
      <w:spacing w:after="0" w:line="240" w:lineRule="auto"/>
      <w:ind w:firstLine="360"/>
    </w:pPr>
    <w:rPr>
      <w:rFonts w:ascii="Courier New" w:hAnsi="Courier New"/>
      <w:sz w:val="20"/>
      <w:szCs w:val="20"/>
      <w:lang w:val="en-US" w:eastAsia="en-US"/>
    </w:rPr>
  </w:style>
  <w:style w:type="character" w:customStyle="1" w:styleId="18">
    <w:name w:val="Текст Знак1"/>
    <w:basedOn w:val="a0"/>
    <w:link w:val="af4"/>
    <w:uiPriority w:val="99"/>
    <w:locked/>
    <w:rsid w:val="00D35E5E"/>
    <w:rPr>
      <w:rFonts w:ascii="Courier New" w:hAnsi="Courier New" w:cs="Times New Roman"/>
      <w:sz w:val="20"/>
      <w:lang w:val="en-US" w:eastAsia="en-US"/>
    </w:rPr>
  </w:style>
  <w:style w:type="character" w:customStyle="1" w:styleId="af5">
    <w:name w:val="Текст Знак"/>
    <w:basedOn w:val="a0"/>
    <w:link w:val="af4"/>
    <w:uiPriority w:val="99"/>
    <w:locked/>
    <w:rsid w:val="00D35E5E"/>
    <w:rPr>
      <w:rFonts w:ascii="Consolas" w:hAnsi="Consolas" w:cs="Consolas"/>
      <w:sz w:val="21"/>
      <w:szCs w:val="21"/>
    </w:rPr>
  </w:style>
  <w:style w:type="paragraph" w:customStyle="1" w:styleId="19">
    <w:name w:val="Стиль1"/>
    <w:uiPriority w:val="99"/>
    <w:rsid w:val="00D35E5E"/>
    <w:pPr>
      <w:widowControl w:val="0"/>
      <w:ind w:firstLine="360"/>
    </w:pPr>
    <w:rPr>
      <w:rFonts w:ascii="Times New Roman" w:hAnsi="Times New Roman"/>
      <w:sz w:val="28"/>
      <w:szCs w:val="20"/>
      <w:lang w:val="en-US" w:eastAsia="en-US"/>
    </w:rPr>
  </w:style>
  <w:style w:type="character" w:customStyle="1" w:styleId="-FN1">
    <w:name w:val="Текст сноски-FN Знак1"/>
    <w:aliases w:val="Footnote Text Char Знак Знак Знак1,Footnote Text Char Знак Знак Знак2"/>
    <w:uiPriority w:val="99"/>
    <w:rsid w:val="00D35E5E"/>
    <w:rPr>
      <w:rFonts w:ascii="Times New Roman CYR" w:hAnsi="Times New Roman CYR"/>
      <w:sz w:val="20"/>
      <w:lang w:eastAsia="ru-RU"/>
    </w:rPr>
  </w:style>
  <w:style w:type="paragraph" w:styleId="af6">
    <w:name w:val="Body Text"/>
    <w:aliases w:val="Основной текст1,Основной текст Знак Знак,bt"/>
    <w:basedOn w:val="a"/>
    <w:link w:val="1a"/>
    <w:uiPriority w:val="99"/>
    <w:rsid w:val="00D35E5E"/>
    <w:pPr>
      <w:spacing w:after="0" w:line="240" w:lineRule="auto"/>
      <w:ind w:firstLine="360"/>
    </w:pPr>
    <w:rPr>
      <w:rFonts w:ascii="Times New Roman" w:hAnsi="Times New Roman"/>
      <w:b/>
      <w:sz w:val="40"/>
      <w:szCs w:val="20"/>
      <w:u w:val="single"/>
      <w:lang w:val="en-US" w:eastAsia="en-US"/>
    </w:rPr>
  </w:style>
  <w:style w:type="character" w:customStyle="1" w:styleId="1a">
    <w:name w:val="Основной текст Знак1"/>
    <w:aliases w:val="Основной текст1 Знак1,Основной текст Знак Знак Знак1,bt Знак"/>
    <w:basedOn w:val="a0"/>
    <w:link w:val="af6"/>
    <w:uiPriority w:val="99"/>
    <w:locked/>
    <w:rsid w:val="00D35E5E"/>
    <w:rPr>
      <w:rFonts w:ascii="Times New Roman" w:hAnsi="Times New Roman" w:cs="Times New Roman"/>
      <w:b/>
      <w:sz w:val="20"/>
      <w:u w:val="single"/>
      <w:lang w:val="en-US" w:eastAsia="en-US"/>
    </w:rPr>
  </w:style>
  <w:style w:type="character" w:customStyle="1" w:styleId="af7">
    <w:name w:val="Основной текст Знак"/>
    <w:basedOn w:val="a0"/>
    <w:link w:val="af6"/>
    <w:uiPriority w:val="99"/>
    <w:locked/>
    <w:rsid w:val="00D35E5E"/>
    <w:rPr>
      <w:rFonts w:cs="Times New Roman"/>
    </w:rPr>
  </w:style>
  <w:style w:type="paragraph" w:styleId="af8">
    <w:name w:val="List Paragraph"/>
    <w:basedOn w:val="a"/>
    <w:uiPriority w:val="99"/>
    <w:qFormat/>
    <w:rsid w:val="00D35E5E"/>
    <w:pPr>
      <w:spacing w:after="0" w:line="240" w:lineRule="auto"/>
      <w:ind w:left="720" w:firstLine="360"/>
      <w:contextualSpacing/>
    </w:pPr>
    <w:rPr>
      <w:lang w:val="en-US" w:eastAsia="en-US"/>
    </w:rPr>
  </w:style>
  <w:style w:type="paragraph" w:styleId="af9">
    <w:name w:val="Normal (Web)"/>
    <w:basedOn w:val="a"/>
    <w:uiPriority w:val="99"/>
    <w:rsid w:val="00D35E5E"/>
    <w:pPr>
      <w:spacing w:before="100" w:beforeAutospacing="1" w:after="100" w:afterAutospacing="1" w:line="240" w:lineRule="auto"/>
      <w:ind w:firstLine="360"/>
    </w:pPr>
    <w:rPr>
      <w:rFonts w:ascii="Times New Roman" w:hAnsi="Times New Roman"/>
      <w:sz w:val="24"/>
      <w:szCs w:val="24"/>
      <w:lang w:val="en-US" w:eastAsia="en-US"/>
    </w:rPr>
  </w:style>
  <w:style w:type="character" w:styleId="afa">
    <w:name w:val="FollowedHyperlink"/>
    <w:basedOn w:val="a0"/>
    <w:uiPriority w:val="99"/>
    <w:rsid w:val="00D35E5E"/>
    <w:rPr>
      <w:rFonts w:cs="Times New Roman"/>
      <w:color w:val="800080"/>
      <w:u w:val="single"/>
    </w:rPr>
  </w:style>
  <w:style w:type="paragraph" w:customStyle="1" w:styleId="1b">
    <w:name w:val="Абзац списка1"/>
    <w:basedOn w:val="a"/>
    <w:link w:val="1c"/>
    <w:uiPriority w:val="99"/>
    <w:rsid w:val="00D35E5E"/>
    <w:pPr>
      <w:spacing w:after="0" w:line="240" w:lineRule="auto"/>
      <w:ind w:left="720" w:firstLine="360"/>
      <w:contextualSpacing/>
    </w:pPr>
    <w:rPr>
      <w:rFonts w:ascii="Times New Roman" w:hAnsi="Times New Roman"/>
      <w:sz w:val="24"/>
      <w:szCs w:val="24"/>
      <w:lang w:val="en-US" w:eastAsia="en-US"/>
    </w:rPr>
  </w:style>
  <w:style w:type="character" w:customStyle="1" w:styleId="1c">
    <w:name w:val="Абзац списка1 Знак"/>
    <w:basedOn w:val="a0"/>
    <w:link w:val="1b"/>
    <w:uiPriority w:val="99"/>
    <w:locked/>
    <w:rsid w:val="00D35E5E"/>
    <w:rPr>
      <w:rFonts w:ascii="Times New Roman" w:hAnsi="Times New Roman" w:cs="Times New Roman"/>
      <w:sz w:val="24"/>
      <w:szCs w:val="24"/>
      <w:lang w:val="en-US" w:eastAsia="en-US"/>
    </w:rPr>
  </w:style>
  <w:style w:type="paragraph" w:customStyle="1" w:styleId="1d">
    <w:name w:val="Обычный1"/>
    <w:link w:val="Normal"/>
    <w:uiPriority w:val="99"/>
    <w:rsid w:val="00D35E5E"/>
    <w:pPr>
      <w:widowControl w:val="0"/>
      <w:spacing w:line="260" w:lineRule="auto"/>
      <w:ind w:firstLine="580"/>
      <w:jc w:val="both"/>
    </w:pPr>
    <w:rPr>
      <w:rFonts w:ascii="Times New Roman" w:hAnsi="Times New Roman"/>
      <w:sz w:val="28"/>
      <w:szCs w:val="20"/>
      <w:lang w:val="en-US" w:eastAsia="en-US"/>
    </w:rPr>
  </w:style>
  <w:style w:type="character" w:customStyle="1" w:styleId="Normal">
    <w:name w:val="Normal Знак"/>
    <w:basedOn w:val="a0"/>
    <w:link w:val="1d"/>
    <w:uiPriority w:val="99"/>
    <w:locked/>
    <w:rsid w:val="00D35E5E"/>
    <w:rPr>
      <w:rFonts w:ascii="Times New Roman" w:hAnsi="Times New Roman" w:cs="Times New Roman"/>
      <w:sz w:val="28"/>
      <w:lang w:val="en-US" w:eastAsia="en-US" w:bidi="ar-SA"/>
    </w:rPr>
  </w:style>
  <w:style w:type="character" w:styleId="afb">
    <w:name w:val="page number"/>
    <w:basedOn w:val="a0"/>
    <w:uiPriority w:val="99"/>
    <w:rsid w:val="00D35E5E"/>
    <w:rPr>
      <w:rFonts w:cs="Times New Roman"/>
    </w:rPr>
  </w:style>
  <w:style w:type="paragraph" w:customStyle="1" w:styleId="afc">
    <w:name w:val="Таблица"/>
    <w:basedOn w:val="a"/>
    <w:uiPriority w:val="99"/>
    <w:rsid w:val="00D35E5E"/>
    <w:pPr>
      <w:spacing w:after="0" w:line="240" w:lineRule="auto"/>
      <w:ind w:firstLine="360"/>
      <w:jc w:val="center"/>
    </w:pPr>
    <w:rPr>
      <w:rFonts w:ascii="Times New Roman" w:hAnsi="Times New Roman"/>
      <w:b/>
      <w:sz w:val="28"/>
      <w:szCs w:val="28"/>
      <w:lang w:val="en-US" w:eastAsia="en-US"/>
    </w:rPr>
  </w:style>
  <w:style w:type="paragraph" w:styleId="25">
    <w:name w:val="Body Text 2"/>
    <w:basedOn w:val="a"/>
    <w:link w:val="211"/>
    <w:uiPriority w:val="99"/>
    <w:rsid w:val="00D35E5E"/>
    <w:pPr>
      <w:spacing w:after="120" w:line="480" w:lineRule="auto"/>
      <w:ind w:firstLine="360"/>
    </w:pPr>
    <w:rPr>
      <w:rFonts w:ascii="Times New Roman" w:hAnsi="Times New Roman"/>
      <w:sz w:val="24"/>
      <w:szCs w:val="24"/>
      <w:lang w:val="en-US" w:eastAsia="en-US"/>
    </w:rPr>
  </w:style>
  <w:style w:type="character" w:customStyle="1" w:styleId="211">
    <w:name w:val="Основной текст 2 Знак1"/>
    <w:basedOn w:val="a0"/>
    <w:link w:val="25"/>
    <w:uiPriority w:val="99"/>
    <w:locked/>
    <w:rsid w:val="00D35E5E"/>
    <w:rPr>
      <w:rFonts w:ascii="Times New Roman" w:hAnsi="Times New Roman" w:cs="Times New Roman"/>
      <w:sz w:val="24"/>
      <w:lang w:val="en-US" w:eastAsia="en-US"/>
    </w:rPr>
  </w:style>
  <w:style w:type="character" w:customStyle="1" w:styleId="26">
    <w:name w:val="Основной текст 2 Знак"/>
    <w:basedOn w:val="a0"/>
    <w:link w:val="25"/>
    <w:uiPriority w:val="99"/>
    <w:locked/>
    <w:rsid w:val="00D35E5E"/>
    <w:rPr>
      <w:rFonts w:cs="Times New Roman"/>
    </w:rPr>
  </w:style>
  <w:style w:type="character" w:customStyle="1" w:styleId="apple-style-span">
    <w:name w:val="apple-style-span"/>
    <w:basedOn w:val="a0"/>
    <w:uiPriority w:val="99"/>
    <w:rsid w:val="00D35E5E"/>
    <w:rPr>
      <w:rFonts w:cs="Times New Roman"/>
    </w:rPr>
  </w:style>
  <w:style w:type="character" w:styleId="afd">
    <w:name w:val="annotation reference"/>
    <w:basedOn w:val="a0"/>
    <w:uiPriority w:val="99"/>
    <w:rsid w:val="00D35E5E"/>
    <w:rPr>
      <w:rFonts w:cs="Times New Roman"/>
      <w:sz w:val="16"/>
    </w:rPr>
  </w:style>
  <w:style w:type="paragraph" w:styleId="afe">
    <w:name w:val="annotation text"/>
    <w:basedOn w:val="a"/>
    <w:link w:val="aff"/>
    <w:uiPriority w:val="99"/>
    <w:rsid w:val="00D35E5E"/>
    <w:pPr>
      <w:spacing w:after="0" w:line="240" w:lineRule="auto"/>
      <w:ind w:firstLine="360"/>
    </w:pPr>
    <w:rPr>
      <w:rFonts w:ascii="Times New Roman" w:hAnsi="Times New Roman"/>
      <w:sz w:val="20"/>
      <w:szCs w:val="20"/>
      <w:lang w:val="en-US" w:eastAsia="en-US"/>
    </w:rPr>
  </w:style>
  <w:style w:type="character" w:customStyle="1" w:styleId="aff">
    <w:name w:val="Текст примечания Знак"/>
    <w:basedOn w:val="a0"/>
    <w:link w:val="afe"/>
    <w:uiPriority w:val="99"/>
    <w:locked/>
    <w:rsid w:val="00D35E5E"/>
    <w:rPr>
      <w:rFonts w:ascii="Times New Roman" w:hAnsi="Times New Roman" w:cs="Times New Roman"/>
      <w:sz w:val="20"/>
      <w:szCs w:val="20"/>
      <w:lang w:val="en-US" w:eastAsia="en-US"/>
    </w:rPr>
  </w:style>
  <w:style w:type="paragraph" w:customStyle="1" w:styleId="aff0">
    <w:name w:val="Стандарт"/>
    <w:basedOn w:val="a"/>
    <w:link w:val="aff1"/>
    <w:uiPriority w:val="99"/>
    <w:rsid w:val="00D35E5E"/>
    <w:pPr>
      <w:spacing w:after="0" w:line="360" w:lineRule="auto"/>
      <w:ind w:firstLine="360"/>
    </w:pPr>
    <w:rPr>
      <w:rFonts w:ascii="Times New Roman" w:hAnsi="Times New Roman"/>
      <w:sz w:val="28"/>
      <w:szCs w:val="20"/>
      <w:lang w:val="en-US" w:eastAsia="en-US"/>
    </w:rPr>
  </w:style>
  <w:style w:type="character" w:customStyle="1" w:styleId="aff1">
    <w:name w:val="Стандарт Знак"/>
    <w:link w:val="aff0"/>
    <w:uiPriority w:val="99"/>
    <w:locked/>
    <w:rsid w:val="00D35E5E"/>
    <w:rPr>
      <w:rFonts w:ascii="Times New Roman" w:hAnsi="Times New Roman"/>
      <w:sz w:val="28"/>
      <w:lang w:val="en-US" w:eastAsia="en-US"/>
    </w:rPr>
  </w:style>
  <w:style w:type="paragraph" w:styleId="32">
    <w:name w:val="Body Text 3"/>
    <w:basedOn w:val="a"/>
    <w:link w:val="33"/>
    <w:uiPriority w:val="99"/>
    <w:rsid w:val="00D35E5E"/>
    <w:pPr>
      <w:spacing w:after="120" w:line="240" w:lineRule="auto"/>
      <w:ind w:firstLine="360"/>
      <w:jc w:val="both"/>
    </w:pPr>
    <w:rPr>
      <w:rFonts w:ascii="Times New Roman CYR" w:hAnsi="Times New Roman CYR"/>
      <w:sz w:val="16"/>
      <w:szCs w:val="16"/>
      <w:lang w:val="en-US" w:eastAsia="en-US"/>
    </w:rPr>
  </w:style>
  <w:style w:type="character" w:customStyle="1" w:styleId="33">
    <w:name w:val="Основной текст 3 Знак"/>
    <w:basedOn w:val="a0"/>
    <w:link w:val="32"/>
    <w:uiPriority w:val="99"/>
    <w:locked/>
    <w:rsid w:val="00D35E5E"/>
    <w:rPr>
      <w:rFonts w:ascii="Times New Roman CYR" w:hAnsi="Times New Roman CYR" w:cs="Times New Roman"/>
      <w:sz w:val="16"/>
      <w:szCs w:val="16"/>
      <w:lang w:val="en-US" w:eastAsia="en-US"/>
    </w:rPr>
  </w:style>
  <w:style w:type="character" w:customStyle="1" w:styleId="120">
    <w:name w:val="Знак Знак12"/>
    <w:uiPriority w:val="99"/>
    <w:rsid w:val="00D35E5E"/>
    <w:rPr>
      <w:b/>
      <w:caps/>
      <w:sz w:val="28"/>
      <w:lang w:val="en-US"/>
    </w:rPr>
  </w:style>
  <w:style w:type="character" w:customStyle="1" w:styleId="SubtitleChar">
    <w:name w:val="Subtitle Char"/>
    <w:uiPriority w:val="99"/>
    <w:locked/>
    <w:rsid w:val="00D35E5E"/>
    <w:rPr>
      <w:i/>
      <w:sz w:val="24"/>
    </w:rPr>
  </w:style>
  <w:style w:type="paragraph" w:styleId="aff2">
    <w:name w:val="Subtitle"/>
    <w:basedOn w:val="a"/>
    <w:next w:val="a"/>
    <w:link w:val="aff3"/>
    <w:uiPriority w:val="99"/>
    <w:qFormat/>
    <w:rsid w:val="00D35E5E"/>
    <w:pPr>
      <w:spacing w:before="200" w:after="900" w:line="240" w:lineRule="auto"/>
      <w:jc w:val="right"/>
    </w:pPr>
    <w:rPr>
      <w:i/>
      <w:iCs/>
      <w:sz w:val="24"/>
      <w:szCs w:val="24"/>
    </w:rPr>
  </w:style>
  <w:style w:type="character" w:customStyle="1" w:styleId="SubtitleChar1">
    <w:name w:val="Subtitle Char1"/>
    <w:basedOn w:val="a0"/>
    <w:link w:val="aff2"/>
    <w:uiPriority w:val="99"/>
    <w:locked/>
    <w:rsid w:val="00A24842"/>
    <w:rPr>
      <w:rFonts w:ascii="Cambria" w:hAnsi="Cambria" w:cs="Times New Roman"/>
      <w:sz w:val="24"/>
      <w:szCs w:val="24"/>
    </w:rPr>
  </w:style>
  <w:style w:type="character" w:customStyle="1" w:styleId="aff3">
    <w:name w:val="Подзаголовок Знак"/>
    <w:basedOn w:val="a0"/>
    <w:link w:val="aff2"/>
    <w:uiPriority w:val="99"/>
    <w:locked/>
    <w:rsid w:val="00D35E5E"/>
    <w:rPr>
      <w:rFonts w:ascii="Cambria" w:hAnsi="Cambria" w:cs="Times New Roman"/>
      <w:i/>
      <w:iCs/>
      <w:color w:val="4F81BD"/>
      <w:spacing w:val="15"/>
      <w:sz w:val="24"/>
      <w:szCs w:val="24"/>
    </w:rPr>
  </w:style>
  <w:style w:type="paragraph" w:styleId="34">
    <w:name w:val="Body Text Indent 3"/>
    <w:basedOn w:val="a"/>
    <w:link w:val="35"/>
    <w:uiPriority w:val="99"/>
    <w:rsid w:val="00D35E5E"/>
    <w:pPr>
      <w:spacing w:after="120" w:line="240" w:lineRule="auto"/>
      <w:ind w:left="283" w:firstLine="360"/>
      <w:jc w:val="both"/>
    </w:pPr>
    <w:rPr>
      <w:rFonts w:ascii="Times New Roman CYR" w:hAnsi="Times New Roman CYR"/>
      <w:sz w:val="16"/>
      <w:szCs w:val="16"/>
      <w:lang w:val="en-US" w:eastAsia="en-US"/>
    </w:rPr>
  </w:style>
  <w:style w:type="character" w:customStyle="1" w:styleId="35">
    <w:name w:val="Основной текст с отступом 3 Знак"/>
    <w:basedOn w:val="a0"/>
    <w:link w:val="34"/>
    <w:uiPriority w:val="99"/>
    <w:locked/>
    <w:rsid w:val="00D35E5E"/>
    <w:rPr>
      <w:rFonts w:ascii="Times New Roman CYR" w:hAnsi="Times New Roman CYR" w:cs="Times New Roman"/>
      <w:sz w:val="16"/>
      <w:szCs w:val="16"/>
      <w:lang w:val="en-US" w:eastAsia="en-US"/>
    </w:rPr>
  </w:style>
  <w:style w:type="paragraph" w:customStyle="1" w:styleId="212">
    <w:name w:val="Основной текст 21"/>
    <w:basedOn w:val="a"/>
    <w:uiPriority w:val="99"/>
    <w:rsid w:val="00D35E5E"/>
    <w:pPr>
      <w:overflowPunct w:val="0"/>
      <w:autoSpaceDE w:val="0"/>
      <w:autoSpaceDN w:val="0"/>
      <w:adjustRightInd w:val="0"/>
      <w:spacing w:after="0" w:line="240" w:lineRule="auto"/>
      <w:ind w:firstLine="720"/>
      <w:jc w:val="both"/>
      <w:textAlignment w:val="baseline"/>
    </w:pPr>
    <w:rPr>
      <w:rFonts w:ascii="Times New Roman" w:hAnsi="Times New Roman"/>
      <w:sz w:val="24"/>
      <w:szCs w:val="20"/>
      <w:lang w:val="en-US" w:eastAsia="en-US"/>
    </w:rPr>
  </w:style>
  <w:style w:type="paragraph" w:customStyle="1" w:styleId="Normal1">
    <w:name w:val="Normal1"/>
    <w:uiPriority w:val="99"/>
    <w:rsid w:val="00D35E5E"/>
    <w:pPr>
      <w:widowControl w:val="0"/>
      <w:spacing w:line="260" w:lineRule="auto"/>
      <w:ind w:firstLine="580"/>
      <w:jc w:val="both"/>
    </w:pPr>
    <w:rPr>
      <w:rFonts w:ascii="Times New Roman" w:hAnsi="Times New Roman"/>
      <w:sz w:val="28"/>
      <w:szCs w:val="20"/>
      <w:lang w:val="en-US" w:eastAsia="en-US"/>
    </w:rPr>
  </w:style>
  <w:style w:type="paragraph" w:customStyle="1" w:styleId="aff4">
    <w:name w:val="Ст. без интервала"/>
    <w:basedOn w:val="a3"/>
    <w:uiPriority w:val="99"/>
    <w:rsid w:val="00D35E5E"/>
    <w:pPr>
      <w:ind w:firstLine="709"/>
      <w:jc w:val="both"/>
    </w:pPr>
    <w:rPr>
      <w:rFonts w:ascii="Times New Roman" w:hAnsi="Times New Roman"/>
      <w:sz w:val="28"/>
      <w:szCs w:val="28"/>
      <w:lang w:val="en-US" w:eastAsia="en-US"/>
    </w:rPr>
  </w:style>
  <w:style w:type="character" w:customStyle="1" w:styleId="aff5">
    <w:name w:val="Ст. без интервала Знак"/>
    <w:uiPriority w:val="99"/>
    <w:rsid w:val="00D35E5E"/>
    <w:rPr>
      <w:rFonts w:ascii="Times New Roman" w:hAnsi="Times New Roman"/>
      <w:sz w:val="28"/>
      <w:lang w:eastAsia="en-US"/>
    </w:rPr>
  </w:style>
  <w:style w:type="paragraph" w:customStyle="1" w:styleId="Default">
    <w:name w:val="Default"/>
    <w:uiPriority w:val="99"/>
    <w:rsid w:val="00D35E5E"/>
    <w:pPr>
      <w:autoSpaceDE w:val="0"/>
      <w:autoSpaceDN w:val="0"/>
      <w:adjustRightInd w:val="0"/>
      <w:ind w:firstLine="360"/>
    </w:pPr>
    <w:rPr>
      <w:rFonts w:ascii="Times New Roman" w:hAnsi="Times New Roman"/>
      <w:color w:val="000000"/>
      <w:sz w:val="24"/>
      <w:szCs w:val="24"/>
      <w:lang w:val="en-US" w:eastAsia="en-US"/>
    </w:rPr>
  </w:style>
  <w:style w:type="character" w:customStyle="1" w:styleId="dash0410043104370430044600200441043f04380441043a0430char">
    <w:name w:val="dash0410_0431_0437_0430_0446_0020_0441_043f_0438_0441_043a_0430__char"/>
    <w:basedOn w:val="a0"/>
    <w:uiPriority w:val="99"/>
    <w:rsid w:val="00D35E5E"/>
    <w:rPr>
      <w:rFonts w:cs="Times New Roman"/>
    </w:rPr>
  </w:style>
  <w:style w:type="paragraph" w:customStyle="1" w:styleId="dash0410043104370430044600200441043f04380441043a0430">
    <w:name w:val="dash0410_0431_0437_0430_0446_0020_0441_043f_0438_0441_043a_0430"/>
    <w:basedOn w:val="a"/>
    <w:uiPriority w:val="99"/>
    <w:rsid w:val="00D35E5E"/>
    <w:pPr>
      <w:spacing w:before="100" w:beforeAutospacing="1" w:after="100" w:afterAutospacing="1" w:line="240" w:lineRule="auto"/>
      <w:ind w:firstLine="360"/>
    </w:pPr>
    <w:rPr>
      <w:rFonts w:ascii="Times New Roman" w:hAnsi="Times New Roman"/>
      <w:sz w:val="24"/>
      <w:szCs w:val="24"/>
      <w:lang w:val="en-US" w:eastAsia="en-US"/>
    </w:rPr>
  </w:style>
  <w:style w:type="character" w:customStyle="1" w:styleId="apple-converted-space">
    <w:name w:val="apple-converted-space"/>
    <w:basedOn w:val="a0"/>
    <w:uiPriority w:val="99"/>
    <w:rsid w:val="00D35E5E"/>
    <w:rPr>
      <w:rFonts w:cs="Times New Roman"/>
    </w:rPr>
  </w:style>
  <w:style w:type="paragraph" w:customStyle="1" w:styleId="ConsPlusNormal">
    <w:name w:val="ConsPlusNormal"/>
    <w:uiPriority w:val="99"/>
    <w:rsid w:val="00D35E5E"/>
    <w:pPr>
      <w:widowControl w:val="0"/>
      <w:autoSpaceDE w:val="0"/>
      <w:autoSpaceDN w:val="0"/>
      <w:adjustRightInd w:val="0"/>
      <w:ind w:firstLine="720"/>
    </w:pPr>
    <w:rPr>
      <w:rFonts w:ascii="Arial" w:hAnsi="Arial" w:cs="Arial"/>
      <w:sz w:val="20"/>
      <w:szCs w:val="20"/>
      <w:lang w:val="en-US" w:eastAsia="en-US"/>
    </w:rPr>
  </w:style>
  <w:style w:type="character" w:customStyle="1" w:styleId="130">
    <w:name w:val="Знак Знак13"/>
    <w:uiPriority w:val="99"/>
    <w:rsid w:val="00D35E5E"/>
    <w:rPr>
      <w:rFonts w:eastAsia="Times New Roman"/>
      <w:sz w:val="24"/>
    </w:rPr>
  </w:style>
  <w:style w:type="character" w:customStyle="1" w:styleId="FontStyle13">
    <w:name w:val="Font Style13"/>
    <w:uiPriority w:val="99"/>
    <w:rsid w:val="00D35E5E"/>
    <w:rPr>
      <w:rFonts w:ascii="Times New Roman" w:hAnsi="Times New Roman"/>
      <w:b/>
      <w:sz w:val="24"/>
    </w:rPr>
  </w:style>
  <w:style w:type="paragraph" w:customStyle="1" w:styleId="ConsPlusTitle">
    <w:name w:val="ConsPlusTitle"/>
    <w:uiPriority w:val="99"/>
    <w:rsid w:val="00D35E5E"/>
    <w:pPr>
      <w:widowControl w:val="0"/>
      <w:autoSpaceDE w:val="0"/>
      <w:autoSpaceDN w:val="0"/>
      <w:adjustRightInd w:val="0"/>
      <w:ind w:firstLine="360"/>
    </w:pPr>
    <w:rPr>
      <w:rFonts w:ascii="Arial" w:hAnsi="Arial" w:cs="Arial"/>
      <w:b/>
      <w:bCs/>
      <w:sz w:val="20"/>
      <w:szCs w:val="20"/>
      <w:lang w:val="en-US" w:eastAsia="en-US"/>
    </w:rPr>
  </w:style>
  <w:style w:type="character" w:customStyle="1" w:styleId="FontStyle52">
    <w:name w:val="Font Style52"/>
    <w:uiPriority w:val="99"/>
    <w:rsid w:val="00D35E5E"/>
    <w:rPr>
      <w:rFonts w:ascii="Times New Roman" w:hAnsi="Times New Roman"/>
      <w:sz w:val="20"/>
    </w:rPr>
  </w:style>
  <w:style w:type="paragraph" w:customStyle="1" w:styleId="1e">
    <w:name w:val="Знак1 Знак Знак Знак Знак Знак Знак"/>
    <w:basedOn w:val="a"/>
    <w:uiPriority w:val="99"/>
    <w:rsid w:val="00D35E5E"/>
    <w:pPr>
      <w:spacing w:after="160" w:line="240" w:lineRule="exact"/>
      <w:ind w:firstLine="360"/>
    </w:pPr>
    <w:rPr>
      <w:rFonts w:ascii="Verdana" w:hAnsi="Verdana"/>
      <w:sz w:val="24"/>
      <w:szCs w:val="24"/>
      <w:lang w:val="en-US" w:eastAsia="en-US"/>
    </w:rPr>
  </w:style>
  <w:style w:type="character" w:customStyle="1" w:styleId="190">
    <w:name w:val="Знак Знак19"/>
    <w:uiPriority w:val="99"/>
    <w:rsid w:val="00D35E5E"/>
    <w:rPr>
      <w:rFonts w:eastAsia="Times New Roman"/>
      <w:sz w:val="24"/>
    </w:rPr>
  </w:style>
  <w:style w:type="character" w:customStyle="1" w:styleId="180">
    <w:name w:val="Знак Знак18"/>
    <w:uiPriority w:val="99"/>
    <w:rsid w:val="00D35E5E"/>
    <w:rPr>
      <w:rFonts w:eastAsia="Times New Roman"/>
      <w:b/>
      <w:sz w:val="36"/>
    </w:rPr>
  </w:style>
  <w:style w:type="paragraph" w:customStyle="1" w:styleId="Point">
    <w:name w:val="Point"/>
    <w:basedOn w:val="a"/>
    <w:link w:val="PointChar"/>
    <w:uiPriority w:val="99"/>
    <w:rsid w:val="00D35E5E"/>
    <w:pPr>
      <w:spacing w:before="120" w:after="0" w:line="288" w:lineRule="auto"/>
      <w:ind w:firstLine="720"/>
      <w:jc w:val="both"/>
    </w:pPr>
    <w:rPr>
      <w:sz w:val="24"/>
      <w:szCs w:val="20"/>
      <w:lang w:val="en-US" w:eastAsia="en-US"/>
    </w:rPr>
  </w:style>
  <w:style w:type="character" w:customStyle="1" w:styleId="PointChar">
    <w:name w:val="Point Char"/>
    <w:link w:val="Point"/>
    <w:uiPriority w:val="99"/>
    <w:locked/>
    <w:rsid w:val="00D35E5E"/>
    <w:rPr>
      <w:rFonts w:ascii="Calibri" w:hAnsi="Calibri"/>
      <w:sz w:val="24"/>
      <w:lang w:val="en-US" w:eastAsia="en-US"/>
    </w:rPr>
  </w:style>
  <w:style w:type="character" w:customStyle="1" w:styleId="1f">
    <w:name w:val="Основной текст1 Знак"/>
    <w:aliases w:val="Основной текст Знак Знак Знак,bt Знак Знак"/>
    <w:uiPriority w:val="99"/>
    <w:rsid w:val="00D35E5E"/>
    <w:rPr>
      <w:rFonts w:eastAsia="Times New Roman"/>
      <w:sz w:val="28"/>
    </w:rPr>
  </w:style>
  <w:style w:type="paragraph" w:customStyle="1" w:styleId="BodyText22">
    <w:name w:val="Body Text 22"/>
    <w:basedOn w:val="a"/>
    <w:uiPriority w:val="99"/>
    <w:rsid w:val="00D35E5E"/>
    <w:pPr>
      <w:spacing w:after="0" w:line="240" w:lineRule="auto"/>
      <w:ind w:firstLine="709"/>
      <w:jc w:val="both"/>
    </w:pPr>
    <w:rPr>
      <w:rFonts w:ascii="Times New Roman" w:hAnsi="Times New Roman"/>
      <w:sz w:val="24"/>
      <w:szCs w:val="20"/>
      <w:lang w:val="en-US" w:eastAsia="en-US"/>
    </w:rPr>
  </w:style>
  <w:style w:type="paragraph" w:customStyle="1" w:styleId="ConsNormal">
    <w:name w:val="ConsNormal"/>
    <w:uiPriority w:val="99"/>
    <w:rsid w:val="00D35E5E"/>
    <w:pPr>
      <w:widowControl w:val="0"/>
      <w:autoSpaceDE w:val="0"/>
      <w:autoSpaceDN w:val="0"/>
      <w:adjustRightInd w:val="0"/>
      <w:ind w:right="19772" w:firstLine="720"/>
    </w:pPr>
    <w:rPr>
      <w:rFonts w:ascii="Arial" w:hAnsi="Arial" w:cs="Arial"/>
      <w:sz w:val="20"/>
      <w:szCs w:val="20"/>
      <w:lang w:val="en-US" w:eastAsia="en-US"/>
    </w:rPr>
  </w:style>
  <w:style w:type="paragraph" w:customStyle="1" w:styleId="BodyText21">
    <w:name w:val="Body Text 2.Основной текст 1"/>
    <w:basedOn w:val="a"/>
    <w:uiPriority w:val="99"/>
    <w:rsid w:val="00D35E5E"/>
    <w:pPr>
      <w:spacing w:after="0" w:line="240" w:lineRule="auto"/>
      <w:ind w:firstLine="720"/>
      <w:jc w:val="both"/>
    </w:pPr>
    <w:rPr>
      <w:rFonts w:ascii="Times New Roman" w:hAnsi="Times New Roman"/>
      <w:sz w:val="28"/>
      <w:szCs w:val="20"/>
      <w:lang w:val="en-US" w:eastAsia="en-US"/>
    </w:rPr>
  </w:style>
  <w:style w:type="paragraph" w:styleId="aff6">
    <w:name w:val="Title"/>
    <w:basedOn w:val="a"/>
    <w:next w:val="a"/>
    <w:link w:val="aff7"/>
    <w:uiPriority w:val="99"/>
    <w:qFormat/>
    <w:rsid w:val="00D35E5E"/>
    <w:pPr>
      <w:pBdr>
        <w:top w:val="single" w:sz="8" w:space="10" w:color="A7BFDE"/>
        <w:bottom w:val="single" w:sz="24" w:space="15" w:color="9BBB59"/>
      </w:pBdr>
      <w:spacing w:after="0" w:line="240" w:lineRule="auto"/>
      <w:jc w:val="center"/>
    </w:pPr>
    <w:rPr>
      <w:rFonts w:ascii="Cambria" w:hAnsi="Cambria"/>
      <w:i/>
      <w:iCs/>
      <w:color w:val="243F60"/>
      <w:sz w:val="60"/>
      <w:szCs w:val="60"/>
      <w:lang w:val="en-US" w:eastAsia="en-US"/>
    </w:rPr>
  </w:style>
  <w:style w:type="character" w:customStyle="1" w:styleId="aff7">
    <w:name w:val="Название Знак"/>
    <w:basedOn w:val="a0"/>
    <w:link w:val="aff6"/>
    <w:uiPriority w:val="99"/>
    <w:locked/>
    <w:rsid w:val="00D35E5E"/>
    <w:rPr>
      <w:rFonts w:ascii="Cambria" w:hAnsi="Cambria" w:cs="Times New Roman"/>
      <w:i/>
      <w:iCs/>
      <w:color w:val="243F60"/>
      <w:sz w:val="60"/>
      <w:szCs w:val="60"/>
      <w:lang w:val="en-US" w:eastAsia="en-US"/>
    </w:rPr>
  </w:style>
  <w:style w:type="paragraph" w:customStyle="1" w:styleId="aff8">
    <w:name w:val="Скобки буквы"/>
    <w:basedOn w:val="a"/>
    <w:uiPriority w:val="99"/>
    <w:rsid w:val="00D35E5E"/>
    <w:pPr>
      <w:tabs>
        <w:tab w:val="num" w:pos="360"/>
      </w:tabs>
      <w:spacing w:after="0" w:line="240" w:lineRule="auto"/>
      <w:ind w:left="360" w:hanging="360"/>
    </w:pPr>
    <w:rPr>
      <w:rFonts w:ascii="Times New Roman" w:hAnsi="Times New Roman"/>
      <w:sz w:val="20"/>
      <w:szCs w:val="20"/>
      <w:lang w:val="en-US" w:eastAsia="en-US"/>
    </w:rPr>
  </w:style>
  <w:style w:type="paragraph" w:customStyle="1" w:styleId="aff9">
    <w:name w:val="Заголовок текста"/>
    <w:uiPriority w:val="99"/>
    <w:rsid w:val="00D35E5E"/>
    <w:pPr>
      <w:spacing w:after="240"/>
      <w:ind w:firstLine="360"/>
      <w:jc w:val="center"/>
    </w:pPr>
    <w:rPr>
      <w:rFonts w:ascii="Times New Roman" w:hAnsi="Times New Roman"/>
      <w:b/>
      <w:noProof/>
      <w:sz w:val="27"/>
      <w:szCs w:val="20"/>
      <w:lang w:val="en-US" w:eastAsia="en-US"/>
    </w:rPr>
  </w:style>
  <w:style w:type="paragraph" w:customStyle="1" w:styleId="affa">
    <w:name w:val="Нумерованный абзац"/>
    <w:uiPriority w:val="99"/>
    <w:rsid w:val="00D35E5E"/>
    <w:pPr>
      <w:tabs>
        <w:tab w:val="left" w:pos="1134"/>
      </w:tabs>
      <w:suppressAutoHyphens/>
      <w:spacing w:before="240"/>
      <w:ind w:left="360" w:hanging="360"/>
      <w:jc w:val="both"/>
    </w:pPr>
    <w:rPr>
      <w:rFonts w:ascii="Times New Roman" w:hAnsi="Times New Roman"/>
      <w:noProof/>
      <w:sz w:val="28"/>
      <w:szCs w:val="20"/>
      <w:lang w:val="en-US" w:eastAsia="en-US"/>
    </w:rPr>
  </w:style>
  <w:style w:type="paragraph" w:styleId="affb">
    <w:name w:val="List Bullet"/>
    <w:basedOn w:val="af6"/>
    <w:autoRedefine/>
    <w:uiPriority w:val="99"/>
    <w:rsid w:val="00D35E5E"/>
    <w:pPr>
      <w:tabs>
        <w:tab w:val="num" w:pos="360"/>
      </w:tabs>
      <w:suppressAutoHyphens/>
      <w:ind w:left="1080" w:hanging="180"/>
      <w:jc w:val="both"/>
    </w:pPr>
    <w:rPr>
      <w:b w:val="0"/>
      <w:sz w:val="24"/>
      <w:szCs w:val="24"/>
      <w:u w:val="none"/>
      <w:lang w:val="ru-RU"/>
    </w:rPr>
  </w:style>
  <w:style w:type="paragraph" w:styleId="affc">
    <w:name w:val="endnote text"/>
    <w:basedOn w:val="a"/>
    <w:link w:val="affd"/>
    <w:uiPriority w:val="99"/>
    <w:rsid w:val="00D35E5E"/>
    <w:pPr>
      <w:spacing w:after="0" w:line="240" w:lineRule="auto"/>
      <w:ind w:firstLine="360"/>
    </w:pPr>
    <w:rPr>
      <w:rFonts w:ascii="Times New Roman" w:hAnsi="Times New Roman"/>
      <w:sz w:val="20"/>
      <w:szCs w:val="20"/>
      <w:lang w:val="en-US" w:eastAsia="en-US"/>
    </w:rPr>
  </w:style>
  <w:style w:type="character" w:customStyle="1" w:styleId="affd">
    <w:name w:val="Текст концевой сноски Знак"/>
    <w:basedOn w:val="a0"/>
    <w:link w:val="affc"/>
    <w:uiPriority w:val="99"/>
    <w:locked/>
    <w:rsid w:val="00D35E5E"/>
    <w:rPr>
      <w:rFonts w:ascii="Times New Roman" w:hAnsi="Times New Roman" w:cs="Times New Roman"/>
      <w:sz w:val="20"/>
      <w:szCs w:val="20"/>
      <w:lang w:val="en-US" w:eastAsia="en-US"/>
    </w:rPr>
  </w:style>
  <w:style w:type="character" w:styleId="affe">
    <w:name w:val="endnote reference"/>
    <w:basedOn w:val="a0"/>
    <w:uiPriority w:val="99"/>
    <w:rsid w:val="00D35E5E"/>
    <w:rPr>
      <w:rFonts w:cs="Times New Roman"/>
      <w:vertAlign w:val="superscript"/>
    </w:rPr>
  </w:style>
  <w:style w:type="paragraph" w:styleId="afff">
    <w:name w:val="Document Map"/>
    <w:basedOn w:val="a"/>
    <w:link w:val="afff0"/>
    <w:uiPriority w:val="99"/>
    <w:rsid w:val="00D35E5E"/>
    <w:pPr>
      <w:spacing w:after="0" w:line="240" w:lineRule="auto"/>
      <w:ind w:firstLine="360"/>
    </w:pPr>
    <w:rPr>
      <w:rFonts w:ascii="Tahoma" w:hAnsi="Tahoma"/>
      <w:sz w:val="16"/>
      <w:szCs w:val="16"/>
      <w:lang w:val="en-US" w:eastAsia="en-US"/>
    </w:rPr>
  </w:style>
  <w:style w:type="character" w:customStyle="1" w:styleId="afff0">
    <w:name w:val="Схема документа Знак"/>
    <w:basedOn w:val="a0"/>
    <w:link w:val="afff"/>
    <w:uiPriority w:val="99"/>
    <w:locked/>
    <w:rsid w:val="00D35E5E"/>
    <w:rPr>
      <w:rFonts w:ascii="Tahoma" w:hAnsi="Tahoma" w:cs="Times New Roman"/>
      <w:sz w:val="16"/>
      <w:szCs w:val="16"/>
      <w:lang w:val="en-US" w:eastAsia="en-US"/>
    </w:rPr>
  </w:style>
  <w:style w:type="paragraph" w:styleId="afff1">
    <w:name w:val="annotation subject"/>
    <w:basedOn w:val="afe"/>
    <w:next w:val="afe"/>
    <w:link w:val="afff2"/>
    <w:uiPriority w:val="99"/>
    <w:rsid w:val="00D35E5E"/>
    <w:rPr>
      <w:b/>
      <w:bCs/>
    </w:rPr>
  </w:style>
  <w:style w:type="character" w:customStyle="1" w:styleId="afff2">
    <w:name w:val="Тема примечания Знак"/>
    <w:basedOn w:val="aff"/>
    <w:link w:val="afff1"/>
    <w:uiPriority w:val="99"/>
    <w:locked/>
    <w:rsid w:val="00D35E5E"/>
    <w:rPr>
      <w:b/>
      <w:bCs/>
    </w:rPr>
  </w:style>
  <w:style w:type="character" w:customStyle="1" w:styleId="afff3">
    <w:name w:val="Знак Знак"/>
    <w:uiPriority w:val="99"/>
    <w:locked/>
    <w:rsid w:val="00D35E5E"/>
    <w:rPr>
      <w:sz w:val="24"/>
      <w:lang w:val="ru-RU" w:eastAsia="ru-RU"/>
    </w:rPr>
  </w:style>
  <w:style w:type="paragraph" w:customStyle="1" w:styleId="xl35">
    <w:name w:val="xl35"/>
    <w:basedOn w:val="a"/>
    <w:uiPriority w:val="99"/>
    <w:rsid w:val="00D35E5E"/>
    <w:pPr>
      <w:pBdr>
        <w:top w:val="single" w:sz="8" w:space="0" w:color="auto"/>
        <w:left w:val="single" w:sz="8" w:space="0" w:color="auto"/>
        <w:right w:val="single" w:sz="8" w:space="0" w:color="auto"/>
      </w:pBdr>
      <w:spacing w:before="100" w:beforeAutospacing="1" w:after="100" w:afterAutospacing="1" w:line="240" w:lineRule="auto"/>
      <w:ind w:firstLine="360"/>
      <w:jc w:val="right"/>
    </w:pPr>
    <w:rPr>
      <w:rFonts w:ascii="Times New Roman" w:hAnsi="Times New Roman"/>
      <w:color w:val="000000"/>
      <w:sz w:val="24"/>
      <w:szCs w:val="24"/>
      <w:lang w:val="en-US" w:eastAsia="en-US"/>
    </w:rPr>
  </w:style>
  <w:style w:type="paragraph" w:customStyle="1" w:styleId="xl32">
    <w:name w:val="xl32"/>
    <w:basedOn w:val="a"/>
    <w:uiPriority w:val="99"/>
    <w:rsid w:val="00D35E5E"/>
    <w:pPr>
      <w:pBdr>
        <w:bottom w:val="single" w:sz="8" w:space="0" w:color="auto"/>
        <w:right w:val="single" w:sz="8" w:space="0" w:color="auto"/>
      </w:pBdr>
      <w:spacing w:before="100" w:beforeAutospacing="1" w:after="100" w:afterAutospacing="1" w:line="240" w:lineRule="auto"/>
      <w:ind w:firstLine="360"/>
      <w:jc w:val="right"/>
      <w:textAlignment w:val="top"/>
    </w:pPr>
    <w:rPr>
      <w:rFonts w:ascii="Times New Roman" w:hAnsi="Times New Roman"/>
      <w:sz w:val="24"/>
      <w:szCs w:val="24"/>
      <w:lang w:val="en-US" w:eastAsia="en-US"/>
    </w:rPr>
  </w:style>
  <w:style w:type="paragraph" w:customStyle="1" w:styleId="27">
    <w:name w:val="Знак2"/>
    <w:basedOn w:val="a"/>
    <w:uiPriority w:val="99"/>
    <w:rsid w:val="00D35E5E"/>
    <w:pPr>
      <w:spacing w:after="160" w:line="240" w:lineRule="exact"/>
      <w:ind w:firstLine="360"/>
    </w:pPr>
    <w:rPr>
      <w:rFonts w:ascii="Verdana" w:hAnsi="Verdana" w:cs="Verdana"/>
      <w:sz w:val="20"/>
      <w:szCs w:val="20"/>
      <w:lang w:val="en-US" w:eastAsia="en-US"/>
    </w:rPr>
  </w:style>
  <w:style w:type="character" w:styleId="afff4">
    <w:name w:val="Emphasis"/>
    <w:basedOn w:val="a0"/>
    <w:uiPriority w:val="99"/>
    <w:qFormat/>
    <w:rsid w:val="00D35E5E"/>
    <w:rPr>
      <w:rFonts w:cs="Times New Roman"/>
      <w:b/>
      <w:i/>
      <w:color w:val="5A5A5A"/>
    </w:rPr>
  </w:style>
  <w:style w:type="paragraph" w:customStyle="1" w:styleId="Style4">
    <w:name w:val="Style4"/>
    <w:basedOn w:val="a"/>
    <w:uiPriority w:val="99"/>
    <w:rsid w:val="00D35E5E"/>
    <w:pPr>
      <w:widowControl w:val="0"/>
      <w:autoSpaceDE w:val="0"/>
      <w:autoSpaceDN w:val="0"/>
      <w:adjustRightInd w:val="0"/>
      <w:spacing w:after="0" w:line="324" w:lineRule="exact"/>
      <w:ind w:firstLine="552"/>
      <w:jc w:val="both"/>
    </w:pPr>
    <w:rPr>
      <w:rFonts w:ascii="Times New Roman" w:hAnsi="Times New Roman"/>
      <w:sz w:val="24"/>
      <w:szCs w:val="24"/>
      <w:lang w:val="en-US" w:eastAsia="en-US"/>
    </w:rPr>
  </w:style>
  <w:style w:type="paragraph" w:customStyle="1" w:styleId="1f0">
    <w:name w:val="Знак Знак Знак1"/>
    <w:basedOn w:val="a"/>
    <w:uiPriority w:val="99"/>
    <w:rsid w:val="00D35E5E"/>
    <w:pPr>
      <w:spacing w:after="160" w:line="240" w:lineRule="exact"/>
      <w:ind w:firstLine="360"/>
    </w:pPr>
    <w:rPr>
      <w:rFonts w:ascii="Verdana" w:hAnsi="Verdana" w:cs="Verdana"/>
      <w:sz w:val="20"/>
      <w:szCs w:val="20"/>
      <w:lang w:val="en-US" w:eastAsia="en-US"/>
    </w:rPr>
  </w:style>
  <w:style w:type="character" w:customStyle="1" w:styleId="230">
    <w:name w:val="Знак Знак23"/>
    <w:uiPriority w:val="99"/>
    <w:rsid w:val="00D35E5E"/>
    <w:rPr>
      <w:rFonts w:ascii="Times New Roman" w:hAnsi="Times New Roman"/>
      <w:b/>
      <w:caps/>
      <w:sz w:val="28"/>
      <w:lang w:val="en-US"/>
    </w:rPr>
  </w:style>
  <w:style w:type="paragraph" w:customStyle="1" w:styleId="afff5">
    <w:name w:val="Знак Знак Знак"/>
    <w:basedOn w:val="a"/>
    <w:uiPriority w:val="99"/>
    <w:rsid w:val="00D35E5E"/>
    <w:pPr>
      <w:spacing w:after="160" w:line="240" w:lineRule="exact"/>
      <w:ind w:firstLine="360"/>
    </w:pPr>
    <w:rPr>
      <w:rFonts w:ascii="Verdana" w:hAnsi="Verdana"/>
      <w:sz w:val="20"/>
      <w:szCs w:val="20"/>
      <w:lang w:val="en-US" w:eastAsia="en-US"/>
    </w:rPr>
  </w:style>
  <w:style w:type="paragraph" w:styleId="afff6">
    <w:name w:val="caption"/>
    <w:basedOn w:val="a"/>
    <w:next w:val="a"/>
    <w:uiPriority w:val="99"/>
    <w:qFormat/>
    <w:rsid w:val="00D35E5E"/>
    <w:pPr>
      <w:spacing w:after="0" w:line="240" w:lineRule="auto"/>
      <w:ind w:firstLine="360"/>
    </w:pPr>
    <w:rPr>
      <w:b/>
      <w:bCs/>
      <w:sz w:val="18"/>
      <w:szCs w:val="18"/>
      <w:lang w:val="en-US" w:eastAsia="en-US"/>
    </w:rPr>
  </w:style>
  <w:style w:type="character" w:styleId="afff7">
    <w:name w:val="Strong"/>
    <w:basedOn w:val="a0"/>
    <w:uiPriority w:val="99"/>
    <w:qFormat/>
    <w:rsid w:val="00D35E5E"/>
    <w:rPr>
      <w:rFonts w:cs="Times New Roman"/>
      <w:b/>
      <w:bCs/>
      <w:spacing w:val="0"/>
    </w:rPr>
  </w:style>
  <w:style w:type="character" w:customStyle="1" w:styleId="a4">
    <w:name w:val="Без интервала Знак"/>
    <w:basedOn w:val="a0"/>
    <w:link w:val="a3"/>
    <w:uiPriority w:val="99"/>
    <w:locked/>
    <w:rsid w:val="00D35E5E"/>
    <w:rPr>
      <w:rFonts w:cs="Times New Roman"/>
      <w:sz w:val="22"/>
      <w:szCs w:val="22"/>
      <w:lang w:val="ru-RU" w:eastAsia="ru-RU" w:bidi="ar-SA"/>
    </w:rPr>
  </w:style>
  <w:style w:type="paragraph" w:styleId="28">
    <w:name w:val="Quote"/>
    <w:basedOn w:val="a"/>
    <w:next w:val="a"/>
    <w:link w:val="29"/>
    <w:uiPriority w:val="99"/>
    <w:qFormat/>
    <w:rsid w:val="00D35E5E"/>
    <w:pPr>
      <w:spacing w:after="0" w:line="240" w:lineRule="auto"/>
      <w:ind w:firstLine="360"/>
    </w:pPr>
    <w:rPr>
      <w:rFonts w:ascii="Cambria" w:hAnsi="Cambria"/>
      <w:i/>
      <w:iCs/>
      <w:color w:val="5A5A5A"/>
      <w:lang w:val="en-US" w:eastAsia="en-US"/>
    </w:rPr>
  </w:style>
  <w:style w:type="character" w:customStyle="1" w:styleId="29">
    <w:name w:val="Цитата 2 Знак"/>
    <w:basedOn w:val="a0"/>
    <w:link w:val="28"/>
    <w:uiPriority w:val="99"/>
    <w:locked/>
    <w:rsid w:val="00D35E5E"/>
    <w:rPr>
      <w:rFonts w:ascii="Cambria" w:hAnsi="Cambria" w:cs="Times New Roman"/>
      <w:i/>
      <w:iCs/>
      <w:color w:val="5A5A5A"/>
      <w:lang w:val="en-US" w:eastAsia="en-US"/>
    </w:rPr>
  </w:style>
  <w:style w:type="paragraph" w:styleId="afff8">
    <w:name w:val="Intense Quote"/>
    <w:basedOn w:val="a"/>
    <w:next w:val="a"/>
    <w:link w:val="afff9"/>
    <w:uiPriority w:val="99"/>
    <w:qFormat/>
    <w:rsid w:val="00D35E5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sz w:val="24"/>
      <w:szCs w:val="24"/>
      <w:lang w:val="en-US" w:eastAsia="en-US"/>
    </w:rPr>
  </w:style>
  <w:style w:type="character" w:customStyle="1" w:styleId="afff9">
    <w:name w:val="Выделенная цитата Знак"/>
    <w:basedOn w:val="a0"/>
    <w:link w:val="afff8"/>
    <w:uiPriority w:val="99"/>
    <w:locked/>
    <w:rsid w:val="00D35E5E"/>
    <w:rPr>
      <w:rFonts w:ascii="Cambria" w:hAnsi="Cambria" w:cs="Times New Roman"/>
      <w:i/>
      <w:iCs/>
      <w:color w:val="FFFFFF"/>
      <w:sz w:val="24"/>
      <w:szCs w:val="24"/>
      <w:shd w:val="clear" w:color="auto" w:fill="4F81BD"/>
      <w:lang w:val="en-US" w:eastAsia="en-US"/>
    </w:rPr>
  </w:style>
  <w:style w:type="character" w:styleId="afffa">
    <w:name w:val="Subtle Emphasis"/>
    <w:basedOn w:val="a0"/>
    <w:uiPriority w:val="99"/>
    <w:qFormat/>
    <w:rsid w:val="00D35E5E"/>
    <w:rPr>
      <w:rFonts w:cs="Times New Roman"/>
      <w:i/>
      <w:color w:val="5A5A5A"/>
    </w:rPr>
  </w:style>
  <w:style w:type="character" w:styleId="afffb">
    <w:name w:val="Intense Emphasis"/>
    <w:basedOn w:val="a0"/>
    <w:uiPriority w:val="99"/>
    <w:qFormat/>
    <w:rsid w:val="00D35E5E"/>
    <w:rPr>
      <w:rFonts w:cs="Times New Roman"/>
      <w:b/>
      <w:i/>
      <w:color w:val="4F81BD"/>
      <w:sz w:val="22"/>
    </w:rPr>
  </w:style>
  <w:style w:type="character" w:styleId="afffc">
    <w:name w:val="Subtle Reference"/>
    <w:basedOn w:val="a0"/>
    <w:uiPriority w:val="99"/>
    <w:qFormat/>
    <w:rsid w:val="00D35E5E"/>
    <w:rPr>
      <w:rFonts w:cs="Times New Roman"/>
      <w:color w:val="auto"/>
      <w:u w:val="single" w:color="9BBB59"/>
    </w:rPr>
  </w:style>
  <w:style w:type="character" w:styleId="afffd">
    <w:name w:val="Intense Reference"/>
    <w:basedOn w:val="a0"/>
    <w:uiPriority w:val="99"/>
    <w:qFormat/>
    <w:rsid w:val="00D35E5E"/>
    <w:rPr>
      <w:rFonts w:cs="Times New Roman"/>
      <w:b/>
      <w:bCs/>
      <w:color w:val="76923C"/>
      <w:u w:val="single" w:color="9BBB59"/>
    </w:rPr>
  </w:style>
  <w:style w:type="character" w:styleId="afffe">
    <w:name w:val="Book Title"/>
    <w:basedOn w:val="a0"/>
    <w:uiPriority w:val="99"/>
    <w:qFormat/>
    <w:rsid w:val="00D35E5E"/>
    <w:rPr>
      <w:rFonts w:ascii="Cambria" w:hAnsi="Cambria" w:cs="Times New Roman"/>
      <w:b/>
      <w:bCs/>
      <w:i/>
      <w:iCs/>
      <w:color w:val="auto"/>
    </w:rPr>
  </w:style>
  <w:style w:type="paragraph" w:styleId="affff">
    <w:name w:val="TOC Heading"/>
    <w:basedOn w:val="1"/>
    <w:next w:val="a"/>
    <w:uiPriority w:val="99"/>
    <w:qFormat/>
    <w:rsid w:val="00D35E5E"/>
    <w:pPr>
      <w:outlineLvl w:val="9"/>
    </w:pPr>
  </w:style>
  <w:style w:type="table" w:styleId="affff0">
    <w:name w:val="Table Grid"/>
    <w:basedOn w:val="a1"/>
    <w:uiPriority w:val="99"/>
    <w:rsid w:val="00D35E5E"/>
    <w:pPr>
      <w:ind w:firstLine="360"/>
    </w:pPr>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1">
    <w:name w:val="Прижатый влево"/>
    <w:basedOn w:val="a"/>
    <w:next w:val="a"/>
    <w:uiPriority w:val="99"/>
    <w:rsid w:val="001C70C9"/>
    <w:pPr>
      <w:widowControl w:val="0"/>
      <w:autoSpaceDE w:val="0"/>
      <w:autoSpaceDN w:val="0"/>
      <w:adjustRightInd w:val="0"/>
      <w:spacing w:after="0" w:line="240" w:lineRule="auto"/>
    </w:pPr>
    <w:rPr>
      <w:rFonts w:ascii="Arial" w:hAnsi="Arial" w:cs="Arial"/>
      <w:sz w:val="24"/>
      <w:szCs w:val="24"/>
    </w:rPr>
  </w:style>
  <w:style w:type="paragraph" w:customStyle="1" w:styleId="affff2">
    <w:name w:val="Заголовок распахивающейся части диалога"/>
    <w:basedOn w:val="a"/>
    <w:next w:val="a"/>
    <w:uiPriority w:val="99"/>
    <w:rsid w:val="00765CE5"/>
    <w:pPr>
      <w:widowControl w:val="0"/>
      <w:autoSpaceDE w:val="0"/>
      <w:autoSpaceDN w:val="0"/>
      <w:adjustRightInd w:val="0"/>
      <w:spacing w:after="0" w:line="240" w:lineRule="auto"/>
      <w:ind w:firstLine="720"/>
      <w:jc w:val="both"/>
    </w:pPr>
    <w:rPr>
      <w:rFonts w:ascii="Arial" w:hAnsi="Arial" w:cs="Arial"/>
      <w:i/>
      <w:iCs/>
      <w:color w:val="000080"/>
    </w:rPr>
  </w:style>
  <w:style w:type="paragraph" w:customStyle="1" w:styleId="affff3">
    <w:name w:val="Нормальный (таблица)"/>
    <w:basedOn w:val="a"/>
    <w:next w:val="a"/>
    <w:uiPriority w:val="99"/>
    <w:rsid w:val="00765CE5"/>
    <w:pPr>
      <w:widowControl w:val="0"/>
      <w:autoSpaceDE w:val="0"/>
      <w:autoSpaceDN w:val="0"/>
      <w:adjustRightInd w:val="0"/>
      <w:spacing w:after="0" w:line="240" w:lineRule="auto"/>
      <w:jc w:val="both"/>
    </w:pPr>
    <w:rPr>
      <w:rFonts w:ascii="Arial" w:hAnsi="Arial" w:cs="Arial"/>
      <w:sz w:val="24"/>
      <w:szCs w:val="24"/>
    </w:rPr>
  </w:style>
  <w:style w:type="paragraph" w:customStyle="1" w:styleId="ConsPlusDocList">
    <w:name w:val="ConsPlusDocList"/>
    <w:uiPriority w:val="99"/>
    <w:rsid w:val="006E6D1B"/>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6E6D1B"/>
    <w:pPr>
      <w:widowControl w:val="0"/>
      <w:autoSpaceDE w:val="0"/>
      <w:autoSpaceDN w:val="0"/>
    </w:pPr>
    <w:rPr>
      <w:rFonts w:ascii="Tahoma" w:hAnsi="Tahoma" w:cs="Tahoma"/>
      <w:sz w:val="20"/>
      <w:szCs w:val="20"/>
    </w:rPr>
  </w:style>
  <w:style w:type="paragraph" w:customStyle="1" w:styleId="ConsPlusJurTerm">
    <w:name w:val="ConsPlusJurTerm"/>
    <w:uiPriority w:val="99"/>
    <w:rsid w:val="006E6D1B"/>
    <w:pPr>
      <w:widowControl w:val="0"/>
      <w:autoSpaceDE w:val="0"/>
      <w:autoSpaceDN w:val="0"/>
    </w:pPr>
    <w:rPr>
      <w:rFonts w:ascii="Tahoma" w:hAnsi="Tahoma" w:cs="Tahoma"/>
      <w:sz w:val="20"/>
      <w:szCs w:val="20"/>
    </w:rPr>
  </w:style>
  <w:style w:type="character" w:customStyle="1" w:styleId="affff4">
    <w:name w:val="Гипертекстовая ссылка"/>
    <w:basedOn w:val="a0"/>
    <w:uiPriority w:val="99"/>
    <w:rsid w:val="006E6D1B"/>
    <w:rPr>
      <w:rFonts w:cs="Times New Roman"/>
      <w:color w:val="008000"/>
    </w:rPr>
  </w:style>
  <w:style w:type="paragraph" w:customStyle="1" w:styleId="FR2">
    <w:name w:val="FR2"/>
    <w:uiPriority w:val="99"/>
    <w:rsid w:val="006E6D1B"/>
    <w:pPr>
      <w:widowControl w:val="0"/>
      <w:autoSpaceDE w:val="0"/>
      <w:autoSpaceDN w:val="0"/>
      <w:adjustRightInd w:val="0"/>
      <w:ind w:left="120"/>
    </w:pPr>
    <w:rPr>
      <w:rFonts w:ascii="Arial" w:hAnsi="Arial"/>
      <w:b/>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1734</TotalTime>
  <Pages>44</Pages>
  <Words>8755</Words>
  <Characters>68350</Characters>
  <Application>Microsoft Office Word</Application>
  <DocSecurity>0</DocSecurity>
  <Lines>569</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usacheva</dc:creator>
  <cp:keywords/>
  <dc:description/>
  <cp:lastModifiedBy>usacheva2</cp:lastModifiedBy>
  <cp:revision>35</cp:revision>
  <cp:lastPrinted>2016-09-02T09:49:00Z</cp:lastPrinted>
  <dcterms:created xsi:type="dcterms:W3CDTF">2016-02-26T03:45:00Z</dcterms:created>
  <dcterms:modified xsi:type="dcterms:W3CDTF">2016-09-07T05:05:00Z</dcterms:modified>
</cp:coreProperties>
</file>